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D20" w:rsidRPr="00C67E82" w:rsidRDefault="00207D20" w:rsidP="00207D20">
      <w:pPr>
        <w:tabs>
          <w:tab w:val="left" w:pos="540"/>
          <w:tab w:val="left" w:pos="567"/>
          <w:tab w:val="left" w:pos="709"/>
          <w:tab w:val="center" w:pos="4677"/>
        </w:tabs>
        <w:spacing w:after="0" w:line="240" w:lineRule="auto"/>
        <w:ind w:left="-567" w:firstLine="567"/>
        <w:jc w:val="center"/>
        <w:rPr>
          <w:rFonts w:ascii="Times New Roman" w:hAnsi="Times New Roman"/>
          <w:sz w:val="28"/>
          <w:szCs w:val="24"/>
        </w:rPr>
      </w:pPr>
      <w:bookmarkStart w:id="0" w:name="_Toc116032502"/>
      <w:bookmarkStart w:id="1" w:name="_Toc116032510"/>
      <w:r w:rsidRPr="00C67E82">
        <w:rPr>
          <w:rFonts w:ascii="Times New Roman" w:hAnsi="Times New Roman"/>
          <w:sz w:val="28"/>
          <w:szCs w:val="24"/>
        </w:rPr>
        <w:t>муниципальное бюджетное общеобразовательное учреждение</w:t>
      </w:r>
    </w:p>
    <w:p w:rsidR="00207D20" w:rsidRPr="00C67E82" w:rsidRDefault="00207D20" w:rsidP="00207D20">
      <w:pPr>
        <w:pStyle w:val="24"/>
        <w:jc w:val="center"/>
        <w:rPr>
          <w:rFonts w:ascii="Times New Roman" w:hAnsi="Times New Roman"/>
          <w:b/>
          <w:sz w:val="28"/>
        </w:rPr>
      </w:pPr>
      <w:r w:rsidRPr="00C67E82">
        <w:rPr>
          <w:rFonts w:ascii="Times New Roman" w:hAnsi="Times New Roman"/>
          <w:sz w:val="28"/>
        </w:rPr>
        <w:t>«Средняя общеобразовательная школа №71 п. Кедровый  Красноярского края»</w:t>
      </w:r>
    </w:p>
    <w:p w:rsidR="00207D20" w:rsidRPr="00C67E82" w:rsidRDefault="00207D20" w:rsidP="00207D20">
      <w:pPr>
        <w:jc w:val="both"/>
        <w:rPr>
          <w:rFonts w:ascii="Times New Roman" w:eastAsia="Times New Roman" w:hAnsi="Times New Roman"/>
          <w:sz w:val="24"/>
          <w:szCs w:val="24"/>
        </w:rPr>
      </w:pPr>
    </w:p>
    <w:p w:rsidR="00207D20" w:rsidRPr="00C47122" w:rsidRDefault="00207D20" w:rsidP="00207D20">
      <w:pPr>
        <w:jc w:val="both"/>
        <w:rPr>
          <w:rFonts w:ascii="Times New Roman" w:eastAsia="Times New Roman" w:hAnsi="Times New Roman"/>
          <w:sz w:val="24"/>
          <w:szCs w:val="24"/>
        </w:rPr>
      </w:pPr>
    </w:p>
    <w:p w:rsidR="00207D20" w:rsidRPr="00C47122" w:rsidRDefault="00207D20" w:rsidP="00806903">
      <w:pPr>
        <w:ind w:firstLine="5670"/>
        <w:jc w:val="right"/>
        <w:rPr>
          <w:rFonts w:ascii="Times New Roman" w:eastAsia="Times New Roman" w:hAnsi="Times New Roman"/>
          <w:sz w:val="24"/>
          <w:szCs w:val="24"/>
        </w:rPr>
      </w:pPr>
      <w:r w:rsidRPr="00C47122">
        <w:rPr>
          <w:rFonts w:ascii="Times New Roman" w:eastAsia="Times New Roman" w:hAnsi="Times New Roman"/>
          <w:sz w:val="24"/>
          <w:szCs w:val="24"/>
        </w:rPr>
        <w:t>Утверждаю:</w:t>
      </w:r>
    </w:p>
    <w:p w:rsidR="00806903" w:rsidRPr="00C47122" w:rsidRDefault="00207D20" w:rsidP="00806903">
      <w:pPr>
        <w:tabs>
          <w:tab w:val="left" w:pos="540"/>
          <w:tab w:val="left" w:pos="567"/>
          <w:tab w:val="left" w:pos="709"/>
          <w:tab w:val="center" w:pos="4677"/>
        </w:tabs>
        <w:spacing w:after="0" w:line="240" w:lineRule="auto"/>
        <w:ind w:left="-567" w:firstLine="567"/>
        <w:jc w:val="right"/>
        <w:rPr>
          <w:rFonts w:ascii="Times New Roman" w:hAnsi="Times New Roman"/>
          <w:sz w:val="24"/>
          <w:szCs w:val="24"/>
        </w:rPr>
      </w:pPr>
      <w:r w:rsidRPr="00C47122">
        <w:rPr>
          <w:rFonts w:ascii="Times New Roman" w:eastAsia="Times New Roman" w:hAnsi="Times New Roman"/>
          <w:sz w:val="24"/>
          <w:szCs w:val="24"/>
        </w:rPr>
        <w:t xml:space="preserve">Руководитель </w:t>
      </w:r>
      <w:r w:rsidRPr="00C47122">
        <w:rPr>
          <w:rFonts w:ascii="Times New Roman" w:hAnsi="Times New Roman"/>
          <w:sz w:val="24"/>
          <w:szCs w:val="24"/>
        </w:rPr>
        <w:t xml:space="preserve">МБОУ «СОШ №71 п. Кедровый  </w:t>
      </w:r>
    </w:p>
    <w:p w:rsidR="00207D20" w:rsidRPr="00C47122" w:rsidRDefault="00207D20" w:rsidP="00806903">
      <w:pPr>
        <w:tabs>
          <w:tab w:val="left" w:pos="540"/>
          <w:tab w:val="left" w:pos="567"/>
          <w:tab w:val="left" w:pos="709"/>
          <w:tab w:val="center" w:pos="4677"/>
        </w:tabs>
        <w:spacing w:after="0" w:line="240" w:lineRule="auto"/>
        <w:ind w:left="-567" w:firstLine="567"/>
        <w:jc w:val="right"/>
        <w:rPr>
          <w:rFonts w:ascii="Times New Roman" w:eastAsia="Times New Roman" w:hAnsi="Times New Roman"/>
          <w:sz w:val="24"/>
          <w:szCs w:val="24"/>
        </w:rPr>
      </w:pPr>
      <w:r w:rsidRPr="00C47122">
        <w:rPr>
          <w:rFonts w:ascii="Times New Roman" w:hAnsi="Times New Roman"/>
          <w:sz w:val="24"/>
          <w:szCs w:val="24"/>
        </w:rPr>
        <w:t>Красноярского края»</w:t>
      </w:r>
    </w:p>
    <w:p w:rsidR="00207D20" w:rsidRPr="00C47122" w:rsidRDefault="00207D20" w:rsidP="00207D20">
      <w:pPr>
        <w:ind w:firstLine="5670"/>
        <w:rPr>
          <w:rFonts w:ascii="Times New Roman" w:eastAsia="Times New Roman" w:hAnsi="Times New Roman"/>
          <w:color w:val="FF0000"/>
          <w:sz w:val="24"/>
          <w:szCs w:val="24"/>
        </w:rPr>
      </w:pPr>
    </w:p>
    <w:p w:rsidR="00207D20" w:rsidRPr="00C47122" w:rsidRDefault="00207D20" w:rsidP="00207D20">
      <w:pPr>
        <w:ind w:firstLine="5670"/>
        <w:rPr>
          <w:rFonts w:ascii="Times New Roman" w:eastAsia="Times New Roman" w:hAnsi="Times New Roman"/>
          <w:sz w:val="24"/>
          <w:szCs w:val="24"/>
        </w:rPr>
      </w:pPr>
      <w:r w:rsidRPr="00C47122">
        <w:rPr>
          <w:rFonts w:ascii="Times New Roman" w:eastAsia="Times New Roman" w:hAnsi="Times New Roman"/>
          <w:sz w:val="24"/>
          <w:szCs w:val="24"/>
        </w:rPr>
        <w:t>________________</w:t>
      </w:r>
    </w:p>
    <w:p w:rsidR="00207D20" w:rsidRPr="00C47122" w:rsidRDefault="00207D20" w:rsidP="00207D20">
      <w:pPr>
        <w:ind w:firstLine="5670"/>
        <w:rPr>
          <w:rFonts w:ascii="Times New Roman" w:eastAsia="Times New Roman" w:hAnsi="Times New Roman"/>
          <w:sz w:val="24"/>
          <w:szCs w:val="24"/>
        </w:rPr>
      </w:pPr>
      <w:r w:rsidRPr="00C47122">
        <w:rPr>
          <w:rFonts w:ascii="Times New Roman" w:eastAsia="Times New Roman" w:hAnsi="Times New Roman"/>
          <w:sz w:val="24"/>
          <w:szCs w:val="24"/>
        </w:rPr>
        <w:t>И.В. Сорокин</w:t>
      </w:r>
    </w:p>
    <w:p w:rsidR="00207D20" w:rsidRPr="00C47122" w:rsidRDefault="00207D20" w:rsidP="00207D20">
      <w:pPr>
        <w:ind w:firstLine="5670"/>
        <w:rPr>
          <w:rFonts w:ascii="Times New Roman" w:eastAsia="Times New Roman" w:hAnsi="Times New Roman"/>
          <w:sz w:val="24"/>
          <w:szCs w:val="24"/>
        </w:rPr>
      </w:pPr>
      <w:r w:rsidRPr="00C47122">
        <w:rPr>
          <w:rFonts w:ascii="Times New Roman" w:eastAsia="Times New Roman" w:hAnsi="Times New Roman"/>
          <w:sz w:val="24"/>
          <w:szCs w:val="24"/>
        </w:rPr>
        <w:t>Приказ № ____</w:t>
      </w:r>
    </w:p>
    <w:p w:rsidR="00207D20" w:rsidRPr="00C47122" w:rsidRDefault="00207D20" w:rsidP="00207D20">
      <w:pPr>
        <w:ind w:firstLine="5670"/>
        <w:rPr>
          <w:rFonts w:ascii="Times New Roman" w:eastAsia="Times New Roman" w:hAnsi="Times New Roman"/>
          <w:sz w:val="24"/>
          <w:szCs w:val="24"/>
        </w:rPr>
      </w:pPr>
      <w:r w:rsidRPr="00C47122">
        <w:rPr>
          <w:rFonts w:ascii="Times New Roman" w:eastAsia="Times New Roman" w:hAnsi="Times New Roman"/>
          <w:sz w:val="24"/>
          <w:szCs w:val="24"/>
        </w:rPr>
        <w:t>от «___» ______________ 2023_ г.</w:t>
      </w:r>
    </w:p>
    <w:p w:rsidR="00207D20" w:rsidRPr="004D3EA9" w:rsidRDefault="00207D20" w:rsidP="00207D20">
      <w:pPr>
        <w:jc w:val="both"/>
        <w:rPr>
          <w:rFonts w:ascii="Times New Roman" w:eastAsia="Times New Roman" w:hAnsi="Times New Roman"/>
          <w:sz w:val="24"/>
          <w:szCs w:val="24"/>
        </w:rPr>
      </w:pPr>
    </w:p>
    <w:p w:rsidR="00207D20" w:rsidRPr="004D3EA9" w:rsidRDefault="00207D20" w:rsidP="00207D20">
      <w:pPr>
        <w:jc w:val="both"/>
        <w:rPr>
          <w:rFonts w:ascii="Times New Roman" w:eastAsia="Times New Roman" w:hAnsi="Times New Roman"/>
          <w:sz w:val="24"/>
          <w:szCs w:val="24"/>
        </w:rPr>
      </w:pPr>
    </w:p>
    <w:p w:rsidR="00207D20" w:rsidRDefault="00207D20" w:rsidP="00207D20">
      <w:pPr>
        <w:jc w:val="both"/>
        <w:rPr>
          <w:rFonts w:ascii="Times New Roman" w:eastAsia="Times New Roman" w:hAnsi="Times New Roman"/>
          <w:sz w:val="24"/>
          <w:szCs w:val="24"/>
        </w:rPr>
      </w:pPr>
    </w:p>
    <w:p w:rsidR="00207D20" w:rsidRDefault="00207D20" w:rsidP="00207D20">
      <w:pPr>
        <w:jc w:val="both"/>
        <w:rPr>
          <w:rFonts w:ascii="Times New Roman" w:eastAsia="Times New Roman" w:hAnsi="Times New Roman"/>
          <w:sz w:val="24"/>
          <w:szCs w:val="24"/>
        </w:rPr>
      </w:pPr>
    </w:p>
    <w:p w:rsidR="00207D20" w:rsidRPr="004D3EA9" w:rsidRDefault="00207D20" w:rsidP="00207D20">
      <w:pPr>
        <w:jc w:val="both"/>
        <w:rPr>
          <w:rFonts w:ascii="Times New Roman" w:eastAsia="Times New Roman" w:hAnsi="Times New Roman"/>
          <w:sz w:val="24"/>
          <w:szCs w:val="24"/>
        </w:rPr>
      </w:pPr>
    </w:p>
    <w:p w:rsidR="00207D20" w:rsidRPr="004D3EA9" w:rsidRDefault="00207D20" w:rsidP="00207D20">
      <w:pPr>
        <w:jc w:val="center"/>
        <w:rPr>
          <w:rFonts w:ascii="Times New Roman" w:eastAsia="Times New Roman" w:hAnsi="Times New Roman"/>
          <w:b/>
          <w:sz w:val="32"/>
          <w:szCs w:val="32"/>
        </w:rPr>
      </w:pPr>
      <w:r w:rsidRPr="004D3EA9">
        <w:rPr>
          <w:rFonts w:ascii="Times New Roman" w:eastAsia="Times New Roman" w:hAnsi="Times New Roman"/>
          <w:b/>
          <w:sz w:val="32"/>
          <w:szCs w:val="32"/>
        </w:rPr>
        <w:t>ОСНОВНАЯ ОБРАЗОВАТЕЛЬНАЯ ПРОГРАММА</w:t>
      </w:r>
    </w:p>
    <w:p w:rsidR="00207D20" w:rsidRPr="00C67E82" w:rsidRDefault="00207D20" w:rsidP="00207D20">
      <w:pPr>
        <w:pStyle w:val="24"/>
        <w:jc w:val="center"/>
        <w:rPr>
          <w:rFonts w:ascii="Times New Roman" w:hAnsi="Times New Roman"/>
          <w:sz w:val="32"/>
          <w:szCs w:val="32"/>
        </w:rPr>
      </w:pPr>
      <w:r>
        <w:rPr>
          <w:rFonts w:ascii="Times New Roman" w:eastAsia="Times New Roman" w:hAnsi="Times New Roman"/>
          <w:b/>
          <w:sz w:val="32"/>
          <w:szCs w:val="32"/>
        </w:rPr>
        <w:t>СРЕДНЕГО</w:t>
      </w:r>
      <w:r w:rsidRPr="004D3EA9">
        <w:rPr>
          <w:rFonts w:ascii="Times New Roman" w:eastAsia="Times New Roman" w:hAnsi="Times New Roman"/>
          <w:b/>
          <w:sz w:val="32"/>
          <w:szCs w:val="32"/>
        </w:rPr>
        <w:t xml:space="preserve"> ОБЩЕГО ОБРАЗОВАНИЯ</w:t>
      </w:r>
      <w:r w:rsidRPr="00C67E82">
        <w:rPr>
          <w:rFonts w:ascii="Times New Roman" w:eastAsia="Times New Roman" w:hAnsi="Times New Roman"/>
          <w:b/>
          <w:sz w:val="32"/>
          <w:szCs w:val="32"/>
        </w:rPr>
        <w:br/>
      </w:r>
      <w:r w:rsidRPr="00C67E82">
        <w:rPr>
          <w:rFonts w:ascii="Times New Roman" w:eastAsia="Times New Roman" w:hAnsi="Times New Roman"/>
          <w:sz w:val="32"/>
          <w:szCs w:val="32"/>
        </w:rPr>
        <w:t xml:space="preserve">МБОУ «СОШ </w:t>
      </w:r>
      <w:r w:rsidRPr="00C67E82">
        <w:rPr>
          <w:rFonts w:ascii="Times New Roman" w:hAnsi="Times New Roman"/>
          <w:sz w:val="32"/>
          <w:szCs w:val="32"/>
        </w:rPr>
        <w:t>№71 п. Кедровый  Красноярского края»</w:t>
      </w:r>
    </w:p>
    <w:p w:rsidR="00207D20" w:rsidRPr="00574ADA" w:rsidRDefault="00207D20" w:rsidP="00207D20">
      <w:pPr>
        <w:jc w:val="center"/>
        <w:rPr>
          <w:rFonts w:ascii="Times New Roman" w:eastAsia="Times New Roman" w:hAnsi="Times New Roman"/>
          <w:b/>
          <w:color w:val="FF0000"/>
          <w:sz w:val="24"/>
          <w:szCs w:val="24"/>
        </w:rPr>
      </w:pPr>
      <w:r>
        <w:rPr>
          <w:rFonts w:ascii="Times New Roman" w:eastAsia="Times New Roman" w:hAnsi="Times New Roman"/>
          <w:b/>
          <w:color w:val="FF0000"/>
          <w:sz w:val="32"/>
          <w:szCs w:val="32"/>
        </w:rPr>
        <w:br/>
      </w:r>
    </w:p>
    <w:p w:rsidR="00207D20" w:rsidRPr="004D3EA9" w:rsidRDefault="00207D20" w:rsidP="00207D20">
      <w:pPr>
        <w:jc w:val="both"/>
        <w:rPr>
          <w:rFonts w:ascii="Times New Roman" w:eastAsia="Times New Roman" w:hAnsi="Times New Roman"/>
          <w:sz w:val="24"/>
          <w:szCs w:val="24"/>
        </w:rPr>
      </w:pPr>
    </w:p>
    <w:p w:rsidR="00207D20" w:rsidRDefault="00207D20" w:rsidP="00207D20">
      <w:pPr>
        <w:jc w:val="both"/>
        <w:rPr>
          <w:rFonts w:ascii="Times New Roman" w:eastAsia="Times New Roman" w:hAnsi="Times New Roman"/>
          <w:sz w:val="24"/>
          <w:szCs w:val="24"/>
        </w:rPr>
      </w:pPr>
    </w:p>
    <w:p w:rsidR="00207D20" w:rsidRPr="004D3EA9" w:rsidRDefault="00207D20" w:rsidP="00207D20">
      <w:pPr>
        <w:jc w:val="both"/>
        <w:rPr>
          <w:rFonts w:ascii="Times New Roman" w:eastAsia="Times New Roman" w:hAnsi="Times New Roman"/>
          <w:sz w:val="24"/>
          <w:szCs w:val="24"/>
        </w:rPr>
      </w:pPr>
    </w:p>
    <w:p w:rsidR="00207D20" w:rsidRPr="004D3EA9" w:rsidRDefault="00207D20" w:rsidP="00207D20">
      <w:pPr>
        <w:jc w:val="both"/>
        <w:rPr>
          <w:rFonts w:ascii="Times New Roman" w:eastAsia="Times New Roman" w:hAnsi="Times New Roman"/>
          <w:sz w:val="24"/>
          <w:szCs w:val="24"/>
        </w:rPr>
      </w:pPr>
    </w:p>
    <w:p w:rsidR="00207D20" w:rsidRPr="00C67E82" w:rsidRDefault="00207D20" w:rsidP="00207D20">
      <w:pPr>
        <w:jc w:val="center"/>
        <w:rPr>
          <w:rFonts w:ascii="Times New Roman" w:eastAsia="Times New Roman" w:hAnsi="Times New Roman"/>
          <w:sz w:val="24"/>
          <w:szCs w:val="24"/>
        </w:rPr>
      </w:pPr>
      <w:r w:rsidRPr="00C67E82">
        <w:rPr>
          <w:rFonts w:ascii="Times New Roman" w:eastAsia="Times New Roman" w:hAnsi="Times New Roman"/>
          <w:sz w:val="24"/>
          <w:szCs w:val="24"/>
        </w:rPr>
        <w:t>п. Кедровый, 2023 г.</w:t>
      </w:r>
    </w:p>
    <w:p w:rsidR="00DE7B1C" w:rsidRPr="0012038A" w:rsidRDefault="00DE7B1C" w:rsidP="0012038A">
      <w:pPr>
        <w:widowControl/>
        <w:suppressAutoHyphens/>
        <w:spacing w:after="0" w:line="240" w:lineRule="auto"/>
        <w:jc w:val="center"/>
        <w:outlineLvl w:val="0"/>
        <w:rPr>
          <w:rFonts w:ascii="Times New Roman" w:hAnsi="Times New Roman"/>
          <w:kern w:val="2"/>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01"/>
        <w:gridCol w:w="7938"/>
        <w:gridCol w:w="815"/>
      </w:tblGrid>
      <w:tr w:rsidR="005A163E" w:rsidRPr="00C47122" w:rsidTr="004878E6">
        <w:tc>
          <w:tcPr>
            <w:tcW w:w="1101"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lastRenderedPageBreak/>
              <w:t>№ п/п</w:t>
            </w:r>
          </w:p>
        </w:tc>
        <w:tc>
          <w:tcPr>
            <w:tcW w:w="7938" w:type="dxa"/>
          </w:tcPr>
          <w:p w:rsidR="005A163E" w:rsidRPr="00C47122" w:rsidRDefault="005A163E" w:rsidP="00215F43">
            <w:pPr>
              <w:jc w:val="center"/>
              <w:rPr>
                <w:rFonts w:ascii="Times New Roman" w:eastAsia="Times New Roman" w:hAnsi="Times New Roman"/>
                <w:b/>
                <w:sz w:val="28"/>
                <w:szCs w:val="28"/>
              </w:rPr>
            </w:pPr>
            <w:r w:rsidRPr="00C47122">
              <w:rPr>
                <w:rFonts w:ascii="Times New Roman" w:eastAsia="Times New Roman" w:hAnsi="Times New Roman"/>
                <w:b/>
                <w:sz w:val="28"/>
                <w:szCs w:val="28"/>
              </w:rPr>
              <w:t>СОДЕРЖАНИЕ</w:t>
            </w:r>
          </w:p>
        </w:tc>
        <w:tc>
          <w:tcPr>
            <w:tcW w:w="815"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Стр.</w:t>
            </w:r>
          </w:p>
        </w:tc>
      </w:tr>
      <w:tr w:rsidR="005A163E" w:rsidRPr="00C47122" w:rsidTr="004878E6">
        <w:tc>
          <w:tcPr>
            <w:tcW w:w="1101"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1</w:t>
            </w:r>
          </w:p>
        </w:tc>
        <w:tc>
          <w:tcPr>
            <w:tcW w:w="7938"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ЦЕЛЕВОЙ РАЗДЕЛ</w:t>
            </w:r>
          </w:p>
        </w:tc>
        <w:tc>
          <w:tcPr>
            <w:tcW w:w="815" w:type="dxa"/>
          </w:tcPr>
          <w:p w:rsidR="005A163E"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5</w:t>
            </w:r>
          </w:p>
        </w:tc>
      </w:tr>
      <w:tr w:rsidR="005A163E" w:rsidRPr="00C47122" w:rsidTr="004878E6">
        <w:tc>
          <w:tcPr>
            <w:tcW w:w="1101"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1.1</w:t>
            </w:r>
          </w:p>
        </w:tc>
        <w:tc>
          <w:tcPr>
            <w:tcW w:w="7938"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Пояснительная записка</w:t>
            </w:r>
          </w:p>
        </w:tc>
        <w:tc>
          <w:tcPr>
            <w:tcW w:w="815" w:type="dxa"/>
          </w:tcPr>
          <w:p w:rsidR="005A163E"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5</w:t>
            </w:r>
          </w:p>
        </w:tc>
      </w:tr>
      <w:tr w:rsidR="005A163E" w:rsidRPr="00C47122" w:rsidTr="004878E6">
        <w:tc>
          <w:tcPr>
            <w:tcW w:w="1101"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1.1.1</w:t>
            </w:r>
          </w:p>
        </w:tc>
        <w:tc>
          <w:tcPr>
            <w:tcW w:w="7938"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Цели реализации программы СОО</w:t>
            </w:r>
          </w:p>
        </w:tc>
        <w:tc>
          <w:tcPr>
            <w:tcW w:w="815" w:type="dxa"/>
          </w:tcPr>
          <w:p w:rsidR="005A163E"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5</w:t>
            </w:r>
          </w:p>
        </w:tc>
      </w:tr>
      <w:tr w:rsidR="005A163E" w:rsidRPr="00C47122" w:rsidTr="004878E6">
        <w:tc>
          <w:tcPr>
            <w:tcW w:w="1101"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1.1.2</w:t>
            </w:r>
          </w:p>
        </w:tc>
        <w:tc>
          <w:tcPr>
            <w:tcW w:w="7938"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Принципы формирования и механизмы реализации программы СОО</w:t>
            </w:r>
          </w:p>
        </w:tc>
        <w:tc>
          <w:tcPr>
            <w:tcW w:w="815" w:type="dxa"/>
          </w:tcPr>
          <w:p w:rsidR="005A163E"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7</w:t>
            </w:r>
          </w:p>
        </w:tc>
      </w:tr>
      <w:tr w:rsidR="005A163E" w:rsidRPr="00C47122" w:rsidTr="004878E6">
        <w:tc>
          <w:tcPr>
            <w:tcW w:w="1101"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1.1.3</w:t>
            </w:r>
          </w:p>
        </w:tc>
        <w:tc>
          <w:tcPr>
            <w:tcW w:w="7938"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Общая характеристика программы СОО</w:t>
            </w:r>
          </w:p>
        </w:tc>
        <w:tc>
          <w:tcPr>
            <w:tcW w:w="815" w:type="dxa"/>
          </w:tcPr>
          <w:p w:rsidR="005A163E"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9</w:t>
            </w:r>
          </w:p>
        </w:tc>
      </w:tr>
      <w:tr w:rsidR="005A163E" w:rsidRPr="00C47122" w:rsidTr="004878E6">
        <w:tc>
          <w:tcPr>
            <w:tcW w:w="1101"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1.2</w:t>
            </w:r>
          </w:p>
        </w:tc>
        <w:tc>
          <w:tcPr>
            <w:tcW w:w="7938"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 xml:space="preserve">Планируемые результаты освоения обучающимися </w:t>
            </w:r>
          </w:p>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программы СОО</w:t>
            </w:r>
          </w:p>
        </w:tc>
        <w:tc>
          <w:tcPr>
            <w:tcW w:w="815" w:type="dxa"/>
          </w:tcPr>
          <w:p w:rsidR="005A163E" w:rsidRPr="00C47122" w:rsidRDefault="00D424F8"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1</w:t>
            </w:r>
            <w:r w:rsidR="00216DB0" w:rsidRPr="00C47122">
              <w:rPr>
                <w:rFonts w:ascii="Times New Roman" w:eastAsia="Times New Roman" w:hAnsi="Times New Roman"/>
                <w:sz w:val="28"/>
                <w:szCs w:val="28"/>
              </w:rPr>
              <w:t>2</w:t>
            </w:r>
          </w:p>
        </w:tc>
      </w:tr>
      <w:tr w:rsidR="005A163E" w:rsidRPr="00C47122" w:rsidTr="004878E6">
        <w:tc>
          <w:tcPr>
            <w:tcW w:w="1101"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1.3</w:t>
            </w:r>
          </w:p>
        </w:tc>
        <w:tc>
          <w:tcPr>
            <w:tcW w:w="7938"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 xml:space="preserve">Система оценки достижения планируемых результатов </w:t>
            </w:r>
          </w:p>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освоения программы СОО</w:t>
            </w:r>
          </w:p>
        </w:tc>
        <w:tc>
          <w:tcPr>
            <w:tcW w:w="815" w:type="dxa"/>
          </w:tcPr>
          <w:p w:rsidR="005A163E" w:rsidRPr="00C47122" w:rsidRDefault="00B37AD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1</w:t>
            </w:r>
            <w:r w:rsidR="00216DB0" w:rsidRPr="00C47122">
              <w:rPr>
                <w:rFonts w:ascii="Times New Roman" w:eastAsia="Times New Roman" w:hAnsi="Times New Roman"/>
                <w:sz w:val="28"/>
                <w:szCs w:val="28"/>
              </w:rPr>
              <w:t>4</w:t>
            </w:r>
          </w:p>
        </w:tc>
      </w:tr>
      <w:tr w:rsidR="005A163E" w:rsidRPr="00C47122" w:rsidTr="004878E6">
        <w:tc>
          <w:tcPr>
            <w:tcW w:w="1101"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II</w:t>
            </w:r>
          </w:p>
        </w:tc>
        <w:tc>
          <w:tcPr>
            <w:tcW w:w="7938"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СОДЕРЖАТЕЛЬНЫЙ РАЗДЕЛ</w:t>
            </w:r>
          </w:p>
        </w:tc>
        <w:tc>
          <w:tcPr>
            <w:tcW w:w="815" w:type="dxa"/>
          </w:tcPr>
          <w:p w:rsidR="005A163E" w:rsidRPr="00C47122" w:rsidRDefault="00262CD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w:t>
            </w:r>
            <w:r w:rsidR="00216DB0" w:rsidRPr="00C47122">
              <w:rPr>
                <w:rFonts w:ascii="Times New Roman" w:eastAsia="Times New Roman" w:hAnsi="Times New Roman"/>
                <w:sz w:val="28"/>
                <w:szCs w:val="28"/>
              </w:rPr>
              <w:t>2</w:t>
            </w:r>
          </w:p>
        </w:tc>
      </w:tr>
      <w:tr w:rsidR="005A163E" w:rsidRPr="00C47122" w:rsidTr="004878E6">
        <w:tc>
          <w:tcPr>
            <w:tcW w:w="1101"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2.1</w:t>
            </w:r>
          </w:p>
        </w:tc>
        <w:tc>
          <w:tcPr>
            <w:tcW w:w="7938" w:type="dxa"/>
          </w:tcPr>
          <w:p w:rsidR="005A163E" w:rsidRPr="00C47122" w:rsidRDefault="005A163E" w:rsidP="00215F43">
            <w:pPr>
              <w:jc w:val="both"/>
              <w:rPr>
                <w:rFonts w:ascii="Times New Roman" w:eastAsia="Times New Roman" w:hAnsi="Times New Roman"/>
                <w:b/>
                <w:sz w:val="28"/>
                <w:szCs w:val="28"/>
              </w:rPr>
            </w:pPr>
            <w:r w:rsidRPr="00C47122">
              <w:rPr>
                <w:rFonts w:ascii="Times New Roman" w:eastAsia="Times New Roman" w:hAnsi="Times New Roman"/>
                <w:b/>
                <w:sz w:val="28"/>
                <w:szCs w:val="28"/>
              </w:rPr>
              <w:t>Рабочие программы учебных предметов, курсов, модулей урочной и внеурочной деятельности</w:t>
            </w:r>
          </w:p>
        </w:tc>
        <w:tc>
          <w:tcPr>
            <w:tcW w:w="815" w:type="dxa"/>
          </w:tcPr>
          <w:p w:rsidR="005A163E" w:rsidRPr="00C47122" w:rsidRDefault="00262CD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w:t>
            </w:r>
            <w:r w:rsidR="00216DB0" w:rsidRPr="00C47122">
              <w:rPr>
                <w:rFonts w:ascii="Times New Roman" w:eastAsia="Times New Roman" w:hAnsi="Times New Roman"/>
                <w:sz w:val="28"/>
                <w:szCs w:val="28"/>
              </w:rPr>
              <w:t>2</w:t>
            </w:r>
          </w:p>
        </w:tc>
      </w:tr>
      <w:tr w:rsidR="005A163E" w:rsidRPr="00C47122" w:rsidTr="004878E6">
        <w:tc>
          <w:tcPr>
            <w:tcW w:w="1101"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2.1.1</w:t>
            </w:r>
            <w:r w:rsidR="00262CD0" w:rsidRPr="00C47122">
              <w:rPr>
                <w:rFonts w:ascii="Times New Roman" w:eastAsia="Times New Roman" w:hAnsi="Times New Roman"/>
                <w:sz w:val="28"/>
                <w:szCs w:val="28"/>
              </w:rPr>
              <w:t>.</w:t>
            </w:r>
          </w:p>
        </w:tc>
        <w:tc>
          <w:tcPr>
            <w:tcW w:w="7938"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«Русский язык»</w:t>
            </w:r>
            <w:r w:rsidR="00262CD0" w:rsidRPr="00C47122">
              <w:rPr>
                <w:rFonts w:ascii="Times New Roman" w:eastAsia="Times New Roman" w:hAnsi="Times New Roman"/>
                <w:sz w:val="28"/>
                <w:szCs w:val="28"/>
              </w:rPr>
              <w:t xml:space="preserve"> (базовый)</w:t>
            </w:r>
          </w:p>
        </w:tc>
        <w:tc>
          <w:tcPr>
            <w:tcW w:w="815" w:type="dxa"/>
          </w:tcPr>
          <w:p w:rsidR="005A163E" w:rsidRPr="00C47122" w:rsidRDefault="00262CD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w:t>
            </w:r>
            <w:r w:rsidR="00216DB0" w:rsidRPr="00C47122">
              <w:rPr>
                <w:rFonts w:ascii="Times New Roman" w:eastAsia="Times New Roman" w:hAnsi="Times New Roman"/>
                <w:sz w:val="28"/>
                <w:szCs w:val="28"/>
              </w:rPr>
              <w:t>2</w:t>
            </w:r>
          </w:p>
        </w:tc>
      </w:tr>
      <w:tr w:rsidR="005A163E" w:rsidRPr="00C47122" w:rsidTr="004878E6">
        <w:tc>
          <w:tcPr>
            <w:tcW w:w="1101"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2.1.2</w:t>
            </w:r>
            <w:r w:rsidR="00262CD0" w:rsidRPr="00C47122">
              <w:rPr>
                <w:rFonts w:ascii="Times New Roman" w:eastAsia="Times New Roman" w:hAnsi="Times New Roman"/>
                <w:sz w:val="28"/>
                <w:szCs w:val="28"/>
              </w:rPr>
              <w:t>.</w:t>
            </w:r>
          </w:p>
        </w:tc>
        <w:tc>
          <w:tcPr>
            <w:tcW w:w="7938" w:type="dxa"/>
          </w:tcPr>
          <w:p w:rsidR="005A163E" w:rsidRPr="00C47122" w:rsidRDefault="005A163E"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«Литерат</w:t>
            </w:r>
            <w:r w:rsidR="00262CD0" w:rsidRPr="00C47122">
              <w:rPr>
                <w:rFonts w:ascii="Times New Roman" w:eastAsia="Times New Roman" w:hAnsi="Times New Roman"/>
                <w:sz w:val="28"/>
                <w:szCs w:val="28"/>
              </w:rPr>
              <w:t>ура</w:t>
            </w:r>
            <w:r w:rsidRPr="00C47122">
              <w:rPr>
                <w:rFonts w:ascii="Times New Roman" w:eastAsia="Times New Roman" w:hAnsi="Times New Roman"/>
                <w:sz w:val="28"/>
                <w:szCs w:val="28"/>
              </w:rPr>
              <w:t>»</w:t>
            </w:r>
            <w:r w:rsidR="00262CD0" w:rsidRPr="00C47122">
              <w:rPr>
                <w:rFonts w:ascii="Times New Roman" w:eastAsia="Times New Roman" w:hAnsi="Times New Roman"/>
                <w:sz w:val="28"/>
                <w:szCs w:val="28"/>
              </w:rPr>
              <w:t xml:space="preserve"> (базовый)</w:t>
            </w:r>
          </w:p>
        </w:tc>
        <w:tc>
          <w:tcPr>
            <w:tcW w:w="815" w:type="dxa"/>
          </w:tcPr>
          <w:p w:rsidR="005A163E" w:rsidRPr="00C47122" w:rsidRDefault="00262CD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4</w:t>
            </w:r>
            <w:r w:rsidR="00216DB0" w:rsidRPr="00C47122">
              <w:rPr>
                <w:rFonts w:ascii="Times New Roman" w:eastAsia="Times New Roman" w:hAnsi="Times New Roman"/>
                <w:sz w:val="28"/>
                <w:szCs w:val="28"/>
              </w:rPr>
              <w:t>6</w:t>
            </w:r>
          </w:p>
        </w:tc>
      </w:tr>
      <w:tr w:rsidR="00262CD0" w:rsidRPr="00C47122" w:rsidTr="004878E6">
        <w:tc>
          <w:tcPr>
            <w:tcW w:w="1101" w:type="dxa"/>
          </w:tcPr>
          <w:p w:rsidR="00262CD0" w:rsidRPr="00C47122" w:rsidRDefault="00262CD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2.1.3.</w:t>
            </w:r>
          </w:p>
        </w:tc>
        <w:tc>
          <w:tcPr>
            <w:tcW w:w="7938" w:type="dxa"/>
          </w:tcPr>
          <w:p w:rsidR="00262CD0" w:rsidRPr="00C47122" w:rsidRDefault="00262CD0" w:rsidP="00A13ADF">
            <w:pPr>
              <w:jc w:val="both"/>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«Литература» (углубленный)</w:t>
            </w:r>
          </w:p>
        </w:tc>
        <w:tc>
          <w:tcPr>
            <w:tcW w:w="815" w:type="dxa"/>
          </w:tcPr>
          <w:p w:rsidR="00262CD0"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69</w:t>
            </w:r>
          </w:p>
        </w:tc>
      </w:tr>
      <w:tr w:rsidR="00262CD0" w:rsidRPr="00C47122" w:rsidTr="004878E6">
        <w:tc>
          <w:tcPr>
            <w:tcW w:w="1101" w:type="dxa"/>
          </w:tcPr>
          <w:p w:rsidR="00262CD0" w:rsidRPr="00C47122" w:rsidRDefault="00262CD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2.1.4.</w:t>
            </w:r>
          </w:p>
        </w:tc>
        <w:tc>
          <w:tcPr>
            <w:tcW w:w="7938" w:type="dxa"/>
          </w:tcPr>
          <w:p w:rsidR="00262CD0" w:rsidRPr="00C47122" w:rsidRDefault="00262CD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предмета«Родной язык» (русский)</w:t>
            </w:r>
          </w:p>
        </w:tc>
        <w:tc>
          <w:tcPr>
            <w:tcW w:w="815" w:type="dxa"/>
          </w:tcPr>
          <w:p w:rsidR="00262CD0"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9</w:t>
            </w:r>
            <w:r w:rsidR="00216DB0" w:rsidRPr="00C47122">
              <w:rPr>
                <w:rFonts w:ascii="Times New Roman" w:eastAsia="Times New Roman" w:hAnsi="Times New Roman"/>
                <w:sz w:val="28"/>
                <w:szCs w:val="28"/>
              </w:rPr>
              <w:t>8</w:t>
            </w:r>
          </w:p>
        </w:tc>
      </w:tr>
      <w:tr w:rsidR="00B37509" w:rsidRPr="00C47122" w:rsidTr="004878E6">
        <w:tc>
          <w:tcPr>
            <w:tcW w:w="1101"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2.1.3</w:t>
            </w:r>
          </w:p>
        </w:tc>
        <w:tc>
          <w:tcPr>
            <w:tcW w:w="7938" w:type="dxa"/>
          </w:tcPr>
          <w:p w:rsidR="00B37509" w:rsidRPr="00C47122" w:rsidRDefault="00B37509" w:rsidP="00A13ADF">
            <w:pPr>
              <w:jc w:val="both"/>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предмета«Родная литература» (русская)</w:t>
            </w:r>
          </w:p>
        </w:tc>
        <w:tc>
          <w:tcPr>
            <w:tcW w:w="815"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12</w:t>
            </w:r>
            <w:r w:rsidR="00216DB0" w:rsidRPr="00C47122">
              <w:rPr>
                <w:rFonts w:ascii="Times New Roman" w:eastAsia="Times New Roman" w:hAnsi="Times New Roman"/>
                <w:sz w:val="28"/>
                <w:szCs w:val="28"/>
              </w:rPr>
              <w:t>1</w:t>
            </w:r>
          </w:p>
        </w:tc>
      </w:tr>
      <w:tr w:rsidR="00B37509" w:rsidRPr="00C47122" w:rsidTr="004878E6">
        <w:tc>
          <w:tcPr>
            <w:tcW w:w="1101"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2.1.6.</w:t>
            </w:r>
          </w:p>
        </w:tc>
        <w:tc>
          <w:tcPr>
            <w:tcW w:w="7938" w:type="dxa"/>
          </w:tcPr>
          <w:p w:rsidR="00B37509" w:rsidRPr="00C47122" w:rsidRDefault="00B37509" w:rsidP="00A13ADF">
            <w:pPr>
              <w:jc w:val="both"/>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«Иностранный (английский) язык» (базовый)</w:t>
            </w:r>
          </w:p>
        </w:tc>
        <w:tc>
          <w:tcPr>
            <w:tcW w:w="815"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14</w:t>
            </w:r>
            <w:r w:rsidR="00216DB0" w:rsidRPr="00C47122">
              <w:rPr>
                <w:rFonts w:ascii="Times New Roman" w:eastAsia="Times New Roman" w:hAnsi="Times New Roman"/>
                <w:sz w:val="28"/>
                <w:szCs w:val="28"/>
              </w:rPr>
              <w:t>2</w:t>
            </w:r>
          </w:p>
        </w:tc>
      </w:tr>
      <w:tr w:rsidR="00B37509" w:rsidRPr="00C47122" w:rsidTr="004878E6">
        <w:tc>
          <w:tcPr>
            <w:tcW w:w="1101"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2.1.7.</w:t>
            </w:r>
          </w:p>
        </w:tc>
        <w:tc>
          <w:tcPr>
            <w:tcW w:w="7938" w:type="dxa"/>
          </w:tcPr>
          <w:p w:rsidR="00B37509" w:rsidRPr="00C47122" w:rsidRDefault="00B37509" w:rsidP="00A13ADF">
            <w:pPr>
              <w:jc w:val="both"/>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«Иностранный (английский) язык» (углубленный)</w:t>
            </w:r>
          </w:p>
        </w:tc>
        <w:tc>
          <w:tcPr>
            <w:tcW w:w="815"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19</w:t>
            </w:r>
            <w:r w:rsidR="00216DB0" w:rsidRPr="00C47122">
              <w:rPr>
                <w:rFonts w:ascii="Times New Roman" w:eastAsia="Times New Roman" w:hAnsi="Times New Roman"/>
                <w:sz w:val="28"/>
                <w:szCs w:val="28"/>
              </w:rPr>
              <w:t>2</w:t>
            </w:r>
          </w:p>
        </w:tc>
      </w:tr>
      <w:tr w:rsidR="00B37509" w:rsidRPr="00C47122" w:rsidTr="004878E6">
        <w:tc>
          <w:tcPr>
            <w:tcW w:w="1101"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2.1.8.</w:t>
            </w:r>
          </w:p>
        </w:tc>
        <w:tc>
          <w:tcPr>
            <w:tcW w:w="7938" w:type="dxa"/>
          </w:tcPr>
          <w:p w:rsidR="00B37509" w:rsidRPr="00C47122" w:rsidRDefault="00B37509" w:rsidP="00A13ADF">
            <w:pPr>
              <w:jc w:val="both"/>
              <w:rPr>
                <w:rFonts w:ascii="Times New Roman" w:eastAsia="Times New Roman" w:hAnsi="Times New Roman"/>
                <w:sz w:val="28"/>
                <w:szCs w:val="28"/>
              </w:rPr>
            </w:pPr>
            <w:r w:rsidRPr="00C47122">
              <w:rPr>
                <w:rFonts w:ascii="Times New Roman" w:eastAsia="Times New Roman" w:hAnsi="Times New Roman"/>
                <w:sz w:val="28"/>
                <w:szCs w:val="28"/>
              </w:rPr>
              <w:t xml:space="preserve">Рабочая программа учебного предмета «Математика» (базовый </w:t>
            </w:r>
            <w:r w:rsidRPr="00C47122">
              <w:rPr>
                <w:rFonts w:ascii="Times New Roman" w:eastAsia="Times New Roman" w:hAnsi="Times New Roman"/>
                <w:sz w:val="28"/>
                <w:szCs w:val="28"/>
              </w:rPr>
              <w:lastRenderedPageBreak/>
              <w:t>уровень)</w:t>
            </w:r>
          </w:p>
        </w:tc>
        <w:tc>
          <w:tcPr>
            <w:tcW w:w="815"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lastRenderedPageBreak/>
              <w:t>24</w:t>
            </w:r>
            <w:r w:rsidR="00216DB0" w:rsidRPr="00C47122">
              <w:rPr>
                <w:rFonts w:ascii="Times New Roman" w:eastAsia="Times New Roman" w:hAnsi="Times New Roman"/>
                <w:sz w:val="28"/>
                <w:szCs w:val="28"/>
              </w:rPr>
              <w:t>5</w:t>
            </w:r>
          </w:p>
        </w:tc>
      </w:tr>
      <w:tr w:rsidR="00B37509" w:rsidRPr="00C47122" w:rsidTr="004878E6">
        <w:tc>
          <w:tcPr>
            <w:tcW w:w="1101"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lastRenderedPageBreak/>
              <w:t>2.1.9.</w:t>
            </w:r>
          </w:p>
        </w:tc>
        <w:tc>
          <w:tcPr>
            <w:tcW w:w="7938" w:type="dxa"/>
          </w:tcPr>
          <w:p w:rsidR="00B37509" w:rsidRPr="00C47122" w:rsidRDefault="00B37509" w:rsidP="00A13ADF">
            <w:pPr>
              <w:jc w:val="both"/>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«Математика» (углубленный уровень)</w:t>
            </w:r>
          </w:p>
        </w:tc>
        <w:tc>
          <w:tcPr>
            <w:tcW w:w="815" w:type="dxa"/>
          </w:tcPr>
          <w:p w:rsidR="00B37509" w:rsidRPr="00C47122" w:rsidRDefault="00B37509"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27</w:t>
            </w:r>
            <w:r w:rsidR="00216DB0" w:rsidRPr="00C47122">
              <w:rPr>
                <w:rFonts w:ascii="Times New Roman" w:eastAsia="Times New Roman" w:hAnsi="Times New Roman"/>
                <w:sz w:val="28"/>
                <w:szCs w:val="28"/>
              </w:rPr>
              <w:t>6</w:t>
            </w:r>
          </w:p>
        </w:tc>
      </w:tr>
      <w:tr w:rsidR="00B37509" w:rsidRPr="00C47122" w:rsidTr="004878E6">
        <w:tc>
          <w:tcPr>
            <w:tcW w:w="1101" w:type="dxa"/>
          </w:tcPr>
          <w:p w:rsidR="00B37509" w:rsidRPr="00C47122" w:rsidRDefault="004878E6"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2.1.10.</w:t>
            </w:r>
          </w:p>
        </w:tc>
        <w:tc>
          <w:tcPr>
            <w:tcW w:w="7938" w:type="dxa"/>
          </w:tcPr>
          <w:p w:rsidR="00B37509" w:rsidRPr="00C47122" w:rsidRDefault="004878E6" w:rsidP="004878E6">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«Информатика» (базовый уровень)</w:t>
            </w:r>
          </w:p>
        </w:tc>
        <w:tc>
          <w:tcPr>
            <w:tcW w:w="815" w:type="dxa"/>
          </w:tcPr>
          <w:p w:rsidR="00B37509" w:rsidRPr="00C47122" w:rsidRDefault="008B431B"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31</w:t>
            </w:r>
            <w:r w:rsidR="00216DB0" w:rsidRPr="00C47122">
              <w:rPr>
                <w:rFonts w:ascii="Times New Roman" w:eastAsia="Times New Roman" w:hAnsi="Times New Roman"/>
                <w:sz w:val="28"/>
                <w:szCs w:val="28"/>
              </w:rPr>
              <w:t>4</w:t>
            </w:r>
          </w:p>
        </w:tc>
      </w:tr>
      <w:tr w:rsidR="008B431B" w:rsidRPr="00C47122" w:rsidTr="004878E6">
        <w:tc>
          <w:tcPr>
            <w:tcW w:w="1101" w:type="dxa"/>
          </w:tcPr>
          <w:p w:rsidR="008B431B" w:rsidRPr="00C47122" w:rsidRDefault="008B431B"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2.1.11</w:t>
            </w:r>
          </w:p>
        </w:tc>
        <w:tc>
          <w:tcPr>
            <w:tcW w:w="7938" w:type="dxa"/>
          </w:tcPr>
          <w:p w:rsidR="008B431B" w:rsidRPr="00C47122" w:rsidRDefault="008B431B" w:rsidP="008B431B">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«Информатика» (углубленный уровень)</w:t>
            </w:r>
          </w:p>
        </w:tc>
        <w:tc>
          <w:tcPr>
            <w:tcW w:w="815" w:type="dxa"/>
          </w:tcPr>
          <w:p w:rsidR="008B431B" w:rsidRPr="00C47122" w:rsidRDefault="008B431B"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33</w:t>
            </w:r>
            <w:r w:rsidR="00216DB0" w:rsidRPr="00C47122">
              <w:rPr>
                <w:rFonts w:ascii="Times New Roman" w:eastAsia="Times New Roman" w:hAnsi="Times New Roman"/>
                <w:sz w:val="28"/>
                <w:szCs w:val="28"/>
              </w:rPr>
              <w:t>2</w:t>
            </w:r>
          </w:p>
        </w:tc>
      </w:tr>
      <w:tr w:rsidR="008B431B" w:rsidRPr="00C47122" w:rsidTr="004878E6">
        <w:tc>
          <w:tcPr>
            <w:tcW w:w="1101" w:type="dxa"/>
          </w:tcPr>
          <w:p w:rsidR="008B431B" w:rsidRPr="00C47122" w:rsidRDefault="008B431B"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2.1.12.</w:t>
            </w:r>
          </w:p>
        </w:tc>
        <w:tc>
          <w:tcPr>
            <w:tcW w:w="7938" w:type="dxa"/>
          </w:tcPr>
          <w:p w:rsidR="008B431B" w:rsidRPr="00C47122" w:rsidRDefault="008B431B" w:rsidP="008B431B">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«Физика» (базовый уровень)</w:t>
            </w:r>
          </w:p>
        </w:tc>
        <w:tc>
          <w:tcPr>
            <w:tcW w:w="815" w:type="dxa"/>
          </w:tcPr>
          <w:p w:rsidR="008B431B" w:rsidRPr="00C47122" w:rsidRDefault="008B431B"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35</w:t>
            </w:r>
            <w:r w:rsidR="00216DB0" w:rsidRPr="00C47122">
              <w:rPr>
                <w:rFonts w:ascii="Times New Roman" w:eastAsia="Times New Roman" w:hAnsi="Times New Roman"/>
                <w:sz w:val="28"/>
                <w:szCs w:val="28"/>
              </w:rPr>
              <w:t>6</w:t>
            </w:r>
          </w:p>
        </w:tc>
      </w:tr>
      <w:tr w:rsidR="008B431B" w:rsidRPr="00C47122" w:rsidTr="004878E6">
        <w:tc>
          <w:tcPr>
            <w:tcW w:w="1101" w:type="dxa"/>
          </w:tcPr>
          <w:p w:rsidR="008B431B" w:rsidRPr="00C47122" w:rsidRDefault="008B431B"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2.1.13.</w:t>
            </w:r>
          </w:p>
        </w:tc>
        <w:tc>
          <w:tcPr>
            <w:tcW w:w="7938" w:type="dxa"/>
          </w:tcPr>
          <w:p w:rsidR="008B431B" w:rsidRPr="00C47122" w:rsidRDefault="008B431B" w:rsidP="00DF7C3F">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«Физика» (углубленный уровень)</w:t>
            </w:r>
          </w:p>
        </w:tc>
        <w:tc>
          <w:tcPr>
            <w:tcW w:w="815" w:type="dxa"/>
          </w:tcPr>
          <w:p w:rsidR="008B431B" w:rsidRPr="00C47122" w:rsidRDefault="008B431B"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3</w:t>
            </w:r>
            <w:r w:rsidR="00216DB0" w:rsidRPr="00C47122">
              <w:rPr>
                <w:rFonts w:ascii="Times New Roman" w:eastAsia="Times New Roman" w:hAnsi="Times New Roman"/>
                <w:sz w:val="28"/>
                <w:szCs w:val="28"/>
              </w:rPr>
              <w:t>90</w:t>
            </w:r>
          </w:p>
        </w:tc>
      </w:tr>
      <w:tr w:rsidR="008B431B" w:rsidRPr="00C47122" w:rsidTr="004878E6">
        <w:tc>
          <w:tcPr>
            <w:tcW w:w="1101" w:type="dxa"/>
          </w:tcPr>
          <w:p w:rsidR="008B431B" w:rsidRPr="00C47122" w:rsidRDefault="008B431B" w:rsidP="00DF7C3F">
            <w:pPr>
              <w:jc w:val="both"/>
              <w:rPr>
                <w:rFonts w:ascii="Times New Roman" w:eastAsia="Times New Roman" w:hAnsi="Times New Roman"/>
                <w:sz w:val="28"/>
                <w:szCs w:val="28"/>
              </w:rPr>
            </w:pPr>
            <w:r w:rsidRPr="00C47122">
              <w:rPr>
                <w:rFonts w:ascii="Times New Roman" w:eastAsia="Times New Roman" w:hAnsi="Times New Roman"/>
                <w:sz w:val="28"/>
                <w:szCs w:val="28"/>
              </w:rPr>
              <w:t>2.1.14.</w:t>
            </w:r>
          </w:p>
        </w:tc>
        <w:tc>
          <w:tcPr>
            <w:tcW w:w="7938" w:type="dxa"/>
          </w:tcPr>
          <w:p w:rsidR="008B431B" w:rsidRPr="00C47122" w:rsidRDefault="008B431B" w:rsidP="00DF7C3F">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«Химия» (базовый уровень)</w:t>
            </w:r>
          </w:p>
        </w:tc>
        <w:tc>
          <w:tcPr>
            <w:tcW w:w="815" w:type="dxa"/>
          </w:tcPr>
          <w:p w:rsidR="008B431B" w:rsidRPr="00C47122" w:rsidRDefault="008B431B"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43</w:t>
            </w:r>
            <w:r w:rsidR="00216DB0" w:rsidRPr="00C47122">
              <w:rPr>
                <w:rFonts w:ascii="Times New Roman" w:eastAsia="Times New Roman" w:hAnsi="Times New Roman"/>
                <w:sz w:val="28"/>
                <w:szCs w:val="28"/>
              </w:rPr>
              <w:t>7</w:t>
            </w:r>
          </w:p>
        </w:tc>
      </w:tr>
      <w:tr w:rsidR="008B431B" w:rsidRPr="00C47122" w:rsidTr="004878E6">
        <w:tc>
          <w:tcPr>
            <w:tcW w:w="1101" w:type="dxa"/>
          </w:tcPr>
          <w:p w:rsidR="008B431B" w:rsidRPr="00C47122" w:rsidRDefault="008B431B" w:rsidP="00DF7C3F">
            <w:pPr>
              <w:jc w:val="both"/>
              <w:rPr>
                <w:rFonts w:ascii="Times New Roman" w:eastAsia="Times New Roman" w:hAnsi="Times New Roman"/>
                <w:sz w:val="28"/>
                <w:szCs w:val="28"/>
              </w:rPr>
            </w:pPr>
            <w:r w:rsidRPr="00C47122">
              <w:rPr>
                <w:rFonts w:ascii="Times New Roman" w:eastAsia="Times New Roman" w:hAnsi="Times New Roman"/>
                <w:sz w:val="28"/>
                <w:szCs w:val="28"/>
              </w:rPr>
              <w:t>2.1.15.</w:t>
            </w:r>
          </w:p>
        </w:tc>
        <w:tc>
          <w:tcPr>
            <w:tcW w:w="7938" w:type="dxa"/>
          </w:tcPr>
          <w:p w:rsidR="008B431B" w:rsidRPr="00C47122" w:rsidRDefault="008B431B" w:rsidP="00DF7C3F">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«Химия» (углубленный уровень)</w:t>
            </w:r>
          </w:p>
        </w:tc>
        <w:tc>
          <w:tcPr>
            <w:tcW w:w="815" w:type="dxa"/>
          </w:tcPr>
          <w:p w:rsidR="008B431B" w:rsidRPr="00C47122" w:rsidRDefault="008B431B"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46</w:t>
            </w:r>
            <w:r w:rsidR="00216DB0" w:rsidRPr="00C47122">
              <w:rPr>
                <w:rFonts w:ascii="Times New Roman" w:eastAsia="Times New Roman" w:hAnsi="Times New Roman"/>
                <w:sz w:val="28"/>
                <w:szCs w:val="28"/>
              </w:rPr>
              <w:t>4</w:t>
            </w:r>
          </w:p>
        </w:tc>
      </w:tr>
      <w:tr w:rsidR="00216DB0" w:rsidRPr="00C47122" w:rsidTr="004878E6">
        <w:tc>
          <w:tcPr>
            <w:tcW w:w="1101" w:type="dxa"/>
          </w:tcPr>
          <w:p w:rsidR="00216DB0"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2.1.16.</w:t>
            </w:r>
          </w:p>
        </w:tc>
        <w:tc>
          <w:tcPr>
            <w:tcW w:w="7938" w:type="dxa"/>
          </w:tcPr>
          <w:p w:rsidR="00216DB0" w:rsidRPr="00C47122" w:rsidRDefault="00216DB0" w:rsidP="006D39B5">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«Биология» (базовый уровень)</w:t>
            </w:r>
          </w:p>
        </w:tc>
        <w:tc>
          <w:tcPr>
            <w:tcW w:w="815" w:type="dxa"/>
          </w:tcPr>
          <w:p w:rsidR="00216DB0"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499</w:t>
            </w:r>
          </w:p>
        </w:tc>
      </w:tr>
      <w:tr w:rsidR="00216DB0" w:rsidRPr="00C47122" w:rsidTr="004878E6">
        <w:tc>
          <w:tcPr>
            <w:tcW w:w="1101" w:type="dxa"/>
          </w:tcPr>
          <w:p w:rsidR="00216DB0"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2.1.17.</w:t>
            </w:r>
          </w:p>
        </w:tc>
        <w:tc>
          <w:tcPr>
            <w:tcW w:w="7938" w:type="dxa"/>
          </w:tcPr>
          <w:p w:rsidR="00216DB0" w:rsidRPr="00C47122" w:rsidRDefault="00216DB0" w:rsidP="006D39B5">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«Биология» (углубленный уровень)</w:t>
            </w:r>
          </w:p>
        </w:tc>
        <w:tc>
          <w:tcPr>
            <w:tcW w:w="815" w:type="dxa"/>
          </w:tcPr>
          <w:p w:rsidR="00216DB0"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531</w:t>
            </w:r>
          </w:p>
        </w:tc>
      </w:tr>
      <w:tr w:rsidR="00216DB0" w:rsidRPr="00C47122" w:rsidTr="004878E6">
        <w:tc>
          <w:tcPr>
            <w:tcW w:w="1101" w:type="dxa"/>
          </w:tcPr>
          <w:p w:rsidR="00216DB0"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2.1.18.</w:t>
            </w:r>
          </w:p>
        </w:tc>
        <w:tc>
          <w:tcPr>
            <w:tcW w:w="7938" w:type="dxa"/>
          </w:tcPr>
          <w:p w:rsidR="00216DB0" w:rsidRPr="00C47122" w:rsidRDefault="00216DB0" w:rsidP="006D39B5">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«История» (базовый уровень)</w:t>
            </w:r>
          </w:p>
        </w:tc>
        <w:tc>
          <w:tcPr>
            <w:tcW w:w="815" w:type="dxa"/>
          </w:tcPr>
          <w:p w:rsidR="00216DB0"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581</w:t>
            </w:r>
          </w:p>
        </w:tc>
      </w:tr>
      <w:tr w:rsidR="00216DB0" w:rsidRPr="00C47122" w:rsidTr="004878E6">
        <w:tc>
          <w:tcPr>
            <w:tcW w:w="1101" w:type="dxa"/>
          </w:tcPr>
          <w:p w:rsidR="00216DB0" w:rsidRPr="00C47122" w:rsidRDefault="00216DB0"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2.1.19</w:t>
            </w:r>
            <w:r w:rsidR="00687A81" w:rsidRPr="00C47122">
              <w:rPr>
                <w:rFonts w:ascii="Times New Roman" w:eastAsia="Times New Roman" w:hAnsi="Times New Roman"/>
                <w:sz w:val="28"/>
                <w:szCs w:val="28"/>
              </w:rPr>
              <w:t>.</w:t>
            </w:r>
          </w:p>
        </w:tc>
        <w:tc>
          <w:tcPr>
            <w:tcW w:w="7938" w:type="dxa"/>
          </w:tcPr>
          <w:p w:rsidR="00216DB0" w:rsidRPr="00C47122" w:rsidRDefault="00216DB0" w:rsidP="006D39B5">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«История» (углубленный уровень)</w:t>
            </w:r>
          </w:p>
        </w:tc>
        <w:tc>
          <w:tcPr>
            <w:tcW w:w="815" w:type="dxa"/>
          </w:tcPr>
          <w:p w:rsidR="00216DB0" w:rsidRPr="00C47122" w:rsidRDefault="00E5087F" w:rsidP="00215F43">
            <w:pPr>
              <w:jc w:val="both"/>
              <w:rPr>
                <w:rFonts w:ascii="Times New Roman" w:eastAsia="Times New Roman" w:hAnsi="Times New Roman"/>
                <w:sz w:val="28"/>
                <w:szCs w:val="28"/>
              </w:rPr>
            </w:pPr>
            <w:r w:rsidRPr="00C47122">
              <w:rPr>
                <w:rFonts w:ascii="Times New Roman" w:eastAsia="Times New Roman" w:hAnsi="Times New Roman"/>
                <w:sz w:val="28"/>
                <w:szCs w:val="28"/>
              </w:rPr>
              <w:t>640</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2.1.20.</w:t>
            </w:r>
          </w:p>
        </w:tc>
        <w:tc>
          <w:tcPr>
            <w:tcW w:w="7938" w:type="dxa"/>
          </w:tcPr>
          <w:p w:rsidR="009C28C5" w:rsidRPr="00C47122" w:rsidRDefault="009C28C5" w:rsidP="009C28C5">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«Обществознание» (базовый уровень)</w:t>
            </w:r>
          </w:p>
        </w:tc>
        <w:tc>
          <w:tcPr>
            <w:tcW w:w="815"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702</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2.1.21.</w:t>
            </w:r>
          </w:p>
        </w:tc>
        <w:tc>
          <w:tcPr>
            <w:tcW w:w="7938" w:type="dxa"/>
          </w:tcPr>
          <w:p w:rsidR="009C28C5" w:rsidRPr="00C47122" w:rsidRDefault="009C28C5" w:rsidP="009C28C5">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«Обществознание» (углубленный уровень)</w:t>
            </w:r>
          </w:p>
        </w:tc>
        <w:tc>
          <w:tcPr>
            <w:tcW w:w="815" w:type="dxa"/>
          </w:tcPr>
          <w:p w:rsidR="009C28C5" w:rsidRPr="00C47122" w:rsidRDefault="005E008E"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729</w:t>
            </w:r>
          </w:p>
        </w:tc>
      </w:tr>
      <w:tr w:rsidR="005E008E" w:rsidRPr="00C47122" w:rsidTr="004878E6">
        <w:tc>
          <w:tcPr>
            <w:tcW w:w="1101" w:type="dxa"/>
          </w:tcPr>
          <w:p w:rsidR="005E008E" w:rsidRPr="00C47122" w:rsidRDefault="005E008E" w:rsidP="005E008E">
            <w:pPr>
              <w:jc w:val="both"/>
              <w:rPr>
                <w:rFonts w:ascii="Times New Roman" w:eastAsia="Times New Roman" w:hAnsi="Times New Roman"/>
                <w:sz w:val="28"/>
                <w:szCs w:val="28"/>
              </w:rPr>
            </w:pPr>
            <w:r w:rsidRPr="00C47122">
              <w:rPr>
                <w:rFonts w:ascii="Times New Roman" w:eastAsia="Times New Roman" w:hAnsi="Times New Roman"/>
                <w:sz w:val="28"/>
                <w:szCs w:val="28"/>
              </w:rPr>
              <w:t>2.1.22.</w:t>
            </w:r>
          </w:p>
        </w:tc>
        <w:tc>
          <w:tcPr>
            <w:tcW w:w="7938" w:type="dxa"/>
          </w:tcPr>
          <w:p w:rsidR="005E008E" w:rsidRPr="00C47122" w:rsidRDefault="005E008E" w:rsidP="005E008E">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«Географии» (базовый уровень)</w:t>
            </w:r>
          </w:p>
        </w:tc>
        <w:tc>
          <w:tcPr>
            <w:tcW w:w="815" w:type="dxa"/>
          </w:tcPr>
          <w:p w:rsidR="005E008E" w:rsidRPr="00C47122" w:rsidRDefault="005E008E" w:rsidP="005E008E">
            <w:pPr>
              <w:jc w:val="both"/>
              <w:rPr>
                <w:rFonts w:ascii="Times New Roman" w:eastAsia="Times New Roman" w:hAnsi="Times New Roman"/>
                <w:sz w:val="28"/>
                <w:szCs w:val="28"/>
              </w:rPr>
            </w:pPr>
            <w:r w:rsidRPr="00C47122">
              <w:rPr>
                <w:rFonts w:ascii="Times New Roman" w:eastAsia="Times New Roman" w:hAnsi="Times New Roman"/>
                <w:sz w:val="28"/>
                <w:szCs w:val="28"/>
              </w:rPr>
              <w:t>760</w:t>
            </w:r>
          </w:p>
        </w:tc>
      </w:tr>
      <w:tr w:rsidR="005E008E" w:rsidRPr="00C47122" w:rsidTr="004878E6">
        <w:tc>
          <w:tcPr>
            <w:tcW w:w="1101" w:type="dxa"/>
          </w:tcPr>
          <w:p w:rsidR="005E008E" w:rsidRPr="00C47122" w:rsidRDefault="005E008E" w:rsidP="005E008E">
            <w:pPr>
              <w:jc w:val="both"/>
              <w:rPr>
                <w:rFonts w:ascii="Times New Roman" w:eastAsia="Times New Roman" w:hAnsi="Times New Roman"/>
                <w:sz w:val="28"/>
                <w:szCs w:val="28"/>
              </w:rPr>
            </w:pPr>
            <w:r w:rsidRPr="00C47122">
              <w:rPr>
                <w:rFonts w:ascii="Times New Roman" w:eastAsia="Times New Roman" w:hAnsi="Times New Roman"/>
                <w:sz w:val="28"/>
                <w:szCs w:val="28"/>
              </w:rPr>
              <w:lastRenderedPageBreak/>
              <w:t>2.1.23.</w:t>
            </w:r>
          </w:p>
        </w:tc>
        <w:tc>
          <w:tcPr>
            <w:tcW w:w="7938" w:type="dxa"/>
          </w:tcPr>
          <w:p w:rsidR="005E008E" w:rsidRPr="00C47122" w:rsidRDefault="005E008E" w:rsidP="005E008E">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«География» (углубленный уровень)</w:t>
            </w:r>
          </w:p>
        </w:tc>
        <w:tc>
          <w:tcPr>
            <w:tcW w:w="815" w:type="dxa"/>
          </w:tcPr>
          <w:p w:rsidR="005E008E" w:rsidRPr="00C47122" w:rsidRDefault="005E008E" w:rsidP="005E008E">
            <w:pPr>
              <w:jc w:val="both"/>
              <w:rPr>
                <w:rFonts w:ascii="Times New Roman" w:eastAsia="Times New Roman" w:hAnsi="Times New Roman"/>
                <w:sz w:val="28"/>
                <w:szCs w:val="28"/>
              </w:rPr>
            </w:pPr>
            <w:r w:rsidRPr="00C47122">
              <w:rPr>
                <w:rFonts w:ascii="Times New Roman" w:eastAsia="Times New Roman" w:hAnsi="Times New Roman"/>
                <w:sz w:val="28"/>
                <w:szCs w:val="28"/>
              </w:rPr>
              <w:t>786</w:t>
            </w:r>
          </w:p>
        </w:tc>
      </w:tr>
      <w:tr w:rsidR="005E008E" w:rsidRPr="00C47122" w:rsidTr="004878E6">
        <w:tc>
          <w:tcPr>
            <w:tcW w:w="1101" w:type="dxa"/>
          </w:tcPr>
          <w:p w:rsidR="005E008E" w:rsidRPr="00C47122" w:rsidRDefault="005E008E" w:rsidP="005E008E">
            <w:pPr>
              <w:jc w:val="both"/>
              <w:rPr>
                <w:rFonts w:ascii="Times New Roman" w:eastAsia="Times New Roman" w:hAnsi="Times New Roman"/>
                <w:sz w:val="28"/>
                <w:szCs w:val="28"/>
              </w:rPr>
            </w:pPr>
            <w:r w:rsidRPr="00C47122">
              <w:rPr>
                <w:rFonts w:ascii="Times New Roman" w:eastAsia="Times New Roman" w:hAnsi="Times New Roman"/>
                <w:sz w:val="28"/>
                <w:szCs w:val="28"/>
              </w:rPr>
              <w:t>2.1.24.</w:t>
            </w:r>
          </w:p>
        </w:tc>
        <w:tc>
          <w:tcPr>
            <w:tcW w:w="7938" w:type="dxa"/>
          </w:tcPr>
          <w:p w:rsidR="005E008E" w:rsidRPr="00C47122" w:rsidRDefault="005E008E" w:rsidP="005E008E">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«Физическая культура»</w:t>
            </w:r>
          </w:p>
        </w:tc>
        <w:tc>
          <w:tcPr>
            <w:tcW w:w="815" w:type="dxa"/>
          </w:tcPr>
          <w:p w:rsidR="005E008E" w:rsidRPr="00C47122" w:rsidRDefault="005E008E" w:rsidP="005E008E">
            <w:pPr>
              <w:jc w:val="both"/>
              <w:rPr>
                <w:rFonts w:ascii="Times New Roman" w:eastAsia="Times New Roman" w:hAnsi="Times New Roman"/>
                <w:sz w:val="28"/>
                <w:szCs w:val="28"/>
              </w:rPr>
            </w:pPr>
            <w:r w:rsidRPr="00C47122">
              <w:rPr>
                <w:rFonts w:ascii="Times New Roman" w:eastAsia="Times New Roman" w:hAnsi="Times New Roman"/>
                <w:sz w:val="28"/>
                <w:szCs w:val="28"/>
              </w:rPr>
              <w:t>874</w:t>
            </w:r>
          </w:p>
        </w:tc>
      </w:tr>
      <w:tr w:rsidR="005E008E" w:rsidRPr="00C47122" w:rsidTr="004878E6">
        <w:tc>
          <w:tcPr>
            <w:tcW w:w="1101" w:type="dxa"/>
          </w:tcPr>
          <w:p w:rsidR="005E008E" w:rsidRPr="00C47122" w:rsidRDefault="005E008E" w:rsidP="005E008E">
            <w:pPr>
              <w:jc w:val="both"/>
              <w:rPr>
                <w:rFonts w:ascii="Times New Roman" w:eastAsia="Times New Roman" w:hAnsi="Times New Roman"/>
                <w:sz w:val="28"/>
                <w:szCs w:val="28"/>
              </w:rPr>
            </w:pPr>
            <w:r w:rsidRPr="00C47122">
              <w:rPr>
                <w:rFonts w:ascii="Times New Roman" w:eastAsia="Times New Roman" w:hAnsi="Times New Roman"/>
                <w:sz w:val="28"/>
                <w:szCs w:val="28"/>
              </w:rPr>
              <w:t>2.1.25.</w:t>
            </w:r>
          </w:p>
        </w:tc>
        <w:tc>
          <w:tcPr>
            <w:tcW w:w="7938" w:type="dxa"/>
          </w:tcPr>
          <w:p w:rsidR="005E008E" w:rsidRPr="00C47122" w:rsidRDefault="005E008E" w:rsidP="005E008E">
            <w:pPr>
              <w:rPr>
                <w:rFonts w:ascii="Times New Roman" w:eastAsia="Times New Roman" w:hAnsi="Times New Roman"/>
                <w:sz w:val="28"/>
                <w:szCs w:val="28"/>
              </w:rPr>
            </w:pPr>
            <w:r w:rsidRPr="00C47122">
              <w:rPr>
                <w:rFonts w:ascii="Times New Roman" w:eastAsia="Times New Roman" w:hAnsi="Times New Roman"/>
                <w:sz w:val="28"/>
                <w:szCs w:val="28"/>
              </w:rPr>
              <w:t>Рабочая программа учебного предмета «Основы безопасной жизнедеятельности»</w:t>
            </w:r>
            <w:r w:rsidRPr="00C47122">
              <w:rPr>
                <w:rFonts w:ascii="Times New Roman" w:eastAsia="Times New Roman" w:hAnsi="Times New Roman"/>
                <w:sz w:val="28"/>
                <w:szCs w:val="28"/>
              </w:rPr>
              <w:br/>
            </w:r>
          </w:p>
        </w:tc>
        <w:tc>
          <w:tcPr>
            <w:tcW w:w="815" w:type="dxa"/>
          </w:tcPr>
          <w:p w:rsidR="005E008E" w:rsidRPr="00C47122" w:rsidRDefault="005E008E" w:rsidP="005E008E">
            <w:pPr>
              <w:jc w:val="both"/>
              <w:rPr>
                <w:rFonts w:ascii="Times New Roman" w:eastAsia="Times New Roman" w:hAnsi="Times New Roman"/>
                <w:sz w:val="28"/>
                <w:szCs w:val="28"/>
              </w:rPr>
            </w:pPr>
            <w:r w:rsidRPr="00C47122">
              <w:rPr>
                <w:rFonts w:ascii="Times New Roman" w:eastAsia="Times New Roman" w:hAnsi="Times New Roman"/>
                <w:sz w:val="28"/>
                <w:szCs w:val="28"/>
              </w:rPr>
              <w:t>1012</w:t>
            </w:r>
          </w:p>
        </w:tc>
      </w:tr>
      <w:tr w:rsidR="009C28C5" w:rsidRPr="00C47122" w:rsidTr="004878E6">
        <w:tc>
          <w:tcPr>
            <w:tcW w:w="1101" w:type="dxa"/>
          </w:tcPr>
          <w:p w:rsidR="009C28C5" w:rsidRPr="00C47122" w:rsidRDefault="009C28C5" w:rsidP="009C28C5">
            <w:pPr>
              <w:jc w:val="both"/>
              <w:rPr>
                <w:rFonts w:ascii="Times New Roman" w:eastAsia="Times New Roman" w:hAnsi="Times New Roman"/>
                <w:b/>
                <w:sz w:val="28"/>
                <w:szCs w:val="28"/>
              </w:rPr>
            </w:pPr>
            <w:r w:rsidRPr="00C47122">
              <w:rPr>
                <w:rFonts w:ascii="Times New Roman" w:eastAsia="Times New Roman" w:hAnsi="Times New Roman"/>
                <w:b/>
                <w:sz w:val="28"/>
                <w:szCs w:val="28"/>
              </w:rPr>
              <w:t>2.2</w:t>
            </w:r>
          </w:p>
        </w:tc>
        <w:tc>
          <w:tcPr>
            <w:tcW w:w="7938" w:type="dxa"/>
          </w:tcPr>
          <w:p w:rsidR="009C28C5" w:rsidRPr="00C47122" w:rsidRDefault="009C28C5" w:rsidP="009C28C5">
            <w:pPr>
              <w:jc w:val="both"/>
              <w:rPr>
                <w:rFonts w:ascii="Times New Roman" w:eastAsia="Times New Roman" w:hAnsi="Times New Roman"/>
                <w:b/>
                <w:sz w:val="28"/>
                <w:szCs w:val="28"/>
              </w:rPr>
            </w:pPr>
            <w:r w:rsidRPr="00C47122">
              <w:rPr>
                <w:rFonts w:ascii="Times New Roman" w:eastAsia="Times New Roman" w:hAnsi="Times New Roman"/>
                <w:b/>
                <w:sz w:val="28"/>
                <w:szCs w:val="28"/>
              </w:rPr>
              <w:t>Программа формирования УУД у обучающихся</w:t>
            </w:r>
          </w:p>
        </w:tc>
        <w:tc>
          <w:tcPr>
            <w:tcW w:w="815" w:type="dxa"/>
          </w:tcPr>
          <w:p w:rsidR="009C28C5" w:rsidRPr="00C47122" w:rsidRDefault="005E008E" w:rsidP="009C28C5">
            <w:pPr>
              <w:jc w:val="both"/>
              <w:rPr>
                <w:rFonts w:ascii="Times New Roman" w:eastAsia="Times New Roman" w:hAnsi="Times New Roman"/>
                <w:sz w:val="28"/>
                <w:szCs w:val="28"/>
                <w:highlight w:val="yellow"/>
              </w:rPr>
            </w:pPr>
            <w:r w:rsidRPr="00C47122">
              <w:rPr>
                <w:rFonts w:ascii="Times New Roman" w:eastAsia="Times New Roman" w:hAnsi="Times New Roman"/>
                <w:sz w:val="28"/>
                <w:szCs w:val="28"/>
              </w:rPr>
              <w:t>1046</w:t>
            </w:r>
          </w:p>
        </w:tc>
      </w:tr>
      <w:tr w:rsidR="009C28C5" w:rsidRPr="00C47122" w:rsidTr="004878E6">
        <w:tc>
          <w:tcPr>
            <w:tcW w:w="1101" w:type="dxa"/>
          </w:tcPr>
          <w:p w:rsidR="009C28C5" w:rsidRPr="00C47122" w:rsidRDefault="009C28C5" w:rsidP="009C28C5">
            <w:pPr>
              <w:jc w:val="both"/>
              <w:rPr>
                <w:rFonts w:ascii="Times New Roman" w:eastAsia="Times New Roman" w:hAnsi="Times New Roman"/>
                <w:b/>
                <w:sz w:val="28"/>
                <w:szCs w:val="28"/>
              </w:rPr>
            </w:pPr>
            <w:r w:rsidRPr="00C47122">
              <w:rPr>
                <w:rFonts w:ascii="Times New Roman" w:eastAsia="Times New Roman" w:hAnsi="Times New Roman"/>
                <w:b/>
                <w:sz w:val="28"/>
                <w:szCs w:val="28"/>
              </w:rPr>
              <w:t>2.3</w:t>
            </w:r>
          </w:p>
        </w:tc>
        <w:tc>
          <w:tcPr>
            <w:tcW w:w="7938" w:type="dxa"/>
          </w:tcPr>
          <w:p w:rsidR="009C28C5" w:rsidRPr="00C47122" w:rsidRDefault="009C28C5" w:rsidP="009C28C5">
            <w:pPr>
              <w:jc w:val="both"/>
              <w:rPr>
                <w:rFonts w:ascii="Times New Roman" w:eastAsia="Times New Roman" w:hAnsi="Times New Roman"/>
                <w:b/>
                <w:sz w:val="28"/>
                <w:szCs w:val="28"/>
              </w:rPr>
            </w:pPr>
            <w:r w:rsidRPr="00C47122">
              <w:rPr>
                <w:rFonts w:ascii="Times New Roman" w:eastAsia="Times New Roman" w:hAnsi="Times New Roman"/>
                <w:b/>
                <w:sz w:val="28"/>
                <w:szCs w:val="28"/>
              </w:rPr>
              <w:t>Рабочая программа воспитания</w:t>
            </w:r>
          </w:p>
        </w:tc>
        <w:tc>
          <w:tcPr>
            <w:tcW w:w="815" w:type="dxa"/>
          </w:tcPr>
          <w:p w:rsidR="009C28C5" w:rsidRPr="00C47122" w:rsidRDefault="009F0B7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1070</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2.3.1</w:t>
            </w:r>
          </w:p>
        </w:tc>
        <w:tc>
          <w:tcPr>
            <w:tcW w:w="7938"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Пояснительная записка</w:t>
            </w:r>
          </w:p>
        </w:tc>
        <w:tc>
          <w:tcPr>
            <w:tcW w:w="815" w:type="dxa"/>
          </w:tcPr>
          <w:p w:rsidR="009C28C5" w:rsidRPr="00C47122" w:rsidRDefault="00077AA3" w:rsidP="009C28C5">
            <w:pPr>
              <w:jc w:val="both"/>
              <w:rPr>
                <w:rFonts w:ascii="Times New Roman" w:eastAsia="Times New Roman" w:hAnsi="Times New Roman"/>
                <w:sz w:val="28"/>
                <w:szCs w:val="28"/>
              </w:rPr>
            </w:pPr>
            <w:r>
              <w:rPr>
                <w:rFonts w:ascii="Times New Roman" w:eastAsia="Times New Roman" w:hAnsi="Times New Roman"/>
                <w:sz w:val="28"/>
                <w:szCs w:val="28"/>
              </w:rPr>
              <w:t>1070</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2.3.2</w:t>
            </w:r>
          </w:p>
        </w:tc>
        <w:tc>
          <w:tcPr>
            <w:tcW w:w="7938"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Целевой раздел</w:t>
            </w:r>
          </w:p>
        </w:tc>
        <w:tc>
          <w:tcPr>
            <w:tcW w:w="815" w:type="dxa"/>
          </w:tcPr>
          <w:p w:rsidR="009C28C5" w:rsidRPr="00C47122" w:rsidRDefault="00077AA3" w:rsidP="009C28C5">
            <w:pPr>
              <w:jc w:val="both"/>
              <w:rPr>
                <w:rFonts w:ascii="Times New Roman" w:eastAsia="Times New Roman" w:hAnsi="Times New Roman"/>
                <w:sz w:val="28"/>
                <w:szCs w:val="28"/>
              </w:rPr>
            </w:pPr>
            <w:r>
              <w:rPr>
                <w:rFonts w:ascii="Times New Roman" w:eastAsia="Times New Roman" w:hAnsi="Times New Roman"/>
                <w:sz w:val="28"/>
                <w:szCs w:val="28"/>
              </w:rPr>
              <w:t>1072</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2.3.3</w:t>
            </w:r>
          </w:p>
        </w:tc>
        <w:tc>
          <w:tcPr>
            <w:tcW w:w="7938"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Содержательный раздел</w:t>
            </w:r>
          </w:p>
          <w:p w:rsidR="009C28C5" w:rsidRPr="00C47122" w:rsidRDefault="009C28C5" w:rsidP="009C28C5">
            <w:pPr>
              <w:jc w:val="both"/>
              <w:rPr>
                <w:rFonts w:ascii="Times New Roman" w:eastAsia="Times New Roman" w:hAnsi="Times New Roman"/>
                <w:sz w:val="28"/>
                <w:szCs w:val="28"/>
              </w:rPr>
            </w:pPr>
            <w:r w:rsidRPr="00C47122">
              <w:rPr>
                <w:rFonts w:ascii="Times New Roman" w:eastAsia="SchoolBookSanPin" w:hAnsi="Times New Roman"/>
                <w:sz w:val="28"/>
                <w:szCs w:val="28"/>
              </w:rPr>
              <w:t>Уклад образовательной организации</w:t>
            </w:r>
            <w:r w:rsidRPr="00C47122">
              <w:rPr>
                <w:rFonts w:ascii="Times New Roman" w:eastAsia="Times New Roman" w:hAnsi="Times New Roman"/>
                <w:sz w:val="28"/>
                <w:szCs w:val="28"/>
              </w:rPr>
              <w:t>.</w:t>
            </w:r>
          </w:p>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bCs/>
                <w:color w:val="000000"/>
                <w:sz w:val="28"/>
                <w:szCs w:val="28"/>
              </w:rPr>
              <w:t xml:space="preserve"> Виды, формы и содержание воспитательной деятельности.</w:t>
            </w:r>
          </w:p>
        </w:tc>
        <w:tc>
          <w:tcPr>
            <w:tcW w:w="815" w:type="dxa"/>
          </w:tcPr>
          <w:p w:rsidR="009C28C5" w:rsidRDefault="00077AA3" w:rsidP="009C28C5">
            <w:pPr>
              <w:jc w:val="both"/>
              <w:rPr>
                <w:rFonts w:ascii="Times New Roman" w:eastAsia="Times New Roman" w:hAnsi="Times New Roman"/>
                <w:sz w:val="28"/>
                <w:szCs w:val="28"/>
              </w:rPr>
            </w:pPr>
            <w:r>
              <w:rPr>
                <w:rFonts w:ascii="Times New Roman" w:eastAsia="Times New Roman" w:hAnsi="Times New Roman"/>
                <w:sz w:val="28"/>
                <w:szCs w:val="28"/>
              </w:rPr>
              <w:t>1079</w:t>
            </w:r>
          </w:p>
          <w:p w:rsidR="00077AA3" w:rsidRDefault="00077AA3" w:rsidP="009C28C5">
            <w:pPr>
              <w:jc w:val="both"/>
              <w:rPr>
                <w:rFonts w:ascii="Times New Roman" w:eastAsia="Times New Roman" w:hAnsi="Times New Roman"/>
                <w:sz w:val="28"/>
                <w:szCs w:val="28"/>
              </w:rPr>
            </w:pPr>
            <w:r>
              <w:rPr>
                <w:rFonts w:ascii="Times New Roman" w:eastAsia="Times New Roman" w:hAnsi="Times New Roman"/>
                <w:sz w:val="28"/>
                <w:szCs w:val="28"/>
              </w:rPr>
              <w:t>1079</w:t>
            </w:r>
          </w:p>
          <w:p w:rsidR="00077AA3" w:rsidRPr="00C47122" w:rsidRDefault="00077AA3" w:rsidP="009C28C5">
            <w:pPr>
              <w:jc w:val="both"/>
              <w:rPr>
                <w:rFonts w:ascii="Times New Roman" w:eastAsia="Times New Roman" w:hAnsi="Times New Roman"/>
                <w:sz w:val="28"/>
                <w:szCs w:val="28"/>
              </w:rPr>
            </w:pPr>
            <w:r>
              <w:rPr>
                <w:rFonts w:ascii="Times New Roman" w:eastAsia="Times New Roman" w:hAnsi="Times New Roman"/>
                <w:sz w:val="28"/>
                <w:szCs w:val="28"/>
              </w:rPr>
              <w:t>1083</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 xml:space="preserve">2.3.4 </w:t>
            </w:r>
          </w:p>
        </w:tc>
        <w:tc>
          <w:tcPr>
            <w:tcW w:w="7938"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Организационный раздел Рабочей программы воспитания</w:t>
            </w:r>
          </w:p>
        </w:tc>
        <w:tc>
          <w:tcPr>
            <w:tcW w:w="815" w:type="dxa"/>
          </w:tcPr>
          <w:p w:rsidR="009C28C5" w:rsidRPr="00C47122" w:rsidRDefault="00077AA3" w:rsidP="009C28C5">
            <w:pPr>
              <w:jc w:val="both"/>
              <w:rPr>
                <w:rFonts w:ascii="Times New Roman" w:eastAsia="Times New Roman" w:hAnsi="Times New Roman"/>
                <w:sz w:val="28"/>
                <w:szCs w:val="28"/>
              </w:rPr>
            </w:pPr>
            <w:r>
              <w:rPr>
                <w:rFonts w:ascii="Times New Roman" w:eastAsia="Times New Roman" w:hAnsi="Times New Roman"/>
                <w:sz w:val="28"/>
                <w:szCs w:val="28"/>
              </w:rPr>
              <w:t>1099</w:t>
            </w:r>
          </w:p>
        </w:tc>
      </w:tr>
      <w:tr w:rsidR="009C28C5" w:rsidRPr="00C47122" w:rsidTr="004878E6">
        <w:tc>
          <w:tcPr>
            <w:tcW w:w="1101" w:type="dxa"/>
          </w:tcPr>
          <w:p w:rsidR="009C28C5" w:rsidRPr="00C47122" w:rsidRDefault="009C28C5" w:rsidP="009C28C5">
            <w:pPr>
              <w:jc w:val="both"/>
              <w:rPr>
                <w:rFonts w:ascii="Times New Roman" w:eastAsia="Times New Roman" w:hAnsi="Times New Roman"/>
                <w:b/>
                <w:sz w:val="28"/>
                <w:szCs w:val="28"/>
              </w:rPr>
            </w:pPr>
            <w:r w:rsidRPr="00C47122">
              <w:rPr>
                <w:rFonts w:ascii="Times New Roman" w:eastAsia="Times New Roman" w:hAnsi="Times New Roman"/>
                <w:b/>
                <w:sz w:val="28"/>
                <w:szCs w:val="28"/>
              </w:rPr>
              <w:t>III</w:t>
            </w:r>
          </w:p>
        </w:tc>
        <w:tc>
          <w:tcPr>
            <w:tcW w:w="7938" w:type="dxa"/>
          </w:tcPr>
          <w:p w:rsidR="009C28C5" w:rsidRPr="00C47122" w:rsidRDefault="009C28C5" w:rsidP="009C28C5">
            <w:pPr>
              <w:jc w:val="both"/>
              <w:rPr>
                <w:rFonts w:ascii="Times New Roman" w:eastAsia="Times New Roman" w:hAnsi="Times New Roman"/>
                <w:b/>
                <w:sz w:val="28"/>
                <w:szCs w:val="28"/>
              </w:rPr>
            </w:pPr>
            <w:r w:rsidRPr="00C47122">
              <w:rPr>
                <w:rFonts w:ascii="Times New Roman" w:eastAsia="Times New Roman" w:hAnsi="Times New Roman"/>
                <w:b/>
                <w:sz w:val="28"/>
                <w:szCs w:val="28"/>
              </w:rPr>
              <w:t>ОРГАНИЗАЦИОННЫЙ РАЗДЕЛ</w:t>
            </w:r>
          </w:p>
        </w:tc>
        <w:tc>
          <w:tcPr>
            <w:tcW w:w="815" w:type="dxa"/>
          </w:tcPr>
          <w:p w:rsidR="009C28C5" w:rsidRPr="00077AA3" w:rsidRDefault="00077AA3" w:rsidP="009C28C5">
            <w:pPr>
              <w:jc w:val="both"/>
              <w:rPr>
                <w:rFonts w:ascii="Times New Roman" w:eastAsia="Times New Roman" w:hAnsi="Times New Roman"/>
                <w:sz w:val="28"/>
                <w:szCs w:val="28"/>
              </w:rPr>
            </w:pPr>
            <w:r w:rsidRPr="00077AA3">
              <w:rPr>
                <w:rFonts w:ascii="Times New Roman" w:eastAsia="Times New Roman" w:hAnsi="Times New Roman"/>
                <w:sz w:val="28"/>
                <w:szCs w:val="28"/>
              </w:rPr>
              <w:t>1108</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3.1</w:t>
            </w:r>
          </w:p>
        </w:tc>
        <w:tc>
          <w:tcPr>
            <w:tcW w:w="7938"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Учебный план</w:t>
            </w:r>
          </w:p>
        </w:tc>
        <w:tc>
          <w:tcPr>
            <w:tcW w:w="815" w:type="dxa"/>
          </w:tcPr>
          <w:p w:rsidR="009C28C5" w:rsidRPr="00C47122" w:rsidRDefault="006D39B5" w:rsidP="009C28C5">
            <w:pPr>
              <w:jc w:val="both"/>
              <w:rPr>
                <w:rFonts w:ascii="Times New Roman" w:eastAsia="Times New Roman" w:hAnsi="Times New Roman"/>
                <w:sz w:val="28"/>
                <w:szCs w:val="28"/>
              </w:rPr>
            </w:pPr>
            <w:r>
              <w:rPr>
                <w:rFonts w:ascii="Times New Roman" w:eastAsia="Times New Roman" w:hAnsi="Times New Roman"/>
                <w:sz w:val="28"/>
                <w:szCs w:val="28"/>
              </w:rPr>
              <w:t>1108</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3.2</w:t>
            </w:r>
          </w:p>
        </w:tc>
        <w:tc>
          <w:tcPr>
            <w:tcW w:w="7938"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Календарный учебный график</w:t>
            </w:r>
          </w:p>
        </w:tc>
        <w:tc>
          <w:tcPr>
            <w:tcW w:w="815" w:type="dxa"/>
          </w:tcPr>
          <w:p w:rsidR="009C28C5" w:rsidRPr="00C47122" w:rsidRDefault="006D39B5" w:rsidP="009C28C5">
            <w:pPr>
              <w:jc w:val="both"/>
              <w:rPr>
                <w:rFonts w:ascii="Times New Roman" w:eastAsia="Times New Roman" w:hAnsi="Times New Roman"/>
                <w:sz w:val="28"/>
                <w:szCs w:val="28"/>
              </w:rPr>
            </w:pPr>
            <w:r>
              <w:rPr>
                <w:rFonts w:ascii="Times New Roman" w:eastAsia="Times New Roman" w:hAnsi="Times New Roman"/>
                <w:sz w:val="28"/>
                <w:szCs w:val="28"/>
              </w:rPr>
              <w:t>1115</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3.3</w:t>
            </w:r>
          </w:p>
        </w:tc>
        <w:tc>
          <w:tcPr>
            <w:tcW w:w="7938" w:type="dxa"/>
          </w:tcPr>
          <w:p w:rsidR="009C28C5" w:rsidRPr="0039308C" w:rsidRDefault="009C28C5" w:rsidP="009C28C5">
            <w:pPr>
              <w:jc w:val="both"/>
              <w:rPr>
                <w:rFonts w:ascii="Times New Roman" w:eastAsia="Times New Roman" w:hAnsi="Times New Roman"/>
                <w:sz w:val="28"/>
                <w:szCs w:val="28"/>
              </w:rPr>
            </w:pPr>
            <w:r w:rsidRPr="0039308C">
              <w:rPr>
                <w:rFonts w:ascii="Times New Roman" w:eastAsia="Times New Roman" w:hAnsi="Times New Roman"/>
                <w:sz w:val="28"/>
                <w:szCs w:val="28"/>
              </w:rPr>
              <w:t>План внеурочной деятельности</w:t>
            </w:r>
          </w:p>
        </w:tc>
        <w:tc>
          <w:tcPr>
            <w:tcW w:w="815" w:type="dxa"/>
          </w:tcPr>
          <w:p w:rsidR="009C28C5" w:rsidRPr="00C47122" w:rsidRDefault="0039308C" w:rsidP="009C28C5">
            <w:pPr>
              <w:jc w:val="both"/>
              <w:rPr>
                <w:rFonts w:ascii="Times New Roman" w:eastAsia="Times New Roman" w:hAnsi="Times New Roman"/>
                <w:sz w:val="28"/>
                <w:szCs w:val="28"/>
              </w:rPr>
            </w:pPr>
            <w:r>
              <w:rPr>
                <w:rFonts w:ascii="Times New Roman" w:eastAsia="Times New Roman" w:hAnsi="Times New Roman"/>
                <w:sz w:val="28"/>
                <w:szCs w:val="28"/>
              </w:rPr>
              <w:t>1117</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3.4</w:t>
            </w:r>
          </w:p>
        </w:tc>
        <w:tc>
          <w:tcPr>
            <w:tcW w:w="7938" w:type="dxa"/>
          </w:tcPr>
          <w:p w:rsidR="009C28C5" w:rsidRPr="0039308C" w:rsidRDefault="009C28C5" w:rsidP="009C28C5">
            <w:pPr>
              <w:jc w:val="both"/>
              <w:rPr>
                <w:rFonts w:ascii="Times New Roman" w:eastAsia="Times New Roman" w:hAnsi="Times New Roman"/>
                <w:sz w:val="28"/>
                <w:szCs w:val="28"/>
              </w:rPr>
            </w:pPr>
            <w:r w:rsidRPr="0039308C">
              <w:rPr>
                <w:rFonts w:ascii="Times New Roman" w:eastAsia="Times New Roman" w:hAnsi="Times New Roman"/>
                <w:sz w:val="28"/>
                <w:szCs w:val="28"/>
              </w:rPr>
              <w:t>Календарный план воспитательной работы</w:t>
            </w:r>
          </w:p>
        </w:tc>
        <w:tc>
          <w:tcPr>
            <w:tcW w:w="815" w:type="dxa"/>
          </w:tcPr>
          <w:p w:rsidR="009C28C5" w:rsidRPr="00C47122" w:rsidRDefault="0039308C" w:rsidP="009C28C5">
            <w:pPr>
              <w:jc w:val="both"/>
              <w:rPr>
                <w:rFonts w:ascii="Times New Roman" w:eastAsia="Times New Roman" w:hAnsi="Times New Roman"/>
                <w:sz w:val="28"/>
                <w:szCs w:val="28"/>
              </w:rPr>
            </w:pPr>
            <w:r>
              <w:rPr>
                <w:rFonts w:ascii="Times New Roman" w:eastAsia="Times New Roman" w:hAnsi="Times New Roman"/>
                <w:sz w:val="28"/>
                <w:szCs w:val="28"/>
              </w:rPr>
              <w:t>1120</w:t>
            </w:r>
          </w:p>
        </w:tc>
      </w:tr>
      <w:tr w:rsidR="009C28C5" w:rsidRPr="00C47122" w:rsidTr="004878E6">
        <w:tc>
          <w:tcPr>
            <w:tcW w:w="1101"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3.5</w:t>
            </w:r>
          </w:p>
        </w:tc>
        <w:tc>
          <w:tcPr>
            <w:tcW w:w="7938" w:type="dxa"/>
          </w:tcPr>
          <w:p w:rsidR="009C28C5" w:rsidRPr="00C47122" w:rsidRDefault="009C28C5" w:rsidP="009C28C5">
            <w:pPr>
              <w:jc w:val="both"/>
              <w:rPr>
                <w:rFonts w:ascii="Times New Roman" w:eastAsia="Times New Roman" w:hAnsi="Times New Roman"/>
                <w:sz w:val="28"/>
                <w:szCs w:val="28"/>
              </w:rPr>
            </w:pPr>
            <w:r w:rsidRPr="00C47122">
              <w:rPr>
                <w:rFonts w:ascii="Times New Roman" w:eastAsia="Times New Roman" w:hAnsi="Times New Roman"/>
                <w:sz w:val="28"/>
                <w:szCs w:val="28"/>
              </w:rPr>
              <w:t>Характеристика условий реализации программы СОО</w:t>
            </w:r>
          </w:p>
        </w:tc>
        <w:tc>
          <w:tcPr>
            <w:tcW w:w="815" w:type="dxa"/>
          </w:tcPr>
          <w:p w:rsidR="009C28C5" w:rsidRPr="00C47122" w:rsidRDefault="009C7DE6" w:rsidP="009C28C5">
            <w:pPr>
              <w:jc w:val="both"/>
              <w:rPr>
                <w:rFonts w:ascii="Times New Roman" w:eastAsia="Times New Roman" w:hAnsi="Times New Roman"/>
                <w:sz w:val="28"/>
                <w:szCs w:val="28"/>
              </w:rPr>
            </w:pPr>
            <w:r>
              <w:rPr>
                <w:rFonts w:ascii="Times New Roman" w:eastAsia="Times New Roman" w:hAnsi="Times New Roman"/>
                <w:sz w:val="28"/>
                <w:szCs w:val="28"/>
              </w:rPr>
              <w:t>1141</w:t>
            </w:r>
          </w:p>
        </w:tc>
      </w:tr>
      <w:tr w:rsidR="009C28C5" w:rsidRPr="00C47122" w:rsidTr="004878E6">
        <w:tc>
          <w:tcPr>
            <w:tcW w:w="1101" w:type="dxa"/>
          </w:tcPr>
          <w:p w:rsidR="009C28C5" w:rsidRPr="00C47122" w:rsidRDefault="009C7DE6" w:rsidP="009C28C5">
            <w:pPr>
              <w:jc w:val="both"/>
              <w:rPr>
                <w:rFonts w:ascii="Times New Roman" w:eastAsia="Times New Roman" w:hAnsi="Times New Roman"/>
                <w:sz w:val="28"/>
                <w:szCs w:val="28"/>
              </w:rPr>
            </w:pPr>
            <w:r>
              <w:rPr>
                <w:rFonts w:ascii="Times New Roman" w:eastAsia="Times New Roman" w:hAnsi="Times New Roman"/>
                <w:sz w:val="28"/>
                <w:szCs w:val="28"/>
              </w:rPr>
              <w:t>3.5.1</w:t>
            </w:r>
          </w:p>
        </w:tc>
        <w:tc>
          <w:tcPr>
            <w:tcW w:w="7938" w:type="dxa"/>
          </w:tcPr>
          <w:p w:rsidR="009C28C5" w:rsidRPr="00C47122" w:rsidRDefault="009C7DE6" w:rsidP="009C28C5">
            <w:pPr>
              <w:jc w:val="both"/>
              <w:rPr>
                <w:rFonts w:ascii="Times New Roman" w:eastAsia="Times New Roman" w:hAnsi="Times New Roman"/>
                <w:sz w:val="28"/>
                <w:szCs w:val="28"/>
              </w:rPr>
            </w:pPr>
            <w:r>
              <w:rPr>
                <w:rFonts w:ascii="Times New Roman" w:eastAsia="Times New Roman" w:hAnsi="Times New Roman"/>
                <w:sz w:val="28"/>
                <w:szCs w:val="28"/>
              </w:rPr>
              <w:t>Кадровые условия реализации ООП СОО</w:t>
            </w:r>
          </w:p>
        </w:tc>
        <w:tc>
          <w:tcPr>
            <w:tcW w:w="815" w:type="dxa"/>
          </w:tcPr>
          <w:p w:rsidR="009C28C5" w:rsidRPr="00C47122" w:rsidRDefault="009C7DE6" w:rsidP="009C28C5">
            <w:pPr>
              <w:jc w:val="both"/>
              <w:rPr>
                <w:rFonts w:ascii="Times New Roman" w:eastAsia="Times New Roman" w:hAnsi="Times New Roman"/>
                <w:sz w:val="28"/>
                <w:szCs w:val="28"/>
              </w:rPr>
            </w:pPr>
            <w:r>
              <w:rPr>
                <w:rFonts w:ascii="Times New Roman" w:eastAsia="Times New Roman" w:hAnsi="Times New Roman"/>
                <w:sz w:val="28"/>
                <w:szCs w:val="28"/>
              </w:rPr>
              <w:t>1141</w:t>
            </w:r>
          </w:p>
        </w:tc>
      </w:tr>
      <w:tr w:rsidR="009C7DE6" w:rsidRPr="00C47122" w:rsidTr="004878E6">
        <w:tc>
          <w:tcPr>
            <w:tcW w:w="1101" w:type="dxa"/>
          </w:tcPr>
          <w:p w:rsidR="009C7DE6" w:rsidRPr="00C47122" w:rsidRDefault="009C7DE6" w:rsidP="00061A7C">
            <w:pPr>
              <w:jc w:val="both"/>
              <w:rPr>
                <w:rFonts w:ascii="Times New Roman" w:eastAsia="Times New Roman" w:hAnsi="Times New Roman"/>
                <w:sz w:val="28"/>
                <w:szCs w:val="28"/>
              </w:rPr>
            </w:pPr>
            <w:r>
              <w:rPr>
                <w:rFonts w:ascii="Times New Roman" w:eastAsia="Times New Roman" w:hAnsi="Times New Roman"/>
                <w:sz w:val="28"/>
                <w:szCs w:val="28"/>
              </w:rPr>
              <w:t>3.5.2</w:t>
            </w:r>
          </w:p>
        </w:tc>
        <w:tc>
          <w:tcPr>
            <w:tcW w:w="7938" w:type="dxa"/>
          </w:tcPr>
          <w:p w:rsidR="009C7DE6" w:rsidRPr="00C47122" w:rsidRDefault="009C7DE6" w:rsidP="00061A7C">
            <w:pPr>
              <w:jc w:val="both"/>
              <w:rPr>
                <w:rFonts w:ascii="Times New Roman" w:eastAsia="Times New Roman" w:hAnsi="Times New Roman"/>
                <w:sz w:val="28"/>
                <w:szCs w:val="28"/>
              </w:rPr>
            </w:pPr>
            <w:r>
              <w:rPr>
                <w:rFonts w:ascii="Times New Roman" w:eastAsia="Times New Roman" w:hAnsi="Times New Roman"/>
                <w:sz w:val="28"/>
                <w:szCs w:val="28"/>
              </w:rPr>
              <w:t>Психолого-педагогические</w:t>
            </w:r>
            <w:r>
              <w:rPr>
                <w:rFonts w:ascii="Times New Roman" w:eastAsia="Times New Roman" w:hAnsi="Times New Roman"/>
                <w:sz w:val="28"/>
                <w:szCs w:val="28"/>
              </w:rPr>
              <w:t xml:space="preserve"> условия реализации ООП СОО</w:t>
            </w:r>
          </w:p>
        </w:tc>
        <w:tc>
          <w:tcPr>
            <w:tcW w:w="815" w:type="dxa"/>
          </w:tcPr>
          <w:p w:rsidR="009C7DE6" w:rsidRPr="00C47122" w:rsidRDefault="009C7DE6" w:rsidP="009C28C5">
            <w:pPr>
              <w:jc w:val="both"/>
              <w:rPr>
                <w:rFonts w:ascii="Times New Roman" w:eastAsia="Times New Roman" w:hAnsi="Times New Roman"/>
                <w:sz w:val="28"/>
                <w:szCs w:val="28"/>
              </w:rPr>
            </w:pPr>
            <w:r>
              <w:rPr>
                <w:rFonts w:ascii="Times New Roman" w:eastAsia="Times New Roman" w:hAnsi="Times New Roman"/>
                <w:sz w:val="28"/>
                <w:szCs w:val="28"/>
              </w:rPr>
              <w:t>1153</w:t>
            </w:r>
          </w:p>
        </w:tc>
      </w:tr>
      <w:tr w:rsidR="009C7DE6" w:rsidRPr="00C47122" w:rsidTr="004878E6">
        <w:tc>
          <w:tcPr>
            <w:tcW w:w="1101" w:type="dxa"/>
          </w:tcPr>
          <w:p w:rsidR="009C7DE6" w:rsidRPr="00C47122" w:rsidRDefault="009C7DE6" w:rsidP="00061A7C">
            <w:pPr>
              <w:jc w:val="both"/>
              <w:rPr>
                <w:rFonts w:ascii="Times New Roman" w:eastAsia="Times New Roman" w:hAnsi="Times New Roman"/>
                <w:sz w:val="28"/>
                <w:szCs w:val="28"/>
              </w:rPr>
            </w:pPr>
            <w:r>
              <w:rPr>
                <w:rFonts w:ascii="Times New Roman" w:eastAsia="Times New Roman" w:hAnsi="Times New Roman"/>
                <w:sz w:val="28"/>
                <w:szCs w:val="28"/>
              </w:rPr>
              <w:t>3.5.</w:t>
            </w:r>
            <w:r>
              <w:rPr>
                <w:rFonts w:ascii="Times New Roman" w:eastAsia="Times New Roman" w:hAnsi="Times New Roman"/>
                <w:sz w:val="28"/>
                <w:szCs w:val="28"/>
              </w:rPr>
              <w:t>3</w:t>
            </w:r>
          </w:p>
        </w:tc>
        <w:tc>
          <w:tcPr>
            <w:tcW w:w="7938" w:type="dxa"/>
          </w:tcPr>
          <w:p w:rsidR="009C7DE6" w:rsidRPr="00C47122" w:rsidRDefault="009C7DE6" w:rsidP="00061A7C">
            <w:pPr>
              <w:jc w:val="both"/>
              <w:rPr>
                <w:rFonts w:ascii="Times New Roman" w:eastAsia="Times New Roman" w:hAnsi="Times New Roman"/>
                <w:sz w:val="28"/>
                <w:szCs w:val="28"/>
              </w:rPr>
            </w:pPr>
            <w:r>
              <w:rPr>
                <w:rFonts w:ascii="Times New Roman" w:eastAsia="Times New Roman" w:hAnsi="Times New Roman"/>
                <w:sz w:val="28"/>
                <w:szCs w:val="28"/>
              </w:rPr>
              <w:t>Финансово-экономические</w:t>
            </w:r>
            <w:r>
              <w:rPr>
                <w:rFonts w:ascii="Times New Roman" w:eastAsia="Times New Roman" w:hAnsi="Times New Roman"/>
                <w:sz w:val="28"/>
                <w:szCs w:val="28"/>
              </w:rPr>
              <w:t xml:space="preserve"> условия реализации ООП СОО</w:t>
            </w:r>
          </w:p>
        </w:tc>
        <w:tc>
          <w:tcPr>
            <w:tcW w:w="815" w:type="dxa"/>
          </w:tcPr>
          <w:p w:rsidR="009C7DE6" w:rsidRPr="00C47122" w:rsidRDefault="009C7DE6" w:rsidP="009C28C5">
            <w:pPr>
              <w:jc w:val="both"/>
              <w:rPr>
                <w:rFonts w:ascii="Times New Roman" w:eastAsia="Times New Roman" w:hAnsi="Times New Roman"/>
                <w:sz w:val="28"/>
                <w:szCs w:val="28"/>
              </w:rPr>
            </w:pPr>
            <w:r>
              <w:rPr>
                <w:rFonts w:ascii="Times New Roman" w:eastAsia="Times New Roman" w:hAnsi="Times New Roman"/>
                <w:sz w:val="28"/>
                <w:szCs w:val="28"/>
              </w:rPr>
              <w:t>1162</w:t>
            </w:r>
          </w:p>
        </w:tc>
      </w:tr>
      <w:tr w:rsidR="009C7DE6" w:rsidRPr="00C47122" w:rsidTr="004878E6">
        <w:tc>
          <w:tcPr>
            <w:tcW w:w="1101" w:type="dxa"/>
          </w:tcPr>
          <w:p w:rsidR="009C7DE6" w:rsidRPr="00C47122" w:rsidRDefault="009C7DE6" w:rsidP="00061A7C">
            <w:pPr>
              <w:jc w:val="both"/>
              <w:rPr>
                <w:rFonts w:ascii="Times New Roman" w:eastAsia="Times New Roman" w:hAnsi="Times New Roman"/>
                <w:sz w:val="28"/>
                <w:szCs w:val="28"/>
              </w:rPr>
            </w:pPr>
            <w:r>
              <w:rPr>
                <w:rFonts w:ascii="Times New Roman" w:eastAsia="Times New Roman" w:hAnsi="Times New Roman"/>
                <w:sz w:val="28"/>
                <w:szCs w:val="28"/>
              </w:rPr>
              <w:t>3.5.</w:t>
            </w:r>
            <w:r>
              <w:rPr>
                <w:rFonts w:ascii="Times New Roman" w:eastAsia="Times New Roman" w:hAnsi="Times New Roman"/>
                <w:sz w:val="28"/>
                <w:szCs w:val="28"/>
              </w:rPr>
              <w:t>4</w:t>
            </w:r>
          </w:p>
        </w:tc>
        <w:tc>
          <w:tcPr>
            <w:tcW w:w="7938" w:type="dxa"/>
          </w:tcPr>
          <w:p w:rsidR="009C7DE6" w:rsidRPr="00C47122" w:rsidRDefault="009C7DE6" w:rsidP="00061A7C">
            <w:pPr>
              <w:jc w:val="both"/>
              <w:rPr>
                <w:rFonts w:ascii="Times New Roman" w:eastAsia="Times New Roman" w:hAnsi="Times New Roman"/>
                <w:sz w:val="28"/>
                <w:szCs w:val="28"/>
              </w:rPr>
            </w:pPr>
            <w:r>
              <w:rPr>
                <w:rFonts w:ascii="Times New Roman" w:eastAsia="Times New Roman" w:hAnsi="Times New Roman"/>
                <w:sz w:val="28"/>
                <w:szCs w:val="28"/>
              </w:rPr>
              <w:t>Информационно-методические</w:t>
            </w:r>
            <w:r>
              <w:rPr>
                <w:rFonts w:ascii="Times New Roman" w:eastAsia="Times New Roman" w:hAnsi="Times New Roman"/>
                <w:sz w:val="28"/>
                <w:szCs w:val="28"/>
              </w:rPr>
              <w:t xml:space="preserve"> условия реализации ООП СОО</w:t>
            </w:r>
          </w:p>
        </w:tc>
        <w:tc>
          <w:tcPr>
            <w:tcW w:w="815" w:type="dxa"/>
          </w:tcPr>
          <w:p w:rsidR="009C7DE6" w:rsidRPr="00C47122" w:rsidRDefault="009C7DE6" w:rsidP="009C28C5">
            <w:pPr>
              <w:jc w:val="both"/>
              <w:rPr>
                <w:rFonts w:ascii="Times New Roman" w:eastAsia="Times New Roman" w:hAnsi="Times New Roman"/>
                <w:sz w:val="28"/>
                <w:szCs w:val="28"/>
              </w:rPr>
            </w:pPr>
            <w:r>
              <w:rPr>
                <w:rFonts w:ascii="Times New Roman" w:eastAsia="Times New Roman" w:hAnsi="Times New Roman"/>
                <w:sz w:val="28"/>
                <w:szCs w:val="28"/>
              </w:rPr>
              <w:t>1166</w:t>
            </w:r>
          </w:p>
        </w:tc>
      </w:tr>
      <w:tr w:rsidR="009C7DE6" w:rsidRPr="00C47122" w:rsidTr="004878E6">
        <w:tc>
          <w:tcPr>
            <w:tcW w:w="1101" w:type="dxa"/>
          </w:tcPr>
          <w:p w:rsidR="009C7DE6" w:rsidRPr="00C47122" w:rsidRDefault="009C7DE6" w:rsidP="00061A7C">
            <w:pPr>
              <w:jc w:val="both"/>
              <w:rPr>
                <w:rFonts w:ascii="Times New Roman" w:eastAsia="Times New Roman" w:hAnsi="Times New Roman"/>
                <w:sz w:val="28"/>
                <w:szCs w:val="28"/>
              </w:rPr>
            </w:pPr>
            <w:r>
              <w:rPr>
                <w:rFonts w:ascii="Times New Roman" w:eastAsia="Times New Roman" w:hAnsi="Times New Roman"/>
                <w:sz w:val="28"/>
                <w:szCs w:val="28"/>
              </w:rPr>
              <w:t>3.5.</w:t>
            </w:r>
            <w:r>
              <w:rPr>
                <w:rFonts w:ascii="Times New Roman" w:eastAsia="Times New Roman" w:hAnsi="Times New Roman"/>
                <w:sz w:val="28"/>
                <w:szCs w:val="28"/>
              </w:rPr>
              <w:t>5</w:t>
            </w:r>
          </w:p>
        </w:tc>
        <w:tc>
          <w:tcPr>
            <w:tcW w:w="7938" w:type="dxa"/>
          </w:tcPr>
          <w:p w:rsidR="009C7DE6" w:rsidRPr="00C47122" w:rsidRDefault="009C7DE6" w:rsidP="00061A7C">
            <w:pPr>
              <w:jc w:val="both"/>
              <w:rPr>
                <w:rFonts w:ascii="Times New Roman" w:eastAsia="Times New Roman" w:hAnsi="Times New Roman"/>
                <w:sz w:val="28"/>
                <w:szCs w:val="28"/>
              </w:rPr>
            </w:pPr>
            <w:r>
              <w:rPr>
                <w:rFonts w:ascii="Times New Roman" w:eastAsia="Times New Roman" w:hAnsi="Times New Roman"/>
                <w:sz w:val="28"/>
                <w:szCs w:val="28"/>
              </w:rPr>
              <w:t>Материально-технические</w:t>
            </w:r>
            <w:r>
              <w:rPr>
                <w:rFonts w:ascii="Times New Roman" w:eastAsia="Times New Roman" w:hAnsi="Times New Roman"/>
                <w:sz w:val="28"/>
                <w:szCs w:val="28"/>
              </w:rPr>
              <w:t xml:space="preserve"> условия реализации ООП СОО</w:t>
            </w:r>
          </w:p>
        </w:tc>
        <w:tc>
          <w:tcPr>
            <w:tcW w:w="815" w:type="dxa"/>
          </w:tcPr>
          <w:p w:rsidR="009C7DE6" w:rsidRPr="00C47122" w:rsidRDefault="009C7DE6" w:rsidP="009C28C5">
            <w:pPr>
              <w:jc w:val="both"/>
              <w:rPr>
                <w:rFonts w:ascii="Times New Roman" w:eastAsia="Times New Roman" w:hAnsi="Times New Roman"/>
                <w:sz w:val="28"/>
                <w:szCs w:val="28"/>
              </w:rPr>
            </w:pPr>
            <w:r>
              <w:rPr>
                <w:rFonts w:ascii="Times New Roman" w:eastAsia="Times New Roman" w:hAnsi="Times New Roman"/>
                <w:sz w:val="28"/>
                <w:szCs w:val="28"/>
              </w:rPr>
              <w:t>1169</w:t>
            </w:r>
          </w:p>
        </w:tc>
      </w:tr>
    </w:tbl>
    <w:p w:rsidR="00073C3E" w:rsidRPr="0012038A" w:rsidRDefault="00073C3E" w:rsidP="009C7DE6">
      <w:pPr>
        <w:widowControl/>
        <w:suppressAutoHyphens/>
        <w:spacing w:after="0" w:line="240" w:lineRule="auto"/>
        <w:outlineLvl w:val="0"/>
        <w:rPr>
          <w:rFonts w:ascii="Times New Roman" w:hAnsi="Times New Roman"/>
          <w:kern w:val="2"/>
          <w:sz w:val="28"/>
          <w:szCs w:val="28"/>
        </w:rPr>
      </w:pPr>
    </w:p>
    <w:bookmarkEnd w:id="0"/>
    <w:p w:rsidR="00AE6C03" w:rsidRPr="0012038A" w:rsidRDefault="00806903" w:rsidP="0012038A">
      <w:pPr>
        <w:spacing w:after="0" w:line="348" w:lineRule="auto"/>
        <w:jc w:val="center"/>
        <w:rPr>
          <w:rFonts w:ascii="Times New Roman" w:eastAsia="OfficinaSansBoldITC" w:hAnsi="Times New Roman"/>
          <w:b/>
          <w:sz w:val="28"/>
          <w:szCs w:val="28"/>
        </w:rPr>
      </w:pPr>
      <w:r>
        <w:rPr>
          <w:rFonts w:ascii="Times New Roman" w:eastAsia="OfficinaSansBoldITC" w:hAnsi="Times New Roman"/>
          <w:b/>
          <w:sz w:val="28"/>
          <w:szCs w:val="28"/>
        </w:rPr>
        <w:lastRenderedPageBreak/>
        <w:t>I</w:t>
      </w:r>
      <w:r w:rsidR="00483094" w:rsidRPr="0012038A">
        <w:rPr>
          <w:rFonts w:ascii="Times New Roman" w:eastAsia="OfficinaSansBoldITC" w:hAnsi="Times New Roman"/>
          <w:b/>
          <w:sz w:val="28"/>
          <w:szCs w:val="28"/>
        </w:rPr>
        <w:t>.</w:t>
      </w:r>
      <w:r w:rsidR="00AE6C03" w:rsidRPr="0012038A">
        <w:rPr>
          <w:rFonts w:ascii="Times New Roman" w:eastAsia="OfficinaSansBoldITC" w:hAnsi="Times New Roman"/>
          <w:b/>
          <w:sz w:val="28"/>
          <w:szCs w:val="28"/>
        </w:rPr>
        <w:t xml:space="preserve"> Целевой раздел </w:t>
      </w:r>
      <w:r w:rsidR="005A163E">
        <w:rPr>
          <w:rFonts w:ascii="Times New Roman" w:eastAsia="OfficinaSansBoldITC" w:hAnsi="Times New Roman"/>
          <w:b/>
          <w:sz w:val="28"/>
          <w:szCs w:val="28"/>
        </w:rPr>
        <w:t>О</w:t>
      </w:r>
      <w:r w:rsidR="006B5346" w:rsidRPr="0012038A">
        <w:rPr>
          <w:rFonts w:ascii="Times New Roman" w:eastAsia="OfficinaSansBoldITC" w:hAnsi="Times New Roman"/>
          <w:b/>
          <w:sz w:val="28"/>
          <w:szCs w:val="28"/>
        </w:rPr>
        <w:t xml:space="preserve">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rsidR="00AE6C03" w:rsidRPr="00215F43" w:rsidRDefault="00806903" w:rsidP="0012038A">
      <w:pPr>
        <w:spacing w:after="0" w:line="348" w:lineRule="auto"/>
        <w:ind w:firstLine="709"/>
        <w:jc w:val="both"/>
        <w:rPr>
          <w:rFonts w:ascii="Times New Roman" w:eastAsia="SchoolBookSanPin" w:hAnsi="Times New Roman"/>
          <w:b/>
          <w:sz w:val="28"/>
          <w:szCs w:val="28"/>
        </w:rPr>
      </w:pPr>
      <w:r w:rsidRPr="00215F43">
        <w:rPr>
          <w:rFonts w:ascii="Times New Roman" w:eastAsia="SchoolBookSanPin" w:hAnsi="Times New Roman"/>
          <w:b/>
          <w:sz w:val="28"/>
          <w:szCs w:val="28"/>
        </w:rPr>
        <w:t>1</w:t>
      </w:r>
      <w:r w:rsidR="005B3031" w:rsidRPr="00215F43">
        <w:rPr>
          <w:rFonts w:ascii="Times New Roman" w:eastAsia="SchoolBookSanPin" w:hAnsi="Times New Roman"/>
          <w:b/>
          <w:sz w:val="28"/>
          <w:szCs w:val="28"/>
        </w:rPr>
        <w:t>.</w:t>
      </w:r>
      <w:r w:rsidR="008D1FE3" w:rsidRPr="00215F43">
        <w:rPr>
          <w:rFonts w:ascii="Times New Roman" w:eastAsia="SchoolBookSanPin" w:hAnsi="Times New Roman"/>
          <w:b/>
          <w:sz w:val="28"/>
          <w:szCs w:val="28"/>
        </w:rPr>
        <w:t>1</w:t>
      </w:r>
      <w:r w:rsidR="005B3031" w:rsidRPr="00215F43">
        <w:rPr>
          <w:rFonts w:ascii="Times New Roman" w:eastAsia="SchoolBookSanPin" w:hAnsi="Times New Roman"/>
          <w:b/>
          <w:sz w:val="28"/>
          <w:szCs w:val="28"/>
        </w:rPr>
        <w:t> </w:t>
      </w:r>
      <w:r w:rsidR="00AE6C03" w:rsidRPr="00215F43">
        <w:rPr>
          <w:rFonts w:ascii="Times New Roman" w:eastAsia="SchoolBookSanPin" w:hAnsi="Times New Roman"/>
          <w:b/>
          <w:sz w:val="28"/>
          <w:szCs w:val="28"/>
        </w:rPr>
        <w:t>Пояснительная записка</w:t>
      </w:r>
      <w:r w:rsidR="003206F3" w:rsidRPr="00215F43">
        <w:rPr>
          <w:rFonts w:ascii="Times New Roman" w:eastAsia="SchoolBookSanPin" w:hAnsi="Times New Roman"/>
          <w:b/>
          <w:sz w:val="28"/>
          <w:szCs w:val="28"/>
        </w:rPr>
        <w:t>.</w:t>
      </w:r>
    </w:p>
    <w:p w:rsidR="00806903" w:rsidRPr="00806903" w:rsidRDefault="00806903" w:rsidP="005A163E">
      <w:pPr>
        <w:spacing w:after="0" w:line="360" w:lineRule="auto"/>
        <w:ind w:firstLine="709"/>
        <w:jc w:val="both"/>
        <w:rPr>
          <w:rFonts w:ascii="Times New Roman" w:hAnsi="Times New Roman"/>
          <w:sz w:val="28"/>
          <w:szCs w:val="28"/>
        </w:rPr>
      </w:pPr>
      <w:r w:rsidRPr="00806903">
        <w:rPr>
          <w:rFonts w:ascii="Times New Roman" w:eastAsia="SchoolBookSanPin" w:hAnsi="Times New Roman"/>
          <w:sz w:val="28"/>
          <w:szCs w:val="28"/>
        </w:rPr>
        <w:t xml:space="preserve"> Основная образовательная программа </w:t>
      </w:r>
      <w:r>
        <w:rPr>
          <w:rFonts w:ascii="Times New Roman" w:eastAsia="SchoolBookSanPin" w:hAnsi="Times New Roman"/>
          <w:sz w:val="28"/>
          <w:szCs w:val="28"/>
        </w:rPr>
        <w:t>среднего</w:t>
      </w:r>
      <w:r w:rsidRPr="00806903">
        <w:rPr>
          <w:rFonts w:ascii="Times New Roman" w:eastAsia="SchoolBookSanPin" w:hAnsi="Times New Roman"/>
          <w:sz w:val="28"/>
          <w:szCs w:val="28"/>
        </w:rPr>
        <w:t xml:space="preserve"> общего образования (далее </w:t>
      </w:r>
      <w:r w:rsidRPr="00806903">
        <w:rPr>
          <w:rFonts w:ascii="Times New Roman" w:eastAsia="SchoolBookSanPin" w:hAnsi="Times New Roman"/>
          <w:sz w:val="28"/>
          <w:szCs w:val="28"/>
        </w:rPr>
        <w:noBreakHyphen/>
        <w:t xml:space="preserve"> ООП</w:t>
      </w:r>
      <w:r>
        <w:rPr>
          <w:rFonts w:ascii="Times New Roman" w:eastAsia="SchoolBookSanPin" w:hAnsi="Times New Roman"/>
          <w:sz w:val="28"/>
          <w:szCs w:val="28"/>
        </w:rPr>
        <w:t xml:space="preserve"> С</w:t>
      </w:r>
      <w:r w:rsidRPr="00806903">
        <w:rPr>
          <w:rFonts w:ascii="Times New Roman" w:eastAsia="SchoolBookSanPin" w:hAnsi="Times New Roman"/>
          <w:sz w:val="28"/>
          <w:szCs w:val="28"/>
        </w:rPr>
        <w:t xml:space="preserve">ОО) разработана в соответствии </w:t>
      </w:r>
      <w:r w:rsidRPr="00806903">
        <w:rPr>
          <w:rFonts w:ascii="Times New Roman" w:hAnsi="Times New Roman"/>
          <w:spacing w:val="-4"/>
          <w:sz w:val="28"/>
          <w:szCs w:val="28"/>
        </w:rPr>
        <w:t xml:space="preserve">с ФГОС </w:t>
      </w:r>
      <w:r>
        <w:rPr>
          <w:rFonts w:ascii="Times New Roman" w:hAnsi="Times New Roman"/>
          <w:spacing w:val="-4"/>
          <w:sz w:val="28"/>
          <w:szCs w:val="28"/>
        </w:rPr>
        <w:t>С</w:t>
      </w:r>
      <w:r w:rsidRPr="00806903">
        <w:rPr>
          <w:rFonts w:ascii="Times New Roman" w:hAnsi="Times New Roman"/>
          <w:spacing w:val="-4"/>
          <w:sz w:val="28"/>
          <w:szCs w:val="28"/>
        </w:rPr>
        <w:t xml:space="preserve">ОО 2021г и с учетом ФОП </w:t>
      </w:r>
      <w:r>
        <w:rPr>
          <w:rFonts w:ascii="Times New Roman" w:hAnsi="Times New Roman"/>
          <w:spacing w:val="-4"/>
          <w:sz w:val="28"/>
          <w:szCs w:val="28"/>
        </w:rPr>
        <w:t>С</w:t>
      </w:r>
      <w:r w:rsidRPr="00806903">
        <w:rPr>
          <w:rFonts w:ascii="Times New Roman" w:hAnsi="Times New Roman"/>
          <w:spacing w:val="-4"/>
          <w:sz w:val="28"/>
          <w:szCs w:val="28"/>
        </w:rPr>
        <w:t xml:space="preserve">ОО. </w:t>
      </w:r>
      <w:r w:rsidRPr="00806903">
        <w:rPr>
          <w:rFonts w:ascii="Times New Roman" w:eastAsia="SchoolBookSanPin" w:hAnsi="Times New Roman"/>
          <w:sz w:val="28"/>
          <w:szCs w:val="28"/>
        </w:rPr>
        <w:t>При этом содержание и планируемы</w:t>
      </w:r>
      <w:r>
        <w:rPr>
          <w:rFonts w:ascii="Times New Roman" w:eastAsia="SchoolBookSanPin" w:hAnsi="Times New Roman"/>
          <w:sz w:val="28"/>
          <w:szCs w:val="28"/>
        </w:rPr>
        <w:t>е результаты разработанной ООП С</w:t>
      </w:r>
      <w:r w:rsidRPr="00806903">
        <w:rPr>
          <w:rFonts w:ascii="Times New Roman" w:eastAsia="SchoolBookSanPin" w:hAnsi="Times New Roman"/>
          <w:sz w:val="28"/>
          <w:szCs w:val="28"/>
        </w:rPr>
        <w:t>ОО не ниже соответствующих содержания</w:t>
      </w:r>
      <w:r>
        <w:rPr>
          <w:rFonts w:ascii="Times New Roman" w:eastAsia="SchoolBookSanPin" w:hAnsi="Times New Roman"/>
          <w:sz w:val="28"/>
          <w:szCs w:val="28"/>
        </w:rPr>
        <w:t xml:space="preserve"> и планируемых результатов ФОП С</w:t>
      </w:r>
      <w:r w:rsidRPr="00806903">
        <w:rPr>
          <w:rFonts w:ascii="Times New Roman" w:eastAsia="SchoolBookSanPin" w:hAnsi="Times New Roman"/>
          <w:sz w:val="28"/>
          <w:szCs w:val="28"/>
        </w:rPr>
        <w:t>ОО</w:t>
      </w:r>
      <w:r>
        <w:rPr>
          <w:rFonts w:ascii="Times New Roman" w:eastAsia="SchoolBookSanPin" w:hAnsi="Times New Roman"/>
          <w:sz w:val="28"/>
          <w:szCs w:val="28"/>
        </w:rPr>
        <w:t>.</w:t>
      </w:r>
    </w:p>
    <w:p w:rsidR="00DE7B1C" w:rsidRDefault="00806903" w:rsidP="005A163E">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 xml:space="preserve">        О</w:t>
      </w:r>
      <w:r w:rsidR="006B5346" w:rsidRPr="0012038A">
        <w:rPr>
          <w:rFonts w:ascii="Times New Roman" w:eastAsia="SchoolBookSanPin" w:hAnsi="Times New Roman"/>
          <w:sz w:val="28"/>
          <w:szCs w:val="28"/>
        </w:rPr>
        <w:t xml:space="preserve">ОП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12038A">
        <w:rPr>
          <w:rFonts w:ascii="Times New Roman" w:eastAsia="SchoolBookSanPin" w:hAnsi="Times New Roman"/>
          <w:sz w:val="28"/>
          <w:szCs w:val="28"/>
        </w:rPr>
        <w:t xml:space="preserve">ФГОС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12038A">
        <w:rPr>
          <w:rFonts w:ascii="Times New Roman" w:eastAsia="SchoolBookSanPin" w:hAnsi="Times New Roman"/>
          <w:sz w:val="28"/>
          <w:szCs w:val="28"/>
        </w:rPr>
        <w:t>ыхотношений</w:t>
      </w:r>
      <w:r w:rsidR="00DE7B1C" w:rsidRPr="0012038A">
        <w:rPr>
          <w:rFonts w:ascii="Times New Roman" w:eastAsia="SchoolBookSanPin" w:hAnsi="Times New Roman"/>
          <w:sz w:val="28"/>
          <w:szCs w:val="28"/>
        </w:rPr>
        <w:t>.</w:t>
      </w:r>
    </w:p>
    <w:p w:rsidR="00806903" w:rsidRPr="00806903" w:rsidRDefault="00806903" w:rsidP="005A163E">
      <w:pPr>
        <w:pStyle w:val="24"/>
        <w:spacing w:line="360" w:lineRule="auto"/>
        <w:rPr>
          <w:rFonts w:ascii="Times New Roman" w:eastAsia="SchoolBookSanPin" w:hAnsi="Times New Roman"/>
          <w:color w:val="FF0000"/>
          <w:sz w:val="28"/>
          <w:szCs w:val="28"/>
        </w:rPr>
      </w:pPr>
      <w:r>
        <w:rPr>
          <w:rFonts w:ascii="Times New Roman" w:eastAsia="SchoolBookSanPin" w:hAnsi="Times New Roman"/>
          <w:sz w:val="28"/>
          <w:szCs w:val="28"/>
        </w:rPr>
        <w:t>ООП С</w:t>
      </w:r>
      <w:r w:rsidRPr="00806903">
        <w:rPr>
          <w:rFonts w:ascii="Times New Roman" w:eastAsia="SchoolBookSanPin" w:hAnsi="Times New Roman"/>
          <w:sz w:val="28"/>
          <w:szCs w:val="28"/>
        </w:rPr>
        <w:t xml:space="preserve">ОО </w:t>
      </w:r>
      <w:r w:rsidRPr="00806903">
        <w:rPr>
          <w:rFonts w:ascii="Times New Roman" w:hAnsi="Times New Roman"/>
          <w:sz w:val="28"/>
          <w:szCs w:val="28"/>
        </w:rPr>
        <w:t xml:space="preserve">МБОУ «СОШ №71 п. Кедровый  Красноярского края» </w:t>
      </w:r>
      <w:r w:rsidRPr="00806903">
        <w:rPr>
          <w:rFonts w:ascii="Times New Roman" w:eastAsia="SchoolBookSanPin" w:hAnsi="Times New Roman"/>
          <w:sz w:val="28"/>
          <w:szCs w:val="28"/>
        </w:rPr>
        <w:t>предусматривает непосредственное применение при реа</w:t>
      </w:r>
      <w:r w:rsidR="008D1FE3">
        <w:rPr>
          <w:rFonts w:ascii="Times New Roman" w:eastAsia="SchoolBookSanPin" w:hAnsi="Times New Roman"/>
          <w:sz w:val="28"/>
          <w:szCs w:val="28"/>
        </w:rPr>
        <w:t>лизации обязательной части ООП С</w:t>
      </w:r>
      <w:r w:rsidRPr="00806903">
        <w:rPr>
          <w:rFonts w:ascii="Times New Roman" w:eastAsia="SchoolBookSanPin" w:hAnsi="Times New Roman"/>
          <w:sz w:val="28"/>
          <w:szCs w:val="28"/>
        </w:rPr>
        <w:t xml:space="preserve">ОО федеральных рабочих программ по учебным предметам «Русский язык»,«Литературное чтение», </w:t>
      </w:r>
      <w:r w:rsidRPr="00806903">
        <w:rPr>
          <w:rFonts w:ascii="Times New Roman" w:eastAsia="Times New Roman" w:hAnsi="Times New Roman"/>
          <w:sz w:val="28"/>
          <w:szCs w:val="28"/>
        </w:rPr>
        <w:t xml:space="preserve">«Иностранный язык », </w:t>
      </w:r>
      <w:r w:rsidRPr="00806903">
        <w:rPr>
          <w:rFonts w:ascii="Times New Roman" w:eastAsia="SchoolBookSanPin" w:hAnsi="Times New Roman"/>
          <w:sz w:val="28"/>
          <w:szCs w:val="28"/>
        </w:rPr>
        <w:t xml:space="preserve">«Математика», «Окружающий мир», </w:t>
      </w:r>
      <w:r w:rsidRPr="00806903">
        <w:rPr>
          <w:rFonts w:ascii="Times New Roman" w:eastAsia="Times New Roman" w:hAnsi="Times New Roman"/>
          <w:bCs/>
          <w:sz w:val="28"/>
          <w:szCs w:val="28"/>
        </w:rPr>
        <w:t xml:space="preserve">«Основы религиозных культур и светской этики», </w:t>
      </w:r>
      <w:r w:rsidRPr="00806903">
        <w:rPr>
          <w:rFonts w:ascii="Times New Roman" w:eastAsia="Times New Roman" w:hAnsi="Times New Roman"/>
          <w:sz w:val="28"/>
          <w:szCs w:val="28"/>
        </w:rPr>
        <w:t xml:space="preserve"> «Изобразительное искусство», «Музыка», «Технология»,  «Физическая культура».</w:t>
      </w:r>
    </w:p>
    <w:p w:rsidR="00806903" w:rsidRPr="0012038A" w:rsidRDefault="00806903" w:rsidP="00806903">
      <w:pPr>
        <w:spacing w:after="0"/>
        <w:jc w:val="both"/>
        <w:rPr>
          <w:rFonts w:ascii="Times New Roman" w:eastAsia="SchoolBookSanPin" w:hAnsi="Times New Roman"/>
          <w:sz w:val="28"/>
          <w:szCs w:val="28"/>
        </w:rPr>
      </w:pPr>
    </w:p>
    <w:p w:rsidR="00DE7B1C" w:rsidRPr="0012038A" w:rsidRDefault="005A163E"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1.1.1</w:t>
      </w:r>
      <w:r w:rsidR="005B3031" w:rsidRPr="0012038A">
        <w:rPr>
          <w:rFonts w:ascii="Times New Roman" w:eastAsia="SchoolBookSanPin" w:hAnsi="Times New Roman"/>
          <w:sz w:val="28"/>
          <w:szCs w:val="28"/>
        </w:rPr>
        <w:t>. </w:t>
      </w:r>
      <w:r w:rsidR="00DE7B1C" w:rsidRPr="0012038A">
        <w:rPr>
          <w:rFonts w:ascii="Times New Roman" w:eastAsia="SchoolBookSanPin" w:hAnsi="Times New Roman"/>
          <w:bCs/>
          <w:sz w:val="28"/>
          <w:szCs w:val="28"/>
        </w:rPr>
        <w:t>Целями</w:t>
      </w:r>
      <w:r w:rsidR="00DE7B1C" w:rsidRPr="0012038A">
        <w:rPr>
          <w:rFonts w:ascii="Times New Roman" w:eastAsia="SchoolBookSanPin" w:hAnsi="Times New Roman"/>
          <w:sz w:val="28"/>
          <w:szCs w:val="28"/>
        </w:rPr>
        <w:t xml:space="preserve"> реализации </w:t>
      </w: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C175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являются: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социальногои гражданского становления;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w:t>
      </w:r>
      <w:r w:rsidRPr="0012038A">
        <w:rPr>
          <w:rFonts w:ascii="Times New Roman" w:eastAsia="SchoolBookSanPin" w:hAnsi="Times New Roman"/>
          <w:sz w:val="28"/>
          <w:szCs w:val="28"/>
        </w:rPr>
        <w:lastRenderedPageBreak/>
        <w:t xml:space="preserve">общего образования; </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поставленных целей </w:t>
      </w:r>
      <w:r w:rsidR="00215F43">
        <w:rPr>
          <w:rFonts w:ascii="Times New Roman" w:eastAsia="SchoolBookSanPin" w:hAnsi="Times New Roman"/>
          <w:sz w:val="28"/>
          <w:szCs w:val="28"/>
        </w:rPr>
        <w:t>реализации О</w:t>
      </w:r>
      <w:r w:rsidR="005B3031"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5B3031" w:rsidRPr="0012038A">
        <w:rPr>
          <w:rFonts w:ascii="Times New Roman" w:eastAsia="SchoolBookSanPin" w:hAnsi="Times New Roman"/>
          <w:sz w:val="28"/>
          <w:szCs w:val="28"/>
        </w:rPr>
        <w:t xml:space="preserve">ОО </w:t>
      </w:r>
      <w:r w:rsidRPr="0012038A">
        <w:rPr>
          <w:rFonts w:ascii="Times New Roman" w:eastAsia="SchoolBookSanPin" w:hAnsi="Times New Roman"/>
          <w:sz w:val="28"/>
          <w:szCs w:val="28"/>
        </w:rPr>
        <w:t xml:space="preserve">предусматривает решение следующих основных задач: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w:t>
      </w:r>
      <w:r w:rsidR="00DA2B0B" w:rsidRPr="0012038A">
        <w:rPr>
          <w:rFonts w:ascii="Times New Roman" w:eastAsia="SchoolBookSanPin" w:hAnsi="Times New Roman"/>
          <w:sz w:val="28"/>
          <w:szCs w:val="28"/>
        </w:rPr>
        <w:t>основного общего</w:t>
      </w:r>
      <w:r w:rsidRPr="0012038A">
        <w:rPr>
          <w:rFonts w:ascii="Times New Roman" w:eastAsia="SchoolBookSanPin" w:hAnsi="Times New Roman"/>
          <w:sz w:val="28"/>
          <w:szCs w:val="28"/>
        </w:rPr>
        <w:t xml:space="preserve"> и </w:t>
      </w:r>
      <w:r w:rsidR="00DA2B0B"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w:t>
      </w:r>
      <w:r w:rsidR="00215F4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12038A">
        <w:rPr>
          <w:rFonts w:ascii="Times New Roman" w:eastAsia="SchoolBookSanPin" w:hAnsi="Times New Roman"/>
          <w:sz w:val="28"/>
          <w:szCs w:val="28"/>
        </w:rPr>
        <w:t xml:space="preserve"> (далее – ОВЗ)</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w:t>
      </w:r>
      <w:r w:rsidR="00D85F5A"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и </w:t>
      </w:r>
      <w:r w:rsidR="00641E93" w:rsidRPr="0012038A">
        <w:rPr>
          <w:rFonts w:ascii="Times New Roman" w:eastAsia="SchoolBookSanPin" w:hAnsi="Times New Roman"/>
          <w:sz w:val="28"/>
          <w:szCs w:val="28"/>
        </w:rPr>
        <w:t>других</w:t>
      </w:r>
      <w:r w:rsidRPr="0012038A">
        <w:rPr>
          <w:rFonts w:ascii="Times New Roman" w:eastAsia="SchoolBookSanPin" w:hAnsi="Times New Roman"/>
          <w:sz w:val="28"/>
          <w:szCs w:val="28"/>
        </w:rPr>
        <w:t xml:space="preserve">, организацию общественно полезной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038A">
        <w:rPr>
          <w:rFonts w:ascii="Times New Roman" w:eastAsia="SchoolBookSanPin" w:hAnsi="Times New Roman"/>
          <w:sz w:val="28"/>
          <w:szCs w:val="28"/>
        </w:rPr>
        <w:t xml:space="preserve"> образовательной организации</w:t>
      </w:r>
      <w:r w:rsidRPr="0012038A">
        <w:rPr>
          <w:rFonts w:ascii="Times New Roman" w:eastAsia="SchoolBookSanPin" w:hAnsi="Times New Roman"/>
          <w:sz w:val="28"/>
          <w:szCs w:val="28"/>
        </w:rPr>
        <w:t xml:space="preserve">;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12038A">
        <w:rPr>
          <w:rFonts w:ascii="Times New Roman" w:eastAsia="SchoolBookSanPin" w:hAnsi="Times New Roman"/>
          <w:sz w:val="28"/>
          <w:szCs w:val="28"/>
        </w:rPr>
        <w:t>организациями</w:t>
      </w:r>
      <w:r w:rsidRPr="0012038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BC1B4E" w:rsidRDefault="00215F4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1.1.2</w:t>
      </w:r>
      <w:r w:rsidR="00C3254C" w:rsidRPr="0012038A">
        <w:rPr>
          <w:rFonts w:ascii="Times New Roman" w:eastAsia="SchoolBookSanPin" w:hAnsi="Times New Roman"/>
          <w:sz w:val="28"/>
          <w:szCs w:val="28"/>
        </w:rPr>
        <w:t>.</w:t>
      </w:r>
      <w:r w:rsidR="005B3031" w:rsidRPr="0012038A">
        <w:rPr>
          <w:rFonts w:ascii="Times New Roman" w:eastAsia="SchoolBookSanPin" w:hAnsi="Times New Roman"/>
          <w:sz w:val="28"/>
          <w:szCs w:val="28"/>
        </w:rPr>
        <w:t> </w:t>
      </w:r>
      <w:r w:rsidR="00BC1B4E">
        <w:rPr>
          <w:rFonts w:ascii="Times New Roman" w:eastAsia="SchoolBookSanPin" w:hAnsi="Times New Roman"/>
          <w:sz w:val="28"/>
          <w:szCs w:val="28"/>
        </w:rPr>
        <w:t>Принципы формирования и механизмы реализации ООП СОО</w:t>
      </w:r>
    </w:p>
    <w:p w:rsidR="00DE7B1C" w:rsidRPr="0012038A" w:rsidRDefault="00BC1B4E"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учитывает следующие </w:t>
      </w:r>
      <w:r w:rsidR="00DE7B1C" w:rsidRPr="0012038A">
        <w:rPr>
          <w:rFonts w:ascii="Times New Roman" w:eastAsia="SchoolBookSanPin" w:hAnsi="Times New Roman"/>
          <w:bCs/>
          <w:sz w:val="28"/>
          <w:szCs w:val="28"/>
        </w:rPr>
        <w:t>принципы</w:t>
      </w:r>
      <w:r w:rsidR="00DE7B1C"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базируется на требованиях, предъявляемых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 целям, содержанию, планируемым результатами условиям обучения </w:t>
      </w:r>
      <w:r w:rsidR="00AE479F" w:rsidRPr="0012038A">
        <w:rPr>
          <w:rFonts w:ascii="Times New Roman" w:eastAsia="SchoolBookSanPin" w:hAnsi="Times New Roman"/>
          <w:sz w:val="28"/>
          <w:szCs w:val="28"/>
        </w:rPr>
        <w:t xml:space="preserve">на уровне </w:t>
      </w:r>
      <w:r w:rsidR="00D85F5A" w:rsidRPr="0012038A">
        <w:rPr>
          <w:rFonts w:ascii="Times New Roman" w:eastAsia="SchoolBookSanPin" w:hAnsi="Times New Roman"/>
          <w:sz w:val="28"/>
          <w:szCs w:val="28"/>
        </w:rPr>
        <w:t>среднего</w:t>
      </w:r>
      <w:r w:rsidR="00AE479F"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BC1B4E">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ведущей деятельности обучающегося: </w:t>
      </w:r>
      <w:r w:rsidR="00BC1B4E">
        <w:rPr>
          <w:rFonts w:ascii="Times New Roman" w:eastAsia="SchoolBookSanPin" w:hAnsi="Times New Roman"/>
          <w:sz w:val="28"/>
          <w:szCs w:val="28"/>
        </w:rPr>
        <w:t>О</w:t>
      </w:r>
      <w:r w:rsidR="00B63E77"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B63E77"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sidR="00BC1B4E">
        <w:rPr>
          <w:rFonts w:ascii="Times New Roman" w:eastAsia="SchoolBookSanPin" w:hAnsi="Times New Roman"/>
          <w:sz w:val="28"/>
          <w:szCs w:val="28"/>
        </w:rPr>
        <w:t>О</w:t>
      </w:r>
      <w:r w:rsidR="007D7105"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7D7105"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12038A">
        <w:rPr>
          <w:rFonts w:ascii="Times New Roman" w:eastAsia="SchoolBookSanPin" w:hAnsi="Times New Roman"/>
          <w:sz w:val="28"/>
          <w:szCs w:val="28"/>
        </w:rPr>
        <w:t xml:space="preserve">с учетом </w:t>
      </w:r>
      <w:r w:rsidR="00D16696" w:rsidRPr="0012038A">
        <w:rPr>
          <w:rFonts w:ascii="Times New Roman" w:eastAsia="SchoolBookSanPin" w:hAnsi="Times New Roman"/>
          <w:sz w:val="28"/>
          <w:szCs w:val="28"/>
        </w:rPr>
        <w:lastRenderedPageBreak/>
        <w:t>мнения</w:t>
      </w:r>
      <w:r w:rsidRPr="0012038A">
        <w:rPr>
          <w:rFonts w:ascii="Times New Roman" w:eastAsia="SchoolBookSanPin" w:hAnsi="Times New Roman"/>
          <w:sz w:val="28"/>
          <w:szCs w:val="28"/>
        </w:rPr>
        <w:t xml:space="preserve"> родителей (законных представителей) обучающегося;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sidR="00BC1B4E">
        <w:rPr>
          <w:rFonts w:ascii="Times New Roman" w:eastAsia="SchoolBookSanPin" w:hAnsi="Times New Roman"/>
          <w:sz w:val="28"/>
          <w:szCs w:val="28"/>
        </w:rPr>
        <w:t>О</w:t>
      </w:r>
      <w:r w:rsidR="00FA7FF2"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FA7FF2"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связь урочной и внеурочной деятельности</w:t>
      </w:r>
      <w:r w:rsidR="00AE479F"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12038A">
        <w:rPr>
          <w:rFonts w:ascii="Times New Roman" w:eastAsia="SchoolBookSanPin" w:hAnsi="Times New Roman"/>
          <w:sz w:val="28"/>
          <w:szCs w:val="28"/>
        </w:rPr>
        <w:t>внеурочных</w:t>
      </w:r>
      <w:r w:rsidRPr="0012038A">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12038A">
        <w:rPr>
          <w:rFonts w:ascii="Times New Roman" w:eastAsia="SchoolBookSanPin" w:hAnsi="Times New Roman"/>
          <w:sz w:val="28"/>
          <w:szCs w:val="28"/>
        </w:rPr>
        <w:t>)</w:t>
      </w:r>
      <w:r w:rsidRPr="0012038A">
        <w:rPr>
          <w:rFonts w:ascii="Times New Roman" w:eastAsia="SchoolBookSanPin" w:hAnsi="Times New Roman"/>
          <w:sz w:val="28"/>
          <w:szCs w:val="28"/>
        </w:rPr>
        <w:t>,</w:t>
      </w:r>
      <w:r w:rsidR="009A32D2" w:rsidRPr="0012038A">
        <w:rPr>
          <w:rFonts w:ascii="Times New Roman" w:eastAsia="SchoolBookSanPin" w:hAnsi="Times New Roman"/>
          <w:sz w:val="28"/>
          <w:szCs w:val="28"/>
        </w:rPr>
        <w:t xml:space="preserve"> действующими до 1 марта 2027 г.</w:t>
      </w:r>
      <w:r w:rsidR="00EF4BED" w:rsidRPr="0012038A">
        <w:rPr>
          <w:rFonts w:ascii="Times New Roman" w:eastAsia="SchoolBookSanPin" w:hAnsi="Times New Roman"/>
          <w:sz w:val="28"/>
          <w:szCs w:val="28"/>
        </w:rPr>
        <w:t xml:space="preserve"> (далее – Гигиенические нормативы)</w:t>
      </w:r>
      <w:r w:rsidR="009A32D2"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и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детейимолодежи», утвержденным</w:t>
      </w:r>
      <w:r w:rsidR="003E1DF5"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w:t>
      </w:r>
      <w:r w:rsidRPr="0012038A">
        <w:rPr>
          <w:rFonts w:ascii="Times New Roman" w:eastAsia="SchoolBookSanPin" w:hAnsi="Times New Roman"/>
          <w:sz w:val="28"/>
          <w:szCs w:val="28"/>
        </w:rPr>
        <w:lastRenderedPageBreak/>
        <w:t>санитарного врача Российской Федерации от 28 сентября 2020 г.№ 28</w:t>
      </w:r>
      <w:r w:rsidR="002C2981" w:rsidRPr="0012038A">
        <w:rPr>
          <w:rFonts w:ascii="Times New Roman" w:eastAsia="SchoolBookSanPin" w:hAnsi="Times New Roman"/>
          <w:sz w:val="28"/>
          <w:szCs w:val="28"/>
        </w:rPr>
        <w:t>(</w:t>
      </w:r>
      <w:r w:rsidR="001A5591" w:rsidRPr="0012038A">
        <w:rPr>
          <w:rFonts w:ascii="Times New Roman" w:eastAsia="SchoolBookSanPin" w:hAnsi="Times New Roman"/>
          <w:sz w:val="28"/>
          <w:szCs w:val="28"/>
        </w:rPr>
        <w:t>зарегистрировано Министерством юстиции Российской Федерации18 декабря 2020 г., регистрационный № 61573</w:t>
      </w:r>
      <w:r w:rsidR="002C2981" w:rsidRPr="0012038A">
        <w:rPr>
          <w:rFonts w:ascii="Times New Roman" w:eastAsia="SchoolBookSanPin" w:hAnsi="Times New Roman"/>
          <w:sz w:val="28"/>
          <w:szCs w:val="28"/>
        </w:rPr>
        <w:t>)</w:t>
      </w:r>
      <w:r w:rsidR="003E1DF5" w:rsidRPr="0012038A">
        <w:rPr>
          <w:rFonts w:ascii="Times New Roman" w:eastAsia="SchoolBookSanPin" w:hAnsi="Times New Roman"/>
          <w:sz w:val="28"/>
          <w:szCs w:val="28"/>
        </w:rPr>
        <w:t>, действующими до 1 января 2027 г.</w:t>
      </w:r>
      <w:r w:rsidRPr="0012038A">
        <w:rPr>
          <w:rFonts w:ascii="Times New Roman" w:eastAsia="SchoolBookSanPin" w:hAnsi="Times New Roman"/>
          <w:sz w:val="28"/>
          <w:szCs w:val="28"/>
        </w:rPr>
        <w:t xml:space="preserve">(далее – </w:t>
      </w:r>
      <w:r w:rsidRPr="00BC1B4E">
        <w:rPr>
          <w:rFonts w:ascii="Times New Roman" w:eastAsia="SchoolBookSanPin" w:hAnsi="Times New Roman"/>
          <w:sz w:val="28"/>
          <w:szCs w:val="28"/>
        </w:rPr>
        <w:t>Санитарно-эпидемиологические требования).</w:t>
      </w:r>
    </w:p>
    <w:p w:rsidR="00DE7B1C" w:rsidRPr="0012038A" w:rsidRDefault="00BC1B4E"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A409F0" w:rsidRPr="0012038A">
        <w:rPr>
          <w:rFonts w:ascii="Times New Roman" w:eastAsia="SchoolBookSanPin" w:hAnsi="Times New Roman"/>
          <w:sz w:val="28"/>
          <w:szCs w:val="28"/>
        </w:rPr>
        <w:t>учитывает</w:t>
      </w:r>
      <w:r w:rsidR="00DE7B1C" w:rsidRPr="0012038A">
        <w:rPr>
          <w:rFonts w:ascii="Times New Roman" w:eastAsia="SchoolBookSanPin" w:hAnsi="Times New Roman"/>
          <w:sz w:val="28"/>
          <w:szCs w:val="28"/>
        </w:rPr>
        <w:t xml:space="preserve"> возрастны</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и психологически</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особенност</w:t>
      </w:r>
      <w:r w:rsidR="00A409F0" w:rsidRPr="0012038A">
        <w:rPr>
          <w:rFonts w:ascii="Times New Roman" w:eastAsia="SchoolBookSanPin" w:hAnsi="Times New Roman"/>
          <w:sz w:val="28"/>
          <w:szCs w:val="28"/>
        </w:rPr>
        <w:t>и</w:t>
      </w:r>
      <w:r w:rsidR="00DE7B1C" w:rsidRPr="0012038A">
        <w:rPr>
          <w:rFonts w:ascii="Times New Roman" w:eastAsia="SchoolBookSanPin" w:hAnsi="Times New Roman"/>
          <w:sz w:val="28"/>
          <w:szCs w:val="28"/>
        </w:rPr>
        <w:t xml:space="preserve"> обучающихся. Общий объем аудиторной работы обучающихся за </w:t>
      </w:r>
      <w:r w:rsidR="00EE0892" w:rsidRPr="0012038A">
        <w:rPr>
          <w:rFonts w:ascii="Times New Roman" w:eastAsia="SchoolBookSanPin" w:hAnsi="Times New Roman"/>
          <w:sz w:val="28"/>
          <w:szCs w:val="28"/>
        </w:rPr>
        <w:t xml:space="preserve">два </w:t>
      </w:r>
      <w:r w:rsidR="00DE7B1C" w:rsidRPr="0012038A">
        <w:rPr>
          <w:rFonts w:ascii="Times New Roman" w:eastAsia="SchoolBookSanPin" w:hAnsi="Times New Roman"/>
          <w:sz w:val="28"/>
          <w:szCs w:val="28"/>
        </w:rPr>
        <w:t xml:space="preserve">учебных </w:t>
      </w:r>
      <w:r w:rsidR="00EE0892" w:rsidRPr="0012038A">
        <w:rPr>
          <w:rFonts w:ascii="Times New Roman" w:eastAsia="SchoolBookSanPin" w:hAnsi="Times New Roman"/>
          <w:sz w:val="28"/>
          <w:szCs w:val="28"/>
        </w:rPr>
        <w:t>года</w:t>
      </w:r>
      <w:r w:rsidR="00DE7B1C" w:rsidRPr="0012038A">
        <w:rPr>
          <w:rFonts w:ascii="Times New Roman" w:eastAsia="SchoolBookSanPin" w:hAnsi="Times New Roman"/>
          <w:sz w:val="28"/>
          <w:szCs w:val="28"/>
        </w:rPr>
        <w:t xml:space="preserve"> не может составлять </w:t>
      </w:r>
      <w:r w:rsidR="00D85F5A" w:rsidRPr="0012038A">
        <w:rPr>
          <w:rFonts w:ascii="Times New Roman" w:eastAsia="SchoolBookSanPin" w:hAnsi="Times New Roman"/>
          <w:sz w:val="28"/>
          <w:szCs w:val="28"/>
        </w:rPr>
        <w:t>менее 2170 часов и более 2516 часов</w:t>
      </w:r>
      <w:r w:rsidR="00DE7B1C" w:rsidRPr="0012038A">
        <w:rPr>
          <w:rFonts w:ascii="Times New Roman" w:eastAsia="SchoolBookSanPin" w:hAnsi="Times New Roman"/>
          <w:sz w:val="28"/>
          <w:szCs w:val="28"/>
        </w:rPr>
        <w:t xml:space="preserve"> в соответствиис требованиями к организации образовательного </w:t>
      </w:r>
      <w:r w:rsidR="00FA5CAD">
        <w:rPr>
          <w:rFonts w:ascii="Times New Roman" w:eastAsia="SchoolBookSanPin" w:hAnsi="Times New Roman"/>
          <w:sz w:val="28"/>
          <w:szCs w:val="28"/>
        </w:rPr>
        <w:t>процесса к учебной нагрузкепри 6</w:t>
      </w:r>
      <w:r w:rsidR="00DE7B1C" w:rsidRPr="0012038A">
        <w:rPr>
          <w:rFonts w:ascii="Times New Roman" w:eastAsia="SchoolBookSanPin" w:hAnsi="Times New Roman"/>
          <w:sz w:val="28"/>
          <w:szCs w:val="28"/>
        </w:rPr>
        <w:t>-дневной учебной неделе, предусмотренными Гигиеническими нормативами и Санитарно-эпидемиологическими требованиями</w:t>
      </w:r>
      <w:r w:rsidR="00675D09" w:rsidRPr="0012038A">
        <w:rPr>
          <w:rStyle w:val="af9"/>
          <w:sz w:val="28"/>
          <w:szCs w:val="28"/>
        </w:rPr>
        <w:footnoteReference w:id="2"/>
      </w:r>
      <w:r w:rsidR="00073C3E" w:rsidRPr="0012038A">
        <w:rPr>
          <w:rFonts w:ascii="Times New Roman" w:eastAsia="SchoolBookSanPin" w:hAnsi="Times New Roman"/>
          <w:sz w:val="28"/>
          <w:szCs w:val="28"/>
        </w:rPr>
        <w:t>.</w:t>
      </w:r>
    </w:p>
    <w:p w:rsidR="00DE7B1C" w:rsidRDefault="00DE7B1C" w:rsidP="0012038A">
      <w:pPr>
        <w:spacing w:after="0" w:line="348" w:lineRule="auto"/>
        <w:ind w:firstLine="709"/>
        <w:jc w:val="both"/>
        <w:rPr>
          <w:rFonts w:ascii="Times New Roman" w:hAnsi="Times New Roman"/>
          <w:sz w:val="28"/>
          <w:szCs w:val="28"/>
        </w:rPr>
      </w:pPr>
      <w:r w:rsidRPr="0012038A">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12038A">
        <w:rPr>
          <w:rFonts w:ascii="Times New Roman" w:hAnsi="Times New Roman"/>
          <w:sz w:val="28"/>
          <w:szCs w:val="28"/>
        </w:rPr>
        <w:t>среднего</w:t>
      </w:r>
      <w:r w:rsidRPr="0012038A">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12038A">
        <w:rPr>
          <w:rStyle w:val="af9"/>
          <w:rFonts w:ascii="Times New Roman" w:hAnsi="Times New Roman"/>
          <w:sz w:val="28"/>
          <w:szCs w:val="28"/>
        </w:rPr>
        <w:footnoteReference w:id="3"/>
      </w:r>
      <w:r w:rsidRPr="0012038A">
        <w:rPr>
          <w:rFonts w:ascii="Times New Roman" w:hAnsi="Times New Roman"/>
          <w:sz w:val="28"/>
          <w:szCs w:val="28"/>
        </w:rPr>
        <w:t>.</w:t>
      </w:r>
    </w:p>
    <w:p w:rsidR="00BC1B4E" w:rsidRPr="00BC1B4E" w:rsidRDefault="00BC1B4E" w:rsidP="00BC1B4E">
      <w:pPr>
        <w:ind w:firstLine="709"/>
        <w:rPr>
          <w:rFonts w:ascii="Times New Roman" w:eastAsia="SchoolBookSanPin" w:hAnsi="Times New Roman"/>
          <w:sz w:val="28"/>
          <w:szCs w:val="28"/>
        </w:rPr>
      </w:pPr>
      <w:r w:rsidRPr="00BC1B4E">
        <w:rPr>
          <w:rFonts w:ascii="Times New Roman" w:eastAsia="SchoolBookSanPin" w:hAnsi="Times New Roman"/>
          <w:sz w:val="28"/>
          <w:szCs w:val="28"/>
        </w:rPr>
        <w:t xml:space="preserve">1.1.3  </w:t>
      </w:r>
      <w:r>
        <w:rPr>
          <w:rFonts w:ascii="Times New Roman" w:eastAsia="Times New Roman" w:hAnsi="Times New Roman"/>
          <w:sz w:val="28"/>
          <w:szCs w:val="28"/>
        </w:rPr>
        <w:t>Общая характеристика программы С</w:t>
      </w:r>
      <w:r w:rsidRPr="00BC1B4E">
        <w:rPr>
          <w:rFonts w:ascii="Times New Roman" w:eastAsia="Times New Roman" w:hAnsi="Times New Roman"/>
          <w:sz w:val="28"/>
          <w:szCs w:val="28"/>
        </w:rPr>
        <w:t>ОО</w:t>
      </w:r>
    </w:p>
    <w:p w:rsidR="00BC1B4E" w:rsidRPr="00BC1B4E" w:rsidRDefault="00BC1B4E" w:rsidP="00D424F8">
      <w:pPr>
        <w:spacing w:line="360" w:lineRule="auto"/>
        <w:ind w:firstLine="709"/>
        <w:rPr>
          <w:rFonts w:ascii="Times New Roman" w:eastAsia="Times New Roman" w:hAnsi="Times New Roman"/>
          <w:color w:val="000000"/>
          <w:sz w:val="28"/>
          <w:szCs w:val="28"/>
        </w:rPr>
      </w:pPr>
      <w:r w:rsidRPr="00BC1B4E">
        <w:rPr>
          <w:rFonts w:ascii="Times New Roman" w:eastAsia="Times New Roman" w:hAnsi="Times New Roman"/>
          <w:color w:val="000000"/>
          <w:sz w:val="28"/>
          <w:szCs w:val="28"/>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Times New Roman" w:hAnsi="Times New Roman"/>
          <w:color w:val="000000"/>
          <w:sz w:val="28"/>
          <w:szCs w:val="28"/>
        </w:rPr>
        <w:t>Программа является основным документом, регламентирующим</w:t>
      </w:r>
      <w:r w:rsidRPr="00BC1B4E">
        <w:rPr>
          <w:rFonts w:ascii="Times New Roman" w:eastAsia="Times New Roman" w:hAnsi="Times New Roman"/>
          <w:sz w:val="28"/>
          <w:szCs w:val="28"/>
        </w:rPr>
        <w:t xml:space="preserve"> образовательную деятельность в единстве урочной и внеурочной деятельности</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 С</w:t>
      </w:r>
      <w:r w:rsidRPr="00BC1B4E">
        <w:rPr>
          <w:rFonts w:ascii="Times New Roman" w:eastAsia="SchoolBookSanPin" w:hAnsi="Times New Roman"/>
          <w:sz w:val="28"/>
          <w:szCs w:val="28"/>
        </w:rPr>
        <w:t>ОО включает три раздела: целевой, содержательный, организационный.</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6. Целевой раздел определяет общее назначение, цели, задачи и планиру</w:t>
      </w:r>
      <w:r>
        <w:rPr>
          <w:rFonts w:ascii="Times New Roman" w:eastAsia="SchoolBookSanPin" w:hAnsi="Times New Roman"/>
          <w:sz w:val="28"/>
          <w:szCs w:val="28"/>
        </w:rPr>
        <w:t>емые результаты реализации ООП С</w:t>
      </w:r>
      <w:r w:rsidRPr="00BC1B4E">
        <w:rPr>
          <w:rFonts w:ascii="Times New Roman" w:eastAsia="SchoolBookSanPin" w:hAnsi="Times New Roman"/>
          <w:sz w:val="28"/>
          <w:szCs w:val="28"/>
        </w:rPr>
        <w:t xml:space="preserve">ОО, а также способы определения достижения этих </w:t>
      </w:r>
      <w:r w:rsidRPr="00BC1B4E">
        <w:rPr>
          <w:rFonts w:ascii="Times New Roman" w:eastAsia="SchoolBookSanPin" w:hAnsi="Times New Roman"/>
          <w:sz w:val="28"/>
          <w:szCs w:val="28"/>
        </w:rPr>
        <w:lastRenderedPageBreak/>
        <w:t>целей и результатов.</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7. Целевой раздел ООП С</w:t>
      </w:r>
      <w:r w:rsidRPr="00BC1B4E">
        <w:rPr>
          <w:rFonts w:ascii="Times New Roman" w:eastAsia="SchoolBookSanPin" w:hAnsi="Times New Roman"/>
          <w:sz w:val="28"/>
          <w:szCs w:val="28"/>
        </w:rPr>
        <w:t>ОО включает:</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пояснительную записку;</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планируемые резуль</w:t>
      </w:r>
      <w:r>
        <w:rPr>
          <w:rFonts w:ascii="Times New Roman" w:eastAsia="SchoolBookSanPin" w:hAnsi="Times New Roman"/>
          <w:sz w:val="28"/>
          <w:szCs w:val="28"/>
        </w:rPr>
        <w:t>таты освоения обучающимися ООП С</w:t>
      </w:r>
      <w:r w:rsidRPr="00BC1B4E">
        <w:rPr>
          <w:rFonts w:ascii="Times New Roman" w:eastAsia="SchoolBookSanPin" w:hAnsi="Times New Roman"/>
          <w:sz w:val="28"/>
          <w:szCs w:val="28"/>
        </w:rPr>
        <w:t>ОО;</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систему оценки достижения планир</w:t>
      </w:r>
      <w:r>
        <w:rPr>
          <w:rFonts w:ascii="Times New Roman" w:eastAsia="SchoolBookSanPin" w:hAnsi="Times New Roman"/>
          <w:sz w:val="28"/>
          <w:szCs w:val="28"/>
        </w:rPr>
        <w:t>уемых результатов освоения ООП С</w:t>
      </w:r>
      <w:r w:rsidRPr="00BC1B4E">
        <w:rPr>
          <w:rFonts w:ascii="Times New Roman" w:eastAsia="SchoolBookSanPin" w:hAnsi="Times New Roman"/>
          <w:sz w:val="28"/>
          <w:szCs w:val="28"/>
        </w:rPr>
        <w:t>ОО.</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8. Пояснительна</w:t>
      </w:r>
      <w:r>
        <w:rPr>
          <w:rFonts w:ascii="Times New Roman" w:eastAsia="SchoolBookSanPin" w:hAnsi="Times New Roman"/>
          <w:sz w:val="28"/>
          <w:szCs w:val="28"/>
        </w:rPr>
        <w:t>я записка целевого раздела ООП С</w:t>
      </w:r>
      <w:r w:rsidRPr="00BC1B4E">
        <w:rPr>
          <w:rFonts w:ascii="Times New Roman" w:eastAsia="SchoolBookSanPin" w:hAnsi="Times New Roman"/>
          <w:sz w:val="28"/>
          <w:szCs w:val="28"/>
        </w:rPr>
        <w:t>ОО раскрывает:</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цели реализации ООП С</w:t>
      </w:r>
      <w:r w:rsidRPr="00BC1B4E">
        <w:rPr>
          <w:rFonts w:ascii="Times New Roman" w:eastAsia="SchoolBookSanPin" w:hAnsi="Times New Roman"/>
          <w:sz w:val="28"/>
          <w:szCs w:val="28"/>
        </w:rPr>
        <w:t>ОО, конкретизированные в соо</w:t>
      </w:r>
      <w:r>
        <w:rPr>
          <w:rFonts w:ascii="Times New Roman" w:eastAsia="SchoolBookSanPin" w:hAnsi="Times New Roman"/>
          <w:sz w:val="28"/>
          <w:szCs w:val="28"/>
        </w:rPr>
        <w:t xml:space="preserve">тветствии </w:t>
      </w:r>
      <w:r>
        <w:rPr>
          <w:rFonts w:ascii="Times New Roman" w:eastAsia="SchoolBookSanPin" w:hAnsi="Times New Roman"/>
          <w:sz w:val="28"/>
          <w:szCs w:val="28"/>
        </w:rPr>
        <w:br/>
        <w:t>с требованиями ФГОС С</w:t>
      </w:r>
      <w:r w:rsidRPr="00BC1B4E">
        <w:rPr>
          <w:rFonts w:ascii="Times New Roman" w:eastAsia="SchoolBookSanPin" w:hAnsi="Times New Roman"/>
          <w:sz w:val="28"/>
          <w:szCs w:val="28"/>
        </w:rPr>
        <w:t>ОО к результатам освоения обучающимися программы начального общего образования;</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принципы формирова</w:t>
      </w:r>
      <w:r>
        <w:rPr>
          <w:rFonts w:ascii="Times New Roman" w:eastAsia="SchoolBookSanPin" w:hAnsi="Times New Roman"/>
          <w:sz w:val="28"/>
          <w:szCs w:val="28"/>
        </w:rPr>
        <w:t>ния и механизмы реализации ООП С</w:t>
      </w:r>
      <w:r w:rsidRPr="00BC1B4E">
        <w:rPr>
          <w:rFonts w:ascii="Times New Roman" w:eastAsia="SchoolBookSanPin" w:hAnsi="Times New Roman"/>
          <w:sz w:val="28"/>
          <w:szCs w:val="28"/>
        </w:rPr>
        <w:t>ОО, в том числе посредством реализации индивидуальных учебных планов;</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общую характеристику ООП С</w:t>
      </w:r>
      <w:r w:rsidRPr="00BC1B4E">
        <w:rPr>
          <w:rFonts w:ascii="Times New Roman" w:eastAsia="SchoolBookSanPin" w:hAnsi="Times New Roman"/>
          <w:sz w:val="28"/>
          <w:szCs w:val="28"/>
        </w:rPr>
        <w:t>ОО.</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Содержательный раздел ООП С</w:t>
      </w:r>
      <w:r w:rsidRPr="00BC1B4E">
        <w:rPr>
          <w:rFonts w:ascii="Times New Roman" w:eastAsia="SchoolBookSanPin" w:hAnsi="Times New Roman"/>
          <w:sz w:val="28"/>
          <w:szCs w:val="28"/>
        </w:rPr>
        <w:t>ОО включает следующие программы, ориентированные на достижение предметных, метапредметных и личностных результатов:</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рабочие программы учебных предметов;</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программу формирования универсальных учебных действий у обучающихся;</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 xml:space="preserve"> рабочую программу воспитания.</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Ррабочие программы учебных предметов обеспечивают достижение планир</w:t>
      </w:r>
      <w:r>
        <w:rPr>
          <w:rFonts w:ascii="Times New Roman" w:eastAsia="SchoolBookSanPin" w:hAnsi="Times New Roman"/>
          <w:sz w:val="28"/>
          <w:szCs w:val="28"/>
        </w:rPr>
        <w:t>уемых результатов освоения ООП С</w:t>
      </w:r>
      <w:r w:rsidRPr="00BC1B4E">
        <w:rPr>
          <w:rFonts w:ascii="Times New Roman" w:eastAsia="SchoolBookSanPin" w:hAnsi="Times New Roman"/>
          <w:sz w:val="28"/>
          <w:szCs w:val="28"/>
        </w:rPr>
        <w:t>ОО и разработ</w:t>
      </w:r>
      <w:r>
        <w:rPr>
          <w:rFonts w:ascii="Times New Roman" w:eastAsia="SchoolBookSanPin" w:hAnsi="Times New Roman"/>
          <w:sz w:val="28"/>
          <w:szCs w:val="28"/>
        </w:rPr>
        <w:t xml:space="preserve">аны </w:t>
      </w:r>
      <w:r>
        <w:rPr>
          <w:rFonts w:ascii="Times New Roman" w:eastAsia="SchoolBookSanPin" w:hAnsi="Times New Roman"/>
          <w:sz w:val="28"/>
          <w:szCs w:val="28"/>
        </w:rPr>
        <w:br/>
        <w:t>на основе требований ФГОС С</w:t>
      </w:r>
      <w:r w:rsidRPr="00BC1B4E">
        <w:rPr>
          <w:rFonts w:ascii="Times New Roman" w:eastAsia="SchoolBookSanPin" w:hAnsi="Times New Roman"/>
          <w:sz w:val="28"/>
          <w:szCs w:val="28"/>
        </w:rPr>
        <w:t>ОО к результатам освоения программы начального общего образования.</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 xml:space="preserve"> Программа формирования универсальных учебных действий </w:t>
      </w:r>
      <w:r w:rsidRPr="00BC1B4E">
        <w:rPr>
          <w:rFonts w:ascii="Times New Roman" w:eastAsia="SchoolBookSanPin" w:hAnsi="Times New Roman"/>
          <w:sz w:val="28"/>
          <w:szCs w:val="28"/>
        </w:rPr>
        <w:br/>
        <w:t>у обучающихся содержит:</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 xml:space="preserve"> Сформированность универсальных учебных действий у обучающихся определяется на этапе завершения ими освоения программы начального общего </w:t>
      </w:r>
      <w:r w:rsidRPr="00BC1B4E">
        <w:rPr>
          <w:rFonts w:ascii="Times New Roman" w:eastAsia="SchoolBookSanPin" w:hAnsi="Times New Roman"/>
          <w:sz w:val="28"/>
          <w:szCs w:val="28"/>
        </w:rPr>
        <w:lastRenderedPageBreak/>
        <w:t>образования.</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 xml:space="preserve">Рабочая программа воспитания направлена на сохранение </w:t>
      </w:r>
      <w:r w:rsidRPr="00BC1B4E">
        <w:rPr>
          <w:rFonts w:ascii="Times New Roman" w:eastAsia="SchoolBookSanPin" w:hAnsi="Times New Roman"/>
          <w:sz w:val="28"/>
          <w:szCs w:val="28"/>
        </w:rPr>
        <w:br/>
        <w:t xml:space="preserve">и укрепление традиционных российских духовно-нравственных ценностей, </w:t>
      </w:r>
      <w:r w:rsidRPr="00BC1B4E">
        <w:rPr>
          <w:rFonts w:ascii="Times New Roman" w:eastAsia="SchoolBookSanPin" w:hAnsi="Times New Roman"/>
          <w:sz w:val="28"/>
          <w:szCs w:val="28"/>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C1B4E">
        <w:rPr>
          <w:rFonts w:ascii="Times New Roman" w:eastAsia="SchoolBookSanPin" w:hAnsi="Times New Roman"/>
          <w:sz w:val="28"/>
          <w:szCs w:val="28"/>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 xml:space="preserve">Рабочая программа воспитания направлена на развитие личности обучающихся, в том числе укрепление психического здоровья </w:t>
      </w:r>
      <w:r w:rsidRPr="00BC1B4E">
        <w:rPr>
          <w:rFonts w:ascii="Times New Roman" w:eastAsia="SchoolBookSanPin" w:hAnsi="Times New Roman"/>
          <w:sz w:val="28"/>
          <w:szCs w:val="28"/>
        </w:rPr>
        <w:br/>
        <w:t>и физическое воспитание, достижение ими результатов освоения программы начального общего образования.</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 Организацио</w:t>
      </w:r>
      <w:r w:rsidR="00D424F8">
        <w:rPr>
          <w:rFonts w:ascii="Times New Roman" w:eastAsia="SchoolBookSanPin" w:hAnsi="Times New Roman"/>
          <w:sz w:val="28"/>
          <w:szCs w:val="28"/>
        </w:rPr>
        <w:t>нный раздел ООП С</w:t>
      </w:r>
      <w:r w:rsidRPr="00BC1B4E">
        <w:rPr>
          <w:rFonts w:ascii="Times New Roman" w:eastAsia="SchoolBookSanPin" w:hAnsi="Times New Roman"/>
          <w:sz w:val="28"/>
          <w:szCs w:val="28"/>
        </w:rPr>
        <w:t>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учебный план;</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план внеурочной деятельности;</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 xml:space="preserve"> календарный учебный график;</w:t>
      </w:r>
    </w:p>
    <w:p w:rsidR="00BC1B4E" w:rsidRPr="00BC1B4E" w:rsidRDefault="00BC1B4E" w:rsidP="00BC1B4E">
      <w:pPr>
        <w:spacing w:after="0" w:line="355" w:lineRule="auto"/>
        <w:ind w:firstLine="709"/>
        <w:jc w:val="both"/>
        <w:rPr>
          <w:rFonts w:ascii="Times New Roman" w:eastAsia="SchoolBookSanPin" w:hAnsi="Times New Roman"/>
          <w:sz w:val="28"/>
          <w:szCs w:val="28"/>
        </w:rPr>
      </w:pPr>
      <w:r w:rsidRPr="00BC1B4E">
        <w:rPr>
          <w:rFonts w:ascii="Times New Roman" w:eastAsia="SchoolBookSanPin" w:hAnsi="Times New Roman"/>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C1B4E" w:rsidRPr="00BC1B4E" w:rsidRDefault="00D424F8" w:rsidP="00BC1B4E">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ООП С</w:t>
      </w:r>
      <w:r w:rsidR="00BC1B4E" w:rsidRPr="00BC1B4E">
        <w:rPr>
          <w:rFonts w:ascii="Times New Roman" w:eastAsia="SchoolBookSanPin" w:hAnsi="Times New Roman"/>
          <w:sz w:val="28"/>
          <w:szCs w:val="28"/>
        </w:rPr>
        <w:t>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w:t>
      </w:r>
      <w:r>
        <w:rPr>
          <w:rFonts w:ascii="Times New Roman" w:eastAsia="SchoolBookSanPin" w:hAnsi="Times New Roman"/>
          <w:sz w:val="28"/>
          <w:szCs w:val="28"/>
        </w:rPr>
        <w:t xml:space="preserve"> при учете установленного ФГОС С</w:t>
      </w:r>
      <w:r w:rsidR="00BC1B4E" w:rsidRPr="00BC1B4E">
        <w:rPr>
          <w:rFonts w:ascii="Times New Roman" w:eastAsia="SchoolBookSanPin" w:hAnsi="Times New Roman"/>
          <w:sz w:val="28"/>
          <w:szCs w:val="28"/>
        </w:rPr>
        <w:t xml:space="preserve">ОО соотношения обязательной части программы и части, </w:t>
      </w:r>
      <w:r w:rsidR="00BC1B4E" w:rsidRPr="00BC1B4E">
        <w:rPr>
          <w:rFonts w:ascii="Times New Roman" w:eastAsia="SchoolBookSanPin" w:hAnsi="Times New Roman"/>
          <w:sz w:val="28"/>
          <w:szCs w:val="28"/>
        </w:rPr>
        <w:lastRenderedPageBreak/>
        <w:t>формируемой участниками образовательного процесса.</w:t>
      </w:r>
    </w:p>
    <w:p w:rsidR="00BC1B4E" w:rsidRPr="0012038A" w:rsidRDefault="00BC1B4E" w:rsidP="0012038A">
      <w:pPr>
        <w:spacing w:after="0" w:line="348" w:lineRule="auto"/>
        <w:ind w:firstLine="709"/>
        <w:jc w:val="both"/>
        <w:rPr>
          <w:rFonts w:ascii="Times New Roman" w:hAnsi="Times New Roman"/>
          <w:sz w:val="28"/>
          <w:szCs w:val="28"/>
        </w:rPr>
      </w:pPr>
    </w:p>
    <w:p w:rsidR="00A409F0" w:rsidRPr="00215F43" w:rsidRDefault="00215F43" w:rsidP="0012038A">
      <w:pPr>
        <w:spacing w:after="0" w:line="348" w:lineRule="auto"/>
        <w:ind w:firstLine="709"/>
        <w:jc w:val="both"/>
        <w:rPr>
          <w:rFonts w:ascii="Times New Roman" w:hAnsi="Times New Roman"/>
          <w:b/>
          <w:sz w:val="28"/>
          <w:szCs w:val="28"/>
        </w:rPr>
      </w:pPr>
      <w:r w:rsidRPr="004C5194">
        <w:rPr>
          <w:rFonts w:ascii="Times New Roman" w:hAnsi="Times New Roman"/>
          <w:b/>
          <w:sz w:val="28"/>
          <w:szCs w:val="28"/>
        </w:rPr>
        <w:t>1.2</w:t>
      </w:r>
      <w:r w:rsidR="00A409F0" w:rsidRPr="004C5194">
        <w:rPr>
          <w:rFonts w:ascii="Times New Roman" w:hAnsi="Times New Roman"/>
          <w:b/>
          <w:sz w:val="28"/>
          <w:szCs w:val="28"/>
        </w:rPr>
        <w:t>. Планируемые результаты</w:t>
      </w:r>
      <w:r w:rsidR="00A409F0" w:rsidRPr="00215F43">
        <w:rPr>
          <w:rFonts w:ascii="Times New Roman" w:hAnsi="Times New Roman"/>
          <w:b/>
          <w:sz w:val="28"/>
          <w:szCs w:val="28"/>
        </w:rPr>
        <w:t xml:space="preserve"> освоения </w:t>
      </w:r>
      <w:r w:rsidRPr="00215F43">
        <w:rPr>
          <w:rFonts w:ascii="Times New Roman" w:hAnsi="Times New Roman"/>
          <w:b/>
          <w:sz w:val="28"/>
          <w:szCs w:val="28"/>
        </w:rPr>
        <w:t>обучающимися О</w:t>
      </w:r>
      <w:r w:rsidR="006B5346" w:rsidRPr="00215F43">
        <w:rPr>
          <w:rFonts w:ascii="Times New Roman" w:hAnsi="Times New Roman"/>
          <w:b/>
          <w:sz w:val="28"/>
          <w:szCs w:val="28"/>
        </w:rPr>
        <w:t xml:space="preserve">ОП </w:t>
      </w:r>
      <w:r w:rsidR="00915B20" w:rsidRPr="00215F43">
        <w:rPr>
          <w:rFonts w:ascii="Times New Roman" w:hAnsi="Times New Roman"/>
          <w:b/>
          <w:sz w:val="28"/>
          <w:szCs w:val="28"/>
        </w:rPr>
        <w:t>С</w:t>
      </w:r>
      <w:r w:rsidR="006B5346" w:rsidRPr="00215F43">
        <w:rPr>
          <w:rFonts w:ascii="Times New Roman" w:hAnsi="Times New Roman"/>
          <w:b/>
          <w:sz w:val="28"/>
          <w:szCs w:val="28"/>
        </w:rPr>
        <w:t>ОО</w:t>
      </w:r>
      <w:r w:rsidR="003206F3" w:rsidRPr="00215F43">
        <w:rPr>
          <w:rFonts w:ascii="Times New Roman" w:hAnsi="Times New Roman"/>
          <w:b/>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w:t>
      </w:r>
      <w:r w:rsidR="00D424F8">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соответствуют современным целям </w:t>
      </w:r>
      <w:r w:rsidR="00915B2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представленным во </w:t>
      </w:r>
      <w:r w:rsidR="006B5346" w:rsidRPr="0012038A">
        <w:rPr>
          <w:rFonts w:ascii="Times New Roman" w:eastAsia="SchoolBookSanPin" w:hAnsi="Times New Roman"/>
          <w:sz w:val="28"/>
          <w:szCs w:val="28"/>
        </w:rPr>
        <w:t xml:space="preserve">ФГОС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12038A" w:rsidRDefault="003E6565"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личностным резул</w:t>
      </w:r>
      <w:r w:rsidR="006317BD" w:rsidRPr="0012038A">
        <w:rPr>
          <w:rFonts w:ascii="Times New Roman" w:eastAsia="SchoolBookSanPin" w:hAnsi="Times New Roman"/>
          <w:sz w:val="28"/>
          <w:szCs w:val="28"/>
        </w:rPr>
        <w:t>ьтатам освоения обучающимися</w:t>
      </w:r>
      <w:r w:rsidR="004C5194">
        <w:rPr>
          <w:rFonts w:ascii="Times New Roman" w:eastAsia="SchoolBookSanPin" w:hAnsi="Times New Roman"/>
          <w:sz w:val="28"/>
          <w:szCs w:val="28"/>
        </w:rPr>
        <w:t>О</w:t>
      </w:r>
      <w:r w:rsidR="006317BD" w:rsidRPr="0012038A">
        <w:rPr>
          <w:rFonts w:ascii="Times New Roman" w:eastAsia="SchoolBookSanPin" w:hAnsi="Times New Roman"/>
          <w:sz w:val="28"/>
          <w:szCs w:val="28"/>
        </w:rPr>
        <w:t>О</w:t>
      </w:r>
      <w:r w:rsidRPr="0012038A">
        <w:rPr>
          <w:rFonts w:ascii="Times New Roman" w:eastAsia="SchoolBookSanPin" w:hAnsi="Times New Roman"/>
          <w:sz w:val="28"/>
          <w:szCs w:val="28"/>
        </w:rPr>
        <w:t xml:space="preserve">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включают </w:t>
      </w:r>
      <w:r w:rsidR="00915B20" w:rsidRPr="0012038A">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4C5194">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12038A" w:rsidRDefault="003E6565"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4C5194">
        <w:rPr>
          <w:rFonts w:ascii="Times New Roman" w:eastAsia="SchoolBookSanPin" w:hAnsi="Times New Roman"/>
          <w:sz w:val="28"/>
          <w:szCs w:val="28"/>
        </w:rPr>
        <w:t>О</w:t>
      </w:r>
      <w:r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w:t>
      </w:r>
      <w:r w:rsidRPr="0012038A">
        <w:rPr>
          <w:rFonts w:ascii="Times New Roman" w:eastAsia="SchoolBookSanPin" w:hAnsi="Times New Roman"/>
          <w:sz w:val="28"/>
          <w:szCs w:val="28"/>
        </w:rPr>
        <w:lastRenderedPageBreak/>
        <w:t>и природной среды.</w:t>
      </w:r>
    </w:p>
    <w:p w:rsidR="00BE7849"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включают:</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 xml:space="preserve">универсальными </w:t>
      </w:r>
      <w:r w:rsidR="00BF1C5A" w:rsidRPr="0012038A">
        <w:rPr>
          <w:rFonts w:ascii="Times New Roman" w:eastAsia="SchoolBookSanPin" w:hAnsi="Times New Roman"/>
          <w:sz w:val="28"/>
          <w:szCs w:val="28"/>
        </w:rPr>
        <w:t xml:space="preserve">учебными </w:t>
      </w:r>
      <w:r w:rsidR="00BE7849" w:rsidRPr="0012038A">
        <w:rPr>
          <w:rFonts w:ascii="Times New Roman" w:eastAsia="SchoolBookSanPin" w:hAnsi="Times New Roman"/>
          <w:sz w:val="28"/>
          <w:szCs w:val="28"/>
        </w:rPr>
        <w:t>действиями.</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системой </w:t>
      </w:r>
      <w:r w:rsidR="00BF1C5A" w:rsidRPr="0012038A">
        <w:rPr>
          <w:rFonts w:ascii="Times New Roman" w:eastAsia="SchoolBookSanPin" w:hAnsi="Times New Roman"/>
          <w:sz w:val="28"/>
          <w:szCs w:val="28"/>
        </w:rPr>
        <w:t xml:space="preserve">коммуникативных </w:t>
      </w:r>
      <w:r w:rsidRPr="0012038A">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w:t>
      </w:r>
      <w:r w:rsidR="00BF1C5A" w:rsidRPr="0012038A">
        <w:rPr>
          <w:rFonts w:ascii="Times New Roman" w:eastAsia="SchoolBookSanPin" w:hAnsi="Times New Roman"/>
          <w:sz w:val="28"/>
          <w:szCs w:val="28"/>
        </w:rPr>
        <w:t xml:space="preserve">регулятивными </w:t>
      </w:r>
      <w:r w:rsidRPr="0012038A">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12038A" w:rsidRDefault="00BF1C5A" w:rsidP="004C5194">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 xml:space="preserve">Предметные результаты включают: </w:t>
      </w:r>
    </w:p>
    <w:p w:rsidR="00BE7849" w:rsidRPr="0012038A" w:rsidRDefault="00BE7849" w:rsidP="004C5194">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обучающимися в ходе изучения учебного предмета научных знаний, </w:t>
      </w:r>
      <w:r w:rsidRPr="0012038A">
        <w:rPr>
          <w:rFonts w:ascii="Times New Roman" w:eastAsia="SchoolBookSanPin" w:hAnsi="Times New Roman"/>
          <w:sz w:val="28"/>
          <w:szCs w:val="28"/>
        </w:rPr>
        <w:lastRenderedPageBreak/>
        <w:t>умений и способов действий, специфических для соответствующей предметной области; предпосылки научного типа мышления;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предметным результатам: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требования к результатам освоения программ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по учебным предметам;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Россиии мира в целом, современного состояния науки.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004C5194">
        <w:rPr>
          <w:rFonts w:ascii="Times New Roman" w:eastAsia="SchoolBookSanPin" w:hAnsi="Times New Roman"/>
          <w:sz w:val="28"/>
          <w:szCs w:val="28"/>
        </w:rPr>
        <w:t>Предметные результаты освоения О</w:t>
      </w:r>
      <w:r w:rsidRPr="0012038A">
        <w:rPr>
          <w:rFonts w:ascii="Times New Roman" w:eastAsia="SchoolBookSanPin" w:hAnsi="Times New Roman"/>
          <w:sz w:val="28"/>
          <w:szCs w:val="28"/>
        </w:rPr>
        <w:t>ОП СОО устанавливаютсядля учебных предметов на базовом и углубленном уровнях.</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w:t>
      </w:r>
      <w:r w:rsidR="004C5194">
        <w:rPr>
          <w:rFonts w:ascii="Times New Roman" w:eastAsia="SchoolBookSanPin" w:hAnsi="Times New Roman"/>
          <w:sz w:val="28"/>
          <w:szCs w:val="28"/>
        </w:rPr>
        <w:t>едметные результаты освоения О</w:t>
      </w:r>
      <w:r w:rsidRPr="0012038A">
        <w:rPr>
          <w:rFonts w:ascii="Times New Roman" w:eastAsia="SchoolBookSanPin" w:hAnsi="Times New Roman"/>
          <w:sz w:val="28"/>
          <w:szCs w:val="28"/>
        </w:rPr>
        <w:t xml:space="preserve">ОП СОО для учебных предметовна базовом уровне ориентированы на обеспечение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ательнойи общекультурной подготовки.</w:t>
      </w:r>
    </w:p>
    <w:p w:rsidR="00915B20" w:rsidRPr="0012038A" w:rsidRDefault="004C5194"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для учебных предметовна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12038A" w:rsidRDefault="00FE1507"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004C5194">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rsidR="00373C1B" w:rsidRPr="00B37ADE" w:rsidRDefault="00373C1B" w:rsidP="0012038A">
      <w:pPr>
        <w:spacing w:after="0" w:line="348" w:lineRule="auto"/>
        <w:ind w:firstLine="709"/>
        <w:jc w:val="both"/>
        <w:rPr>
          <w:rFonts w:ascii="Times New Roman" w:eastAsia="SchoolBookSanPin" w:hAnsi="Times New Roman"/>
          <w:b/>
          <w:sz w:val="28"/>
          <w:szCs w:val="28"/>
        </w:rPr>
      </w:pPr>
      <w:r w:rsidRPr="00B37ADE">
        <w:rPr>
          <w:rFonts w:ascii="Times New Roman" w:eastAsia="SchoolBookSanPin" w:hAnsi="Times New Roman"/>
          <w:b/>
          <w:sz w:val="28"/>
          <w:szCs w:val="28"/>
        </w:rPr>
        <w:t> </w:t>
      </w:r>
      <w:r w:rsidR="00B37ADE" w:rsidRPr="00B37ADE">
        <w:rPr>
          <w:rFonts w:ascii="Times New Roman" w:eastAsia="SchoolBookSanPin" w:hAnsi="Times New Roman"/>
          <w:b/>
          <w:sz w:val="28"/>
          <w:szCs w:val="28"/>
        </w:rPr>
        <w:t>1.3.</w:t>
      </w:r>
      <w:r w:rsidRPr="00B37ADE">
        <w:rPr>
          <w:rFonts w:ascii="Times New Roman" w:eastAsia="SchoolBookSanPin" w:hAnsi="Times New Roman"/>
          <w:b/>
          <w:sz w:val="28"/>
          <w:szCs w:val="28"/>
        </w:rPr>
        <w:t>Система оценки достижения планируемых результатов освоения</w:t>
      </w:r>
      <w:r w:rsidR="004C5194" w:rsidRPr="00B37ADE">
        <w:rPr>
          <w:rFonts w:ascii="Times New Roman" w:eastAsia="SchoolBookSanPin" w:hAnsi="Times New Roman"/>
          <w:b/>
          <w:sz w:val="28"/>
          <w:szCs w:val="28"/>
        </w:rPr>
        <w:t>О</w:t>
      </w:r>
      <w:r w:rsidRPr="00B37ADE">
        <w:rPr>
          <w:rFonts w:ascii="Times New Roman" w:eastAsia="SchoolBookSanPin" w:hAnsi="Times New Roman"/>
          <w:b/>
          <w:sz w:val="28"/>
          <w:szCs w:val="28"/>
        </w:rPr>
        <w:t>ОП СОО.</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 Система оценки призвана способствовать поддержанию единства всей </w:t>
      </w:r>
      <w:r w:rsidRPr="0012038A">
        <w:rPr>
          <w:rFonts w:ascii="Times New Roman" w:eastAsia="SchoolBookSanPin" w:hAnsi="Times New Roman"/>
          <w:sz w:val="28"/>
          <w:szCs w:val="28"/>
        </w:rPr>
        <w:lastRenderedPageBreak/>
        <w:t xml:space="preserve">системы образования, обеспечению преемственности в системе непрерывного образования. Её основными </w:t>
      </w:r>
      <w:r w:rsidRPr="0012038A">
        <w:rPr>
          <w:rFonts w:ascii="Times New Roman" w:eastAsia="SchoolBookSanPin" w:hAnsi="Times New Roman"/>
          <w:bCs/>
          <w:sz w:val="28"/>
          <w:szCs w:val="28"/>
        </w:rPr>
        <w:t xml:space="preserve">функциями </w:t>
      </w:r>
      <w:r w:rsidRPr="0012038A">
        <w:rPr>
          <w:rFonts w:ascii="Times New Roman" w:eastAsia="SchoolBookSanPin" w:hAnsi="Times New Roman"/>
          <w:sz w:val="28"/>
          <w:szCs w:val="28"/>
        </w:rPr>
        <w:t xml:space="preserve">являются: </w:t>
      </w:r>
      <w:r w:rsidRPr="0012038A">
        <w:rPr>
          <w:rFonts w:ascii="Times New Roman" w:eastAsia="SchoolBookSanPin" w:hAnsi="Times New Roman"/>
          <w:bCs/>
          <w:sz w:val="28"/>
          <w:szCs w:val="28"/>
        </w:rPr>
        <w:t xml:space="preserve">ориентация образовательного процесса </w:t>
      </w:r>
      <w:r w:rsidRPr="0012038A">
        <w:rPr>
          <w:rFonts w:ascii="Times New Roman" w:eastAsia="SchoolBookSanPin" w:hAnsi="Times New Roman"/>
          <w:sz w:val="28"/>
          <w:szCs w:val="28"/>
        </w:rPr>
        <w:t>на достижение пл</w:t>
      </w:r>
      <w:r w:rsidR="004C5194">
        <w:rPr>
          <w:rFonts w:ascii="Times New Roman" w:eastAsia="SchoolBookSanPin" w:hAnsi="Times New Roman"/>
          <w:sz w:val="28"/>
          <w:szCs w:val="28"/>
        </w:rPr>
        <w:t>анируемых результатов освоения О</w:t>
      </w:r>
      <w:r w:rsidRPr="0012038A">
        <w:rPr>
          <w:rFonts w:ascii="Times New Roman" w:eastAsia="SchoolBookSanPin" w:hAnsi="Times New Roman"/>
          <w:sz w:val="28"/>
          <w:szCs w:val="28"/>
        </w:rPr>
        <w:t xml:space="preserve">ОП СООи обеспечение эффективной </w:t>
      </w:r>
      <w:r w:rsidRPr="0012038A">
        <w:rPr>
          <w:rFonts w:ascii="Times New Roman" w:eastAsia="SchoolBookSanPin" w:hAnsi="Times New Roman"/>
          <w:bCs/>
          <w:sz w:val="28"/>
          <w:szCs w:val="28"/>
        </w:rPr>
        <w:t>обратной связи</w:t>
      </w:r>
      <w:r w:rsidRPr="0012038A">
        <w:rPr>
          <w:rFonts w:ascii="Times New Roman" w:eastAsia="SchoolBookSanPin" w:hAnsi="Times New Roman"/>
          <w:sz w:val="28"/>
          <w:szCs w:val="28"/>
        </w:rPr>
        <w:t xml:space="preserve">, позволяющей осуществлять </w:t>
      </w:r>
      <w:r w:rsidRPr="0012038A">
        <w:rPr>
          <w:rFonts w:ascii="Times New Roman" w:eastAsia="SchoolBookSanPin" w:hAnsi="Times New Roman"/>
          <w:bCs/>
          <w:sz w:val="28"/>
          <w:szCs w:val="28"/>
        </w:rPr>
        <w:t>управление образовательным процессом.</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Pr="0012038A">
        <w:rPr>
          <w:rFonts w:ascii="Times New Roman" w:eastAsia="SchoolBookSanPin" w:hAnsi="Times New Roman"/>
          <w:bCs/>
          <w:sz w:val="28"/>
          <w:szCs w:val="28"/>
        </w:rPr>
        <w:t>Основными направлениями и целями оценочной деятельности</w:t>
      </w:r>
      <w:r w:rsidRPr="0012038A">
        <w:rPr>
          <w:rFonts w:ascii="Times New Roman" w:eastAsia="SchoolBookSanPin" w:hAnsi="Times New Roman"/>
          <w:sz w:val="28"/>
          <w:szCs w:val="28"/>
        </w:rPr>
        <w:t xml:space="preserve">в </w:t>
      </w:r>
      <w:r w:rsidR="004E393E">
        <w:rPr>
          <w:rFonts w:ascii="Times New Roman" w:eastAsia="SchoolBookSanPin" w:hAnsi="Times New Roman"/>
          <w:sz w:val="28"/>
          <w:szCs w:val="28"/>
        </w:rPr>
        <w:t xml:space="preserve">МБОУ </w:t>
      </w:r>
      <w:r w:rsidR="004E393E" w:rsidRPr="00D26787">
        <w:rPr>
          <w:rFonts w:ascii="Times New Roman" w:eastAsia="SchoolBookSanPin" w:hAnsi="Times New Roman"/>
          <w:sz w:val="28"/>
          <w:szCs w:val="28"/>
        </w:rPr>
        <w:t>“</w:t>
      </w:r>
      <w:r w:rsidR="004E393E">
        <w:rPr>
          <w:rFonts w:ascii="Times New Roman" w:eastAsia="SchoolBookSanPin" w:hAnsi="Times New Roman"/>
          <w:sz w:val="28"/>
          <w:szCs w:val="28"/>
        </w:rPr>
        <w:t>СОШ № 71 п. Кедровый Красноярского края</w:t>
      </w:r>
      <w:r w:rsidR="004E393E" w:rsidRPr="00FA5CAD">
        <w:rPr>
          <w:rFonts w:ascii="Times New Roman" w:eastAsia="SchoolBookSanPin" w:hAnsi="Times New Roman"/>
          <w:sz w:val="28"/>
          <w:szCs w:val="28"/>
        </w:rPr>
        <w:t>”</w:t>
      </w:r>
      <w:r w:rsidRPr="0012038A">
        <w:rPr>
          <w:rFonts w:ascii="Times New Roman" w:eastAsia="SchoolBookSanPin" w:hAnsi="Times New Roman"/>
          <w:sz w:val="28"/>
          <w:szCs w:val="28"/>
        </w:rPr>
        <w:t>являются: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оценка результатов деятельности </w:t>
      </w:r>
      <w:r w:rsidR="004E393E">
        <w:rPr>
          <w:rFonts w:ascii="Times New Roman" w:eastAsia="SchoolBookSanPin" w:hAnsi="Times New Roman"/>
          <w:sz w:val="28"/>
          <w:szCs w:val="28"/>
        </w:rPr>
        <w:t xml:space="preserve">МБОУ </w:t>
      </w:r>
      <w:r w:rsidR="004E393E" w:rsidRPr="00D26787">
        <w:rPr>
          <w:rFonts w:ascii="Times New Roman" w:eastAsia="SchoolBookSanPin" w:hAnsi="Times New Roman"/>
          <w:sz w:val="28"/>
          <w:szCs w:val="28"/>
        </w:rPr>
        <w:t>“</w:t>
      </w:r>
      <w:r w:rsidR="004E393E">
        <w:rPr>
          <w:rFonts w:ascii="Times New Roman" w:eastAsia="SchoolBookSanPin" w:hAnsi="Times New Roman"/>
          <w:sz w:val="28"/>
          <w:szCs w:val="28"/>
        </w:rPr>
        <w:t>СОШ № 71 п. Кедровый Красноярского края</w:t>
      </w:r>
      <w:r w:rsidR="004E393E" w:rsidRPr="00FA5CAD">
        <w:rPr>
          <w:rFonts w:ascii="Times New Roman" w:eastAsia="SchoolBookSanPin" w:hAnsi="Times New Roman"/>
          <w:sz w:val="28"/>
          <w:szCs w:val="28"/>
        </w:rPr>
        <w:t>”</w:t>
      </w:r>
      <w:r w:rsidRPr="0012038A">
        <w:rPr>
          <w:rFonts w:ascii="Times New Roman" w:eastAsia="SchoolBookSanPin" w:hAnsi="Times New Roman"/>
          <w:sz w:val="28"/>
          <w:szCs w:val="28"/>
        </w:rPr>
        <w:t>как основа аккредитационных процедур.</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Pr="0012038A">
        <w:rPr>
          <w:rFonts w:ascii="Times New Roman" w:eastAsia="SchoolBookSanPin" w:hAnsi="Times New Roman"/>
          <w:bCs/>
          <w:sz w:val="28"/>
          <w:szCs w:val="28"/>
        </w:rPr>
        <w:t>Основным объектом системы оценки</w:t>
      </w:r>
      <w:r w:rsidRPr="0012038A">
        <w:rPr>
          <w:rFonts w:ascii="Times New Roman" w:eastAsia="SchoolBookSanPin" w:hAnsi="Times New Roman"/>
          <w:sz w:val="28"/>
          <w:szCs w:val="28"/>
        </w:rPr>
        <w:t>, её содержательнойи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Pr="0012038A">
        <w:rPr>
          <w:rFonts w:ascii="Times New Roman" w:eastAsia="SchoolBookSanPin" w:hAnsi="Times New Roman"/>
          <w:bCs/>
          <w:sz w:val="28"/>
          <w:szCs w:val="28"/>
        </w:rPr>
        <w:t xml:space="preserve">Внутренняя оценка </w:t>
      </w:r>
      <w:r w:rsidRPr="0012038A">
        <w:rPr>
          <w:rFonts w:ascii="Times New Roman" w:eastAsia="SchoolBookSanPin" w:hAnsi="Times New Roman"/>
          <w:sz w:val="28"/>
          <w:szCs w:val="28"/>
        </w:rPr>
        <w:t>включает:</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текущую и тематическую оценку;</w:t>
      </w:r>
    </w:p>
    <w:p w:rsidR="00874671" w:rsidRPr="0012038A" w:rsidRDefault="00874671"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внутренний мониторинг образовательных достижений обучающихся.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Внешняя оценка включает:</w:t>
      </w:r>
    </w:p>
    <w:p w:rsidR="00874671"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независимую оценку качества </w:t>
      </w:r>
      <w:r w:rsidR="00874671" w:rsidRPr="0012038A">
        <w:rPr>
          <w:rFonts w:ascii="Times New Roman" w:eastAsia="SchoolBookSanPin" w:hAnsi="Times New Roman"/>
          <w:sz w:val="28"/>
          <w:szCs w:val="28"/>
        </w:rPr>
        <w:t>подготовки обучающихся</w:t>
      </w:r>
      <w:r w:rsidR="00874671" w:rsidRPr="0012038A">
        <w:rPr>
          <w:rFonts w:ascii="Times New Roman" w:eastAsia="SchoolBookSanPin" w:hAnsi="Times New Roman"/>
          <w:sz w:val="28"/>
          <w:szCs w:val="28"/>
          <w:vertAlign w:val="superscript"/>
        </w:rPr>
        <w:t>1</w:t>
      </w:r>
      <w:r w:rsidR="00E959C8" w:rsidRPr="0012038A">
        <w:rPr>
          <w:rFonts w:ascii="Times New Roman" w:eastAsia="SchoolBookSanPin" w:hAnsi="Times New Roman"/>
          <w:sz w:val="28"/>
          <w:szCs w:val="28"/>
          <w:vertAlign w:val="superscript"/>
        </w:rPr>
        <w:t>6</w:t>
      </w:r>
      <w:r w:rsidR="00874671" w:rsidRPr="0012038A">
        <w:rPr>
          <w:rFonts w:ascii="Times New Roman" w:eastAsia="SchoolBookSanPin" w:hAnsi="Times New Roman"/>
          <w:sz w:val="28"/>
          <w:szCs w:val="28"/>
        </w:rPr>
        <w:t>;</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00E959C8" w:rsidRPr="0012038A">
        <w:rPr>
          <w:rFonts w:ascii="Times New Roman" w:eastAsia="SchoolBookSanPin" w:hAnsi="Times New Roman"/>
          <w:sz w:val="28"/>
          <w:szCs w:val="28"/>
          <w:vertAlign w:val="superscript"/>
        </w:rPr>
        <w:t>17</w:t>
      </w:r>
      <w:r w:rsidR="00874671" w:rsidRPr="0012038A">
        <w:rPr>
          <w:rFonts w:ascii="Times New Roman" w:eastAsia="SchoolBookSanPin" w:hAnsi="Times New Roman"/>
          <w:sz w:val="28"/>
          <w:szCs w:val="28"/>
        </w:rPr>
        <w:t>.</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 В соответствии с ФГОС СОО система оценки </w:t>
      </w:r>
      <w:r w:rsidR="004E393E">
        <w:rPr>
          <w:rFonts w:ascii="Times New Roman" w:eastAsia="SchoolBookSanPin" w:hAnsi="Times New Roman"/>
          <w:sz w:val="28"/>
          <w:szCs w:val="28"/>
        </w:rPr>
        <w:t xml:space="preserve">МБОУ </w:t>
      </w:r>
      <w:r w:rsidR="004E393E" w:rsidRPr="00D26787">
        <w:rPr>
          <w:rFonts w:ascii="Times New Roman" w:eastAsia="SchoolBookSanPin" w:hAnsi="Times New Roman"/>
          <w:sz w:val="28"/>
          <w:szCs w:val="28"/>
        </w:rPr>
        <w:t>“</w:t>
      </w:r>
      <w:r w:rsidR="004E393E">
        <w:rPr>
          <w:rFonts w:ascii="Times New Roman" w:eastAsia="SchoolBookSanPin" w:hAnsi="Times New Roman"/>
          <w:sz w:val="28"/>
          <w:szCs w:val="28"/>
        </w:rPr>
        <w:t>СОШ № 71 п. Кедровый Красноярского края</w:t>
      </w:r>
      <w:r w:rsidR="004E393E" w:rsidRPr="00FA5CAD">
        <w:rPr>
          <w:rFonts w:ascii="Times New Roman" w:eastAsia="SchoolBookSanPin" w:hAnsi="Times New Roman"/>
          <w:sz w:val="28"/>
          <w:szCs w:val="28"/>
        </w:rPr>
        <w:t>”</w:t>
      </w:r>
      <w:r w:rsidRPr="0012038A">
        <w:rPr>
          <w:rFonts w:ascii="Times New Roman" w:eastAsia="SchoolBookSanPin" w:hAnsi="Times New Roman"/>
          <w:sz w:val="28"/>
          <w:szCs w:val="28"/>
        </w:rPr>
        <w:t xml:space="preserve"> реализует системно-деятельностный, уровневый и </w:t>
      </w:r>
      <w:r w:rsidRPr="0012038A">
        <w:rPr>
          <w:rFonts w:ascii="Times New Roman" w:eastAsia="SchoolBookSanPin" w:hAnsi="Times New Roman"/>
          <w:sz w:val="28"/>
          <w:szCs w:val="28"/>
        </w:rPr>
        <w:lastRenderedPageBreak/>
        <w:t>комплексный подходы к оценке образовательных достижений.</w:t>
      </w:r>
    </w:p>
    <w:p w:rsidR="00874671" w:rsidRPr="0012038A" w:rsidRDefault="00874671" w:rsidP="0012038A">
      <w:pPr>
        <w:spacing w:after="0" w:line="348" w:lineRule="auto"/>
        <w:jc w:val="both"/>
        <w:rPr>
          <w:rFonts w:ascii="Times New Roman" w:eastAsia="SchoolBookSanPin" w:hAnsi="Times New Roman"/>
          <w:sz w:val="16"/>
          <w:szCs w:val="16"/>
        </w:rPr>
      </w:pPr>
      <w:r w:rsidRPr="0012038A">
        <w:rPr>
          <w:rFonts w:ascii="Times New Roman" w:eastAsia="SchoolBookSanPin" w:hAnsi="Times New Roman"/>
          <w:sz w:val="16"/>
          <w:szCs w:val="16"/>
        </w:rPr>
        <w:t>_____________________________________</w:t>
      </w:r>
    </w:p>
    <w:p w:rsidR="00874671" w:rsidRPr="0012038A" w:rsidRDefault="0057519D" w:rsidP="0012038A">
      <w:pPr>
        <w:pStyle w:val="af7"/>
        <w:jc w:val="both"/>
        <w:rPr>
          <w:sz w:val="22"/>
          <w:szCs w:val="22"/>
        </w:rPr>
      </w:pPr>
      <w:r w:rsidRPr="0012038A">
        <w:rPr>
          <w:rStyle w:val="af9"/>
        </w:rPr>
        <w:t>16</w:t>
      </w:r>
      <w:r w:rsidR="00874671" w:rsidRPr="0012038A">
        <w:rPr>
          <w:rFonts w:ascii="Times New Roman" w:hAnsi="Times New Roman"/>
          <w:sz w:val="22"/>
          <w:szCs w:val="22"/>
        </w:rPr>
        <w:t>Статья 95 Федерального закона от 29 декабря 2012 г. № 273-ФЗ «Об образованиив Российской Федерации».</w:t>
      </w:r>
    </w:p>
    <w:p w:rsidR="00874671" w:rsidRPr="0012038A" w:rsidRDefault="0057519D" w:rsidP="0012038A">
      <w:pPr>
        <w:pStyle w:val="af7"/>
        <w:jc w:val="both"/>
        <w:rPr>
          <w:sz w:val="22"/>
          <w:szCs w:val="22"/>
        </w:rPr>
      </w:pPr>
      <w:r w:rsidRPr="0012038A">
        <w:rPr>
          <w:rStyle w:val="af9"/>
          <w:sz w:val="22"/>
          <w:szCs w:val="22"/>
        </w:rPr>
        <w:t>17</w:t>
      </w:r>
      <w:r w:rsidR="00874671" w:rsidRPr="0012038A">
        <w:rPr>
          <w:rFonts w:ascii="Times New Roman" w:hAnsi="Times New Roman"/>
          <w:sz w:val="22"/>
          <w:szCs w:val="22"/>
        </w:rPr>
        <w:t>Статья 59 Федерального закона от 29 декабря 2012 г. № 273-ФЗ «Об образованиив Российской Федерации».</w:t>
      </w:r>
    </w:p>
    <w:p w:rsidR="00373C1B" w:rsidRPr="0012038A" w:rsidRDefault="00373C1B" w:rsidP="0012038A">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Pr="0012038A">
        <w:rPr>
          <w:rFonts w:ascii="Times New Roman" w:eastAsia="SchoolBookSanPin" w:hAnsi="Times New Roman"/>
          <w:bCs/>
          <w:sz w:val="28"/>
          <w:szCs w:val="28"/>
        </w:rPr>
        <w:t xml:space="preserve">Системно-деятельностный подход </w:t>
      </w:r>
      <w:r w:rsidRPr="0012038A">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Pr="0012038A">
        <w:rPr>
          <w:rFonts w:ascii="Times New Roman" w:eastAsia="SchoolBookSanPin" w:hAnsi="Times New Roman"/>
          <w:bCs/>
          <w:sz w:val="28"/>
          <w:szCs w:val="28"/>
        </w:rPr>
        <w:t xml:space="preserve">Уровневый подход </w:t>
      </w:r>
      <w:r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отношениюк содержанию оценки, так и к представлению и интерпретации результатов измерений.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 Комплексный подход </w:t>
      </w:r>
      <w:r w:rsidRPr="0012038A">
        <w:rPr>
          <w:rFonts w:ascii="Times New Roman" w:eastAsia="SchoolBookSanPin" w:hAnsi="Times New Roman"/>
          <w:sz w:val="28"/>
          <w:szCs w:val="28"/>
        </w:rPr>
        <w:t>к оценке образовательных достижений реализуется через:</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 </w:t>
      </w:r>
      <w:r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 </w:t>
      </w:r>
      <w:r w:rsidRPr="0012038A">
        <w:rPr>
          <w:rFonts w:ascii="Times New Roman" w:hAnsi="Times New Roman"/>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4E393E">
        <w:rPr>
          <w:rFonts w:ascii="Times New Roman" w:eastAsia="SchoolBookSanPin" w:hAnsi="Times New Roman"/>
          <w:sz w:val="28"/>
          <w:szCs w:val="28"/>
        </w:rPr>
        <w:t xml:space="preserve">МБОУ </w:t>
      </w:r>
      <w:r w:rsidR="004E393E" w:rsidRPr="00D26787">
        <w:rPr>
          <w:rFonts w:ascii="Times New Roman" w:eastAsia="SchoolBookSanPin" w:hAnsi="Times New Roman"/>
          <w:sz w:val="28"/>
          <w:szCs w:val="28"/>
        </w:rPr>
        <w:t>“</w:t>
      </w:r>
      <w:r w:rsidR="004E393E">
        <w:rPr>
          <w:rFonts w:ascii="Times New Roman" w:eastAsia="SchoolBookSanPin" w:hAnsi="Times New Roman"/>
          <w:sz w:val="28"/>
          <w:szCs w:val="28"/>
        </w:rPr>
        <w:t>СОШ № 71 п. Кедровый Красноярского края</w:t>
      </w:r>
      <w:r w:rsidR="004E393E" w:rsidRPr="00FA5CAD">
        <w:rPr>
          <w:rFonts w:ascii="Times New Roman" w:eastAsia="SchoolBookSanPin" w:hAnsi="Times New Roman"/>
          <w:sz w:val="28"/>
          <w:szCs w:val="28"/>
        </w:rPr>
        <w:t>”</w:t>
      </w:r>
      <w:r w:rsidRPr="0012038A">
        <w:rPr>
          <w:rFonts w:ascii="Times New Roman" w:hAnsi="Times New Roman"/>
          <w:sz w:val="28"/>
          <w:szCs w:val="28"/>
        </w:rPr>
        <w:t>и образовательных систем разного уровня.</w:t>
      </w:r>
    </w:p>
    <w:p w:rsidR="00373C1B" w:rsidRPr="0012038A" w:rsidRDefault="00373C1B" w:rsidP="0012038A">
      <w:pPr>
        <w:spacing w:after="0" w:line="360" w:lineRule="auto"/>
        <w:ind w:firstLine="709"/>
        <w:jc w:val="both"/>
        <w:rPr>
          <w:rFonts w:ascii="Times New Roman" w:hAnsi="Times New Roman"/>
          <w:sz w:val="28"/>
          <w:szCs w:val="28"/>
        </w:rPr>
      </w:pPr>
      <w:r w:rsidRPr="0012038A">
        <w:rPr>
          <w:rFonts w:ascii="Times New Roman" w:eastAsia="SchoolBookSanPin" w:hAnsi="Times New Roman"/>
          <w:bCs/>
          <w:sz w:val="28"/>
          <w:szCs w:val="28"/>
        </w:rPr>
        <w:t> </w:t>
      </w:r>
      <w:r w:rsidRPr="0012038A">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ответственностиза результаты обучения; способности делать осознанный выбор своей образовательной траектории, в том числе выбор профессии.</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 </w:t>
      </w:r>
      <w:r w:rsidRPr="0012038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Оценка метапредметных результатов представляет собой оценку достижения пл</w:t>
      </w:r>
      <w:r w:rsidR="004C5194">
        <w:rPr>
          <w:rFonts w:ascii="Times New Roman" w:eastAsia="SchoolBookSanPin" w:hAnsi="Times New Roman"/>
          <w:sz w:val="28"/>
          <w:szCs w:val="28"/>
        </w:rPr>
        <w:t>анируемых результатов освоения о</w:t>
      </w:r>
      <w:r w:rsidRPr="0012038A">
        <w:rPr>
          <w:rFonts w:ascii="Times New Roman" w:eastAsia="SchoolBookSanPin" w:hAnsi="Times New Roman"/>
          <w:sz w:val="28"/>
          <w:szCs w:val="28"/>
        </w:rPr>
        <w:t>ОП СОО, которые отражают совокупность познавательных, коммуникативных и регулятивных универсальных учебных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lastRenderedPageBreak/>
        <w:t> </w:t>
      </w:r>
      <w:r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Основным объектом оценки метапредметных результатов является: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использования универсальных учебных действийв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участиюв построении индивидуальной образовательной траектории;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 xml:space="preserve">Оценка достижения метапредметных результатов осуществляется администрацией </w:t>
      </w:r>
      <w:r w:rsidR="004E393E">
        <w:rPr>
          <w:rFonts w:ascii="Times New Roman" w:eastAsia="SchoolBookSanPin" w:hAnsi="Times New Roman"/>
          <w:sz w:val="28"/>
          <w:szCs w:val="28"/>
        </w:rPr>
        <w:t xml:space="preserve">МБОУ </w:t>
      </w:r>
      <w:r w:rsidR="004E393E" w:rsidRPr="00D26787">
        <w:rPr>
          <w:rFonts w:ascii="Times New Roman" w:eastAsia="SchoolBookSanPin" w:hAnsi="Times New Roman"/>
          <w:sz w:val="28"/>
          <w:szCs w:val="28"/>
        </w:rPr>
        <w:t>“</w:t>
      </w:r>
      <w:r w:rsidR="004E393E">
        <w:rPr>
          <w:rFonts w:ascii="Times New Roman" w:eastAsia="SchoolBookSanPin" w:hAnsi="Times New Roman"/>
          <w:sz w:val="28"/>
          <w:szCs w:val="28"/>
        </w:rPr>
        <w:t>СОШ № 71 п. Кедровый Красноярского края</w:t>
      </w:r>
      <w:r w:rsidR="004E393E" w:rsidRPr="00FA5CAD">
        <w:rPr>
          <w:rFonts w:ascii="Times New Roman" w:eastAsia="SchoolBookSanPin" w:hAnsi="Times New Roman"/>
          <w:sz w:val="28"/>
          <w:szCs w:val="28"/>
        </w:rPr>
        <w:t>”</w:t>
      </w:r>
      <w:r w:rsidRPr="0012038A">
        <w:rPr>
          <w:rFonts w:ascii="Times New Roman" w:eastAsia="SchoolBookSanPin" w:hAnsi="Times New Roman"/>
          <w:sz w:val="28"/>
          <w:szCs w:val="28"/>
        </w:rPr>
        <w:t>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Формы оценки: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работана межпредметной основе;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цифровой грамотности – практическая работа в сочетаниис письменной (компьютеризованной) частью;</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коммуникативныхи познавательных универсальных учебных действий – экспертная оценка процессаи результатов выполнения групповых и (или) индивидуальных учебных исследований и проектов.</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Каждый из перечисленных видов диагностики проводится с периодичностью </w:t>
      </w:r>
      <w:r w:rsidRPr="0012038A">
        <w:rPr>
          <w:rFonts w:ascii="Times New Roman" w:eastAsia="SchoolBookSanPin" w:hAnsi="Times New Roman"/>
          <w:sz w:val="28"/>
          <w:szCs w:val="28"/>
        </w:rPr>
        <w:lastRenderedPageBreak/>
        <w:t>не менее чем один раз в два года.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Выбор темы проекта осуществляется обучающимися.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Результатом проекта является одна из следующих работ:</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тные материалы по социальному проекту.</w:t>
      </w:r>
    </w:p>
    <w:p w:rsidR="00373C1B" w:rsidRPr="0012038A" w:rsidRDefault="00373C1B" w:rsidP="00B37ADE">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 xml:space="preserve">Требования к организации проектной деятельности, к содержаниюи направленности проекта разрабатываются </w:t>
      </w:r>
      <w:r w:rsidR="00D34361">
        <w:rPr>
          <w:rFonts w:ascii="Times New Roman" w:eastAsia="SchoolBookSanPin" w:hAnsi="Times New Roman"/>
          <w:sz w:val="28"/>
          <w:szCs w:val="28"/>
        </w:rPr>
        <w:t xml:space="preserve">МБОУ </w:t>
      </w:r>
      <w:r w:rsidR="00D34361" w:rsidRPr="00D26787">
        <w:rPr>
          <w:rFonts w:ascii="Times New Roman" w:eastAsia="SchoolBookSanPin" w:hAnsi="Times New Roman"/>
          <w:sz w:val="28"/>
          <w:szCs w:val="28"/>
        </w:rPr>
        <w:t>“</w:t>
      </w:r>
      <w:r w:rsidR="00D34361">
        <w:rPr>
          <w:rFonts w:ascii="Times New Roman" w:eastAsia="SchoolBookSanPin" w:hAnsi="Times New Roman"/>
          <w:sz w:val="28"/>
          <w:szCs w:val="28"/>
        </w:rPr>
        <w:t>СОШ № 71 п. Кедровый Красноярского края</w:t>
      </w:r>
      <w:r w:rsidR="00D34361" w:rsidRPr="00FA5CAD">
        <w:rPr>
          <w:rFonts w:ascii="Times New Roman" w:eastAsia="SchoolBookSanPin" w:hAnsi="Times New Roman"/>
          <w:sz w:val="28"/>
          <w:szCs w:val="28"/>
        </w:rPr>
        <w:t>”</w:t>
      </w:r>
      <w:r w:rsidRPr="0012038A">
        <w:rPr>
          <w:rFonts w:ascii="Times New Roman" w:eastAsia="SchoolBookSanPin" w:hAnsi="Times New Roman"/>
          <w:sz w:val="28"/>
          <w:szCs w:val="28"/>
        </w:rPr>
        <w:t xml:space="preserve">.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Проект оценивается по критериям сформированности: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00B37ADE">
        <w:rPr>
          <w:rFonts w:ascii="Times New Roman" w:eastAsia="SchoolBookSanPin" w:hAnsi="Times New Roman"/>
          <w:sz w:val="28"/>
          <w:szCs w:val="28"/>
        </w:rPr>
        <w:t>Предметные результаты освоения О</w:t>
      </w:r>
      <w:r w:rsidRPr="0012038A">
        <w:rPr>
          <w:rFonts w:ascii="Times New Roman" w:eastAsia="SchoolBookSanPin" w:hAnsi="Times New Roman"/>
          <w:sz w:val="28"/>
          <w:szCs w:val="28"/>
        </w:rPr>
        <w:t>ОП СОО с уч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12038A">
        <w:rPr>
          <w:rFonts w:ascii="Times New Roman" w:eastAsia="SchoolBookSanPin" w:hAnsi="Times New Roman"/>
          <w:sz w:val="28"/>
          <w:szCs w:val="28"/>
        </w:rPr>
        <w:t xml:space="preserve">обучающимися </w:t>
      </w:r>
      <w:r w:rsidRPr="0012038A">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Особенности оценки по отдельному учебному предмету фиксируютсяв приложении к ООП СОО.</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аттестацию(при необходимости – с учётом степени значимости отметок за отдельные оценочные процедуры);</w:t>
      </w:r>
    </w:p>
    <w:p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Pr="0012038A">
        <w:rPr>
          <w:rFonts w:ascii="Times New Roman" w:eastAsia="SchoolBookSanPin" w:hAnsi="Times New Roman"/>
          <w:bCs/>
          <w:sz w:val="28"/>
          <w:szCs w:val="28"/>
        </w:rPr>
        <w:t xml:space="preserve">Стартовая диагностика </w:t>
      </w:r>
      <w:r w:rsidRPr="0012038A">
        <w:rPr>
          <w:rFonts w:ascii="Times New Roman" w:eastAsia="SchoolBookSanPin" w:hAnsi="Times New Roman"/>
          <w:sz w:val="28"/>
          <w:szCs w:val="28"/>
        </w:rPr>
        <w:t xml:space="preserve">проводится администрацией </w:t>
      </w:r>
      <w:r w:rsidR="00D34361">
        <w:rPr>
          <w:rFonts w:ascii="Times New Roman" w:eastAsia="SchoolBookSanPin" w:hAnsi="Times New Roman"/>
          <w:sz w:val="28"/>
          <w:szCs w:val="28"/>
        </w:rPr>
        <w:t xml:space="preserve">МБОУ </w:t>
      </w:r>
      <w:r w:rsidR="00D34361" w:rsidRPr="00D26787">
        <w:rPr>
          <w:rFonts w:ascii="Times New Roman" w:eastAsia="SchoolBookSanPin" w:hAnsi="Times New Roman"/>
          <w:sz w:val="28"/>
          <w:szCs w:val="28"/>
        </w:rPr>
        <w:t>“</w:t>
      </w:r>
      <w:r w:rsidR="00D34361">
        <w:rPr>
          <w:rFonts w:ascii="Times New Roman" w:eastAsia="SchoolBookSanPin" w:hAnsi="Times New Roman"/>
          <w:sz w:val="28"/>
          <w:szCs w:val="28"/>
        </w:rPr>
        <w:t>СОШ № 71 п. Кедровый Красноярского края</w:t>
      </w:r>
      <w:r w:rsidR="00D34361" w:rsidRPr="00FA5CAD">
        <w:rPr>
          <w:rFonts w:ascii="Times New Roman" w:eastAsia="SchoolBookSanPin" w:hAnsi="Times New Roman"/>
          <w:sz w:val="28"/>
          <w:szCs w:val="28"/>
        </w:rPr>
        <w:t>”</w:t>
      </w:r>
      <w:r w:rsidRPr="0012038A">
        <w:rPr>
          <w:rFonts w:ascii="Times New Roman" w:eastAsia="SchoolBookSanPin" w:hAnsi="Times New Roman"/>
          <w:sz w:val="28"/>
          <w:szCs w:val="28"/>
        </w:rPr>
        <w:t xml:space="preserve"> с целью оценки готовности к обучению на уровне </w:t>
      </w:r>
      <w:r w:rsidRPr="0012038A">
        <w:rPr>
          <w:rFonts w:ascii="Times New Roman" w:eastAsia="SchoolBookSanPin" w:hAnsi="Times New Roman"/>
          <w:sz w:val="28"/>
          <w:szCs w:val="28"/>
        </w:rPr>
        <w:lastRenderedPageBreak/>
        <w:t xml:space="preserve">среднего общего образования.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Стартовая диагностика проводится</w:t>
      </w:r>
      <w:r w:rsidRPr="0012038A">
        <w:rPr>
          <w:rFonts w:ascii="Times New Roman" w:eastAsia="SchoolBookSanPin" w:hAnsi="Times New Roman"/>
          <w:sz w:val="28"/>
          <w:szCs w:val="28"/>
        </w:rPr>
        <w:t xml:space="preserve"> в начале 10 класса и выступаеткак основа (точка отсчёта) для оценки динамики образовательных достижений обучающихся.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 xml:space="preserve">Стартовая диагностика проводится педагогическими работникамис целью оценки готовности к изучению отдельных </w:t>
      </w:r>
      <w:r w:rsidR="007C587B" w:rsidRPr="0012038A">
        <w:rPr>
          <w:rFonts w:ascii="Times New Roman" w:eastAsia="SchoolBookSanPin" w:hAnsi="Times New Roman"/>
          <w:sz w:val="28"/>
          <w:szCs w:val="28"/>
        </w:rPr>
        <w:t xml:space="preserve">учебных </w:t>
      </w:r>
      <w:r w:rsidRPr="0012038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 Текущая оценка </w:t>
      </w:r>
      <w:r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 xml:space="preserve">Текущая оценка может быть </w:t>
      </w:r>
      <w:r w:rsidRPr="0012038A">
        <w:rPr>
          <w:rFonts w:ascii="Times New Roman" w:eastAsia="SchoolBookSanPin" w:hAnsi="Times New Roman"/>
          <w:bCs/>
          <w:sz w:val="28"/>
          <w:szCs w:val="28"/>
        </w:rPr>
        <w:t>формирующей (</w:t>
      </w:r>
      <w:r w:rsidRPr="0012038A">
        <w:rPr>
          <w:rFonts w:ascii="Times New Roman" w:eastAsia="SchoolBookSanPin" w:hAnsi="Times New Roman"/>
          <w:sz w:val="28"/>
          <w:szCs w:val="28"/>
        </w:rPr>
        <w:t xml:space="preserve">поддерживающейи направляющей усилия обучающегося, включающей его в самостоятельную оценочную деятельность) и </w:t>
      </w:r>
      <w:r w:rsidRPr="0012038A">
        <w:rPr>
          <w:rFonts w:ascii="Times New Roman" w:eastAsia="SchoolBookSanPin" w:hAnsi="Times New Roman"/>
          <w:bCs/>
          <w:sz w:val="28"/>
          <w:szCs w:val="28"/>
        </w:rPr>
        <w:t>диагностической</w:t>
      </w:r>
      <w:r w:rsidRPr="0012038A">
        <w:rPr>
          <w:rFonts w:ascii="Times New Roman" w:eastAsia="SchoolBookSanPin" w:hAnsi="Times New Roman"/>
          <w:sz w:val="28"/>
          <w:szCs w:val="28"/>
        </w:rPr>
        <w:t>, способствующей выявлениюи осознанию педагогическим работником и обучающимся существующих проблемв обучении.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w:t>
      </w:r>
      <w:r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Внутренний мониторинг представляет собой следующие процедуры:</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оценка уровня достижения предметных и метапредметных результатов;</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12038A">
        <w:rPr>
          <w:rFonts w:ascii="Times New Roman" w:eastAsia="SchoolBookSanPin" w:hAnsi="Times New Roman"/>
          <w:sz w:val="28"/>
          <w:szCs w:val="28"/>
        </w:rPr>
        <w:t>ё</w:t>
      </w:r>
      <w:r w:rsidRPr="0012038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и периодичность внутреннего мониторинга устанавливается решением педагогического совета </w:t>
      </w:r>
      <w:r w:rsidR="00D34361">
        <w:rPr>
          <w:rFonts w:ascii="Times New Roman" w:eastAsia="SchoolBookSanPin" w:hAnsi="Times New Roman"/>
          <w:sz w:val="28"/>
          <w:szCs w:val="28"/>
        </w:rPr>
        <w:t xml:space="preserve">МБОУ </w:t>
      </w:r>
      <w:r w:rsidR="00D34361" w:rsidRPr="00D26787">
        <w:rPr>
          <w:rFonts w:ascii="Times New Roman" w:eastAsia="SchoolBookSanPin" w:hAnsi="Times New Roman"/>
          <w:sz w:val="28"/>
          <w:szCs w:val="28"/>
        </w:rPr>
        <w:t>“</w:t>
      </w:r>
      <w:r w:rsidR="00D34361">
        <w:rPr>
          <w:rFonts w:ascii="Times New Roman" w:eastAsia="SchoolBookSanPin" w:hAnsi="Times New Roman"/>
          <w:sz w:val="28"/>
          <w:szCs w:val="28"/>
        </w:rPr>
        <w:t>СОШ № 71 п. Кедровый Красноярского края</w:t>
      </w:r>
      <w:r w:rsidR="00D34361" w:rsidRPr="00FA5CAD">
        <w:rPr>
          <w:rFonts w:ascii="Times New Roman" w:eastAsia="SchoolBookSanPin" w:hAnsi="Times New Roman"/>
          <w:sz w:val="28"/>
          <w:szCs w:val="28"/>
        </w:rPr>
        <w:t>”</w:t>
      </w:r>
      <w:r w:rsidRPr="0012038A">
        <w:rPr>
          <w:rFonts w:ascii="Times New Roman" w:eastAsia="SchoolBookSanPin" w:hAnsi="Times New Roman"/>
          <w:sz w:val="28"/>
          <w:szCs w:val="28"/>
        </w:rPr>
        <w:t>.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073C3E" w:rsidRPr="0012038A" w:rsidRDefault="00073C3E" w:rsidP="0012038A">
      <w:pPr>
        <w:spacing w:after="0" w:line="348" w:lineRule="auto"/>
        <w:jc w:val="both"/>
        <w:rPr>
          <w:rFonts w:ascii="Times New Roman" w:eastAsia="SchoolBookSanPin" w:hAnsi="Times New Roman"/>
          <w:sz w:val="28"/>
          <w:szCs w:val="28"/>
        </w:rPr>
      </w:pPr>
    </w:p>
    <w:p w:rsidR="00073C3E" w:rsidRDefault="00B37ADE" w:rsidP="0012038A">
      <w:pPr>
        <w:spacing w:after="0" w:line="360" w:lineRule="auto"/>
        <w:jc w:val="center"/>
        <w:rPr>
          <w:rFonts w:ascii="Times New Roman" w:eastAsia="SchoolBookSanPin" w:hAnsi="Times New Roman"/>
          <w:b/>
          <w:sz w:val="28"/>
          <w:szCs w:val="28"/>
        </w:rPr>
      </w:pPr>
      <w:r w:rsidRPr="00B37ADE">
        <w:rPr>
          <w:rFonts w:ascii="Times New Roman" w:eastAsia="SchoolBookSanPin" w:hAnsi="Times New Roman"/>
          <w:b/>
          <w:sz w:val="28"/>
          <w:szCs w:val="28"/>
        </w:rPr>
        <w:t>II</w:t>
      </w:r>
      <w:r w:rsidR="00764573" w:rsidRPr="00B37ADE">
        <w:rPr>
          <w:rFonts w:ascii="Times New Roman" w:eastAsia="SchoolBookSanPin" w:hAnsi="Times New Roman"/>
          <w:b/>
          <w:sz w:val="28"/>
          <w:szCs w:val="28"/>
        </w:rPr>
        <w:t>. Содержательный раздел</w:t>
      </w:r>
      <w:r w:rsidR="004F36DA" w:rsidRPr="00B37ADE">
        <w:rPr>
          <w:rFonts w:ascii="Times New Roman" w:eastAsia="SchoolBookSanPin" w:hAnsi="Times New Roman"/>
          <w:b/>
          <w:sz w:val="28"/>
          <w:szCs w:val="28"/>
        </w:rPr>
        <w:t>.</w:t>
      </w:r>
    </w:p>
    <w:p w:rsidR="00B37ADE" w:rsidRPr="0012038A" w:rsidRDefault="00B37ADE" w:rsidP="00B37ADE">
      <w:pPr>
        <w:spacing w:after="0" w:line="360" w:lineRule="auto"/>
        <w:rPr>
          <w:rFonts w:ascii="Times New Roman" w:eastAsia="SchoolBookSanPin" w:hAnsi="Times New Roman"/>
          <w:b/>
          <w:sz w:val="28"/>
          <w:szCs w:val="28"/>
        </w:rPr>
      </w:pPr>
      <w:r>
        <w:rPr>
          <w:rFonts w:ascii="Times New Roman" w:eastAsia="SchoolBookSanPin" w:hAnsi="Times New Roman"/>
          <w:b/>
          <w:sz w:val="28"/>
          <w:szCs w:val="28"/>
        </w:rPr>
        <w:t>2.1.Рабочие программы учебных предметов, курсов, модулей урочной и внеурочной деятельности</w:t>
      </w:r>
    </w:p>
    <w:p w:rsidR="00BF3BA1" w:rsidRPr="0012038A" w:rsidRDefault="00B37ADE" w:rsidP="0012038A">
      <w:pPr>
        <w:pStyle w:val="1"/>
        <w:pBdr>
          <w:bottom w:val="none" w:sz="0" w:space="0" w:color="auto"/>
        </w:pBdr>
        <w:spacing w:line="360" w:lineRule="auto"/>
        <w:ind w:firstLine="708"/>
        <w:jc w:val="both"/>
        <w:rPr>
          <w:b w:val="0"/>
          <w:szCs w:val="28"/>
        </w:rPr>
      </w:pPr>
      <w:bookmarkStart w:id="2" w:name="_Hlk115428603"/>
      <w:bookmarkEnd w:id="1"/>
      <w:r>
        <w:rPr>
          <w:rFonts w:eastAsia="SchoolBookSanPin"/>
          <w:b w:val="0"/>
          <w:szCs w:val="28"/>
        </w:rPr>
        <w:t>2.1.1</w:t>
      </w:r>
      <w:r w:rsidR="00BF3BA1" w:rsidRPr="0012038A">
        <w:rPr>
          <w:rFonts w:eastAsia="SchoolBookSanPin"/>
          <w:b w:val="0"/>
          <w:szCs w:val="28"/>
        </w:rPr>
        <w:t>. </w:t>
      </w:r>
      <w:r w:rsidR="00D34361">
        <w:rPr>
          <w:rFonts w:eastAsia="SchoolBookSanPin"/>
          <w:b w:val="0"/>
          <w:szCs w:val="28"/>
        </w:rPr>
        <w:t>Р</w:t>
      </w:r>
      <w:r w:rsidR="00BF3BA1" w:rsidRPr="0012038A">
        <w:rPr>
          <w:rFonts w:eastAsia="SchoolBookSanPin"/>
          <w:b w:val="0"/>
          <w:szCs w:val="28"/>
        </w:rPr>
        <w:t>абочая программа по учебному предмету «Русский язык»</w:t>
      </w:r>
      <w:r w:rsidR="00EC308E" w:rsidRPr="0012038A">
        <w:rPr>
          <w:rFonts w:eastAsia="SchoolBookSanPin"/>
          <w:b w:val="0"/>
          <w:szCs w:val="28"/>
        </w:rPr>
        <w:t xml:space="preserve"> (базовый уровень)</w:t>
      </w:r>
      <w:r w:rsidR="00BF3BA1" w:rsidRPr="0012038A">
        <w:rPr>
          <w:rFonts w:eastAsia="SchoolBookSanPin"/>
          <w:b w:val="0"/>
          <w:szCs w:val="28"/>
        </w:rPr>
        <w:t>.</w:t>
      </w:r>
    </w:p>
    <w:p w:rsidR="00BF3BA1" w:rsidRPr="0012038A" w:rsidRDefault="00B37AD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2.1.1.1.</w:t>
      </w:r>
      <w:r w:rsidR="00D34361">
        <w:rPr>
          <w:rFonts w:ascii="Times New Roman" w:eastAsia="SchoolBookSanPin" w:hAnsi="Times New Roman"/>
          <w:sz w:val="28"/>
          <w:szCs w:val="28"/>
        </w:rPr>
        <w:t>Р</w:t>
      </w:r>
      <w:r w:rsidR="00BF3BA1" w:rsidRPr="0012038A">
        <w:rPr>
          <w:rFonts w:ascii="Times New Roman" w:eastAsia="SchoolBookSanPin" w:hAnsi="Times New Roman"/>
          <w:sz w:val="28"/>
          <w:szCs w:val="28"/>
        </w:rPr>
        <w:t xml:space="preserve">абочая программа по учебному предмету «Русский язык» (предметная область «Русский язык и </w:t>
      </w:r>
      <w:r w:rsidR="00A24212" w:rsidRPr="0012038A">
        <w:rPr>
          <w:rFonts w:ascii="Times New Roman" w:eastAsia="SchoolBookSanPin" w:hAnsi="Times New Roman"/>
          <w:sz w:val="28"/>
          <w:szCs w:val="28"/>
        </w:rPr>
        <w:t>литература</w:t>
      </w:r>
      <w:r w:rsidR="00BF3BA1" w:rsidRPr="0012038A">
        <w:rPr>
          <w:rFonts w:ascii="Times New Roman" w:eastAsia="SchoolBookSanPin" w:hAnsi="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12038A" w:rsidRDefault="00B37AD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2.1.1.2.</w:t>
      </w:r>
      <w:r w:rsidR="00BF3BA1" w:rsidRPr="0012038A">
        <w:rPr>
          <w:rFonts w:ascii="Times New Roman" w:eastAsia="SchoolBookSanPin" w:hAnsi="Times New Roman"/>
          <w:sz w:val="28"/>
          <w:szCs w:val="28"/>
        </w:rPr>
        <w:t> Пояснительная записка отражает общие цели и задачи изучения русского языка, место в структуре учебного плана, а так</w:t>
      </w:r>
      <w:r w:rsidR="00FD6C9D" w:rsidRPr="0012038A">
        <w:rPr>
          <w:rFonts w:ascii="Times New Roman" w:eastAsia="SchoolBookSanPin" w:hAnsi="Times New Roman"/>
          <w:sz w:val="28"/>
          <w:szCs w:val="28"/>
        </w:rPr>
        <w:t>же подходы к отбору содержанияи</w:t>
      </w:r>
      <w:r w:rsidR="00BF3BA1" w:rsidRPr="0012038A">
        <w:rPr>
          <w:rFonts w:ascii="Times New Roman" w:eastAsia="SchoolBookSanPin" w:hAnsi="Times New Roman"/>
          <w:sz w:val="28"/>
          <w:szCs w:val="28"/>
        </w:rPr>
        <w:t xml:space="preserve"> определению планируемых результатов.</w:t>
      </w:r>
    </w:p>
    <w:p w:rsidR="00FD6C9D"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00B37ADE">
        <w:rPr>
          <w:rFonts w:ascii="Times New Roman" w:eastAsia="SchoolBookSanPin" w:hAnsi="Times New Roman"/>
          <w:sz w:val="28"/>
          <w:szCs w:val="28"/>
        </w:rPr>
        <w:t>2.1.1.3.</w:t>
      </w:r>
      <w:r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w:t>
      </w:r>
      <w:r w:rsidR="00EC308E"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w:t>
      </w:r>
    </w:p>
    <w:p w:rsidR="00BF3BA1" w:rsidRPr="0012038A" w:rsidRDefault="00B37AD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2.1.1.5.</w:t>
      </w:r>
      <w:r w:rsidR="00BF3BA1" w:rsidRPr="0012038A">
        <w:rPr>
          <w:rFonts w:ascii="Times New Roman" w:eastAsia="SchoolBookSanPin" w:hAnsi="Times New Roman"/>
          <w:sz w:val="28"/>
          <w:szCs w:val="28"/>
        </w:rPr>
        <w:t xml:space="preserve"> Планируемые результаты освоения программы по русскому языку включают личностные, метапредметные результаты за весь период обученияна уровне </w:t>
      </w:r>
      <w:r w:rsidR="00EC308E" w:rsidRPr="0012038A">
        <w:rPr>
          <w:rFonts w:ascii="Times New Roman" w:eastAsia="SchoolBookSanPin" w:hAnsi="Times New Roman"/>
          <w:sz w:val="28"/>
          <w:szCs w:val="28"/>
        </w:rPr>
        <w:t>среднего</w:t>
      </w:r>
      <w:r w:rsidR="00BF3BA1" w:rsidRPr="0012038A">
        <w:rPr>
          <w:rFonts w:ascii="Times New Roman" w:eastAsia="SchoolBookSanPin" w:hAnsi="Times New Roman"/>
          <w:sz w:val="28"/>
          <w:szCs w:val="28"/>
        </w:rPr>
        <w:t xml:space="preserve"> общего образования, а также предметные достижения </w:t>
      </w:r>
      <w:r w:rsidR="00BF3BA1" w:rsidRPr="0012038A">
        <w:rPr>
          <w:rFonts w:ascii="Times New Roman" w:eastAsia="SchoolBookSanPin" w:hAnsi="Times New Roman"/>
          <w:sz w:val="28"/>
          <w:szCs w:val="28"/>
        </w:rPr>
        <w:lastRenderedPageBreak/>
        <w:t>обучающегося за каждый год обучения.</w:t>
      </w:r>
    </w:p>
    <w:p w:rsidR="00704BEF" w:rsidRPr="0012038A" w:rsidRDefault="00B37ADE"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2.1.1.5.</w:t>
      </w:r>
      <w:r w:rsidR="00460248" w:rsidRPr="0012038A">
        <w:rPr>
          <w:rFonts w:ascii="Times New Roman" w:eastAsia="OfficinaSansBoldITC" w:hAnsi="Times New Roman"/>
          <w:sz w:val="28"/>
          <w:szCs w:val="28"/>
        </w:rPr>
        <w:t>Пояснительная записка</w:t>
      </w:r>
      <w:r w:rsidR="004F36DA" w:rsidRPr="0012038A">
        <w:rPr>
          <w:rFonts w:ascii="Times New Roman" w:eastAsia="OfficinaSansBoldITC" w:hAnsi="Times New Roman"/>
          <w:sz w:val="28"/>
          <w:szCs w:val="28"/>
        </w:rPr>
        <w:t>.</w:t>
      </w:r>
    </w:p>
    <w:p w:rsidR="00D67B9C" w:rsidRPr="0012038A" w:rsidRDefault="00D34361"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Р</w:t>
      </w:r>
      <w:r w:rsidR="00C76097" w:rsidRPr="0012038A">
        <w:rPr>
          <w:rFonts w:ascii="Times New Roman" w:eastAsia="OfficinaSansBoldITC" w:hAnsi="Times New Roman"/>
          <w:sz w:val="28"/>
          <w:szCs w:val="28"/>
        </w:rPr>
        <w:t xml:space="preserve">абочая программа </w:t>
      </w:r>
      <w:r w:rsidR="00BF3BA1" w:rsidRPr="0012038A">
        <w:rPr>
          <w:rFonts w:ascii="Times New Roman" w:eastAsia="SchoolBookSanPin" w:hAnsi="Times New Roman"/>
          <w:sz w:val="28"/>
          <w:szCs w:val="28"/>
        </w:rPr>
        <w:t xml:space="preserve">по русскому языку на уровне </w:t>
      </w:r>
      <w:r w:rsidR="00EC308E" w:rsidRPr="0012038A">
        <w:rPr>
          <w:rFonts w:ascii="Times New Roman" w:eastAsia="SchoolBookSanPin" w:hAnsi="Times New Roman"/>
          <w:sz w:val="28"/>
          <w:szCs w:val="28"/>
        </w:rPr>
        <w:t>среднего</w:t>
      </w:r>
      <w:r w:rsidR="00BF3BA1"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разработана с целью оказания методическо</w:t>
      </w:r>
      <w:r w:rsidR="00EC308E" w:rsidRPr="0012038A">
        <w:rPr>
          <w:rFonts w:ascii="Times New Roman" w:eastAsia="SchoolBookSanPin" w:hAnsi="Times New Roman"/>
          <w:sz w:val="28"/>
          <w:szCs w:val="28"/>
        </w:rPr>
        <w:t xml:space="preserve">й помощи учителю русского языка </w:t>
      </w:r>
      <w:r w:rsidR="00D67B9C" w:rsidRPr="0012038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12038A">
        <w:rPr>
          <w:rFonts w:ascii="Times New Roman" w:eastAsia="SchoolBookSanPin" w:hAnsi="Times New Roman"/>
          <w:sz w:val="28"/>
          <w:szCs w:val="28"/>
        </w:rPr>
        <w:t>российском</w:t>
      </w:r>
      <w:r w:rsidR="00D67B9C" w:rsidRPr="0012038A">
        <w:rPr>
          <w:rFonts w:ascii="Times New Roman" w:eastAsia="SchoolBookSanPin" w:hAnsi="Times New Roman"/>
          <w:sz w:val="28"/>
          <w:szCs w:val="28"/>
        </w:rPr>
        <w:t xml:space="preserve"> образовании и активные методики обучения.</w:t>
      </w:r>
    </w:p>
    <w:p w:rsidR="00D67B9C"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Программа по русскому языку </w:t>
      </w:r>
      <w:r w:rsidR="00D67B9C" w:rsidRPr="0012038A">
        <w:rPr>
          <w:rFonts w:ascii="Times New Roman" w:eastAsia="SchoolBookSanPin" w:hAnsi="Times New Roman"/>
          <w:position w:val="1"/>
          <w:sz w:val="28"/>
          <w:szCs w:val="28"/>
        </w:rPr>
        <w:t>позволит учителю:</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p>
    <w:p w:rsidR="00A752D4"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определить и структурировать планируемые результаты обученияи содержание </w:t>
      </w:r>
      <w:r w:rsidR="00BF3BA1" w:rsidRPr="0012038A">
        <w:rPr>
          <w:rFonts w:ascii="Times New Roman" w:eastAsia="SchoolBookSanPin" w:hAnsi="Times New Roman"/>
          <w:position w:val="1"/>
          <w:sz w:val="28"/>
          <w:szCs w:val="28"/>
        </w:rPr>
        <w:t>русского языка</w:t>
      </w:r>
      <w:r w:rsidRPr="0012038A">
        <w:rPr>
          <w:rFonts w:ascii="Times New Roman" w:eastAsia="SchoolBookSanPin" w:hAnsi="Times New Roman"/>
          <w:position w:val="1"/>
          <w:sz w:val="28"/>
          <w:szCs w:val="28"/>
        </w:rPr>
        <w:t xml:space="preserve"> по годам обучения в соответствии с</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r w:rsidR="00A752D4" w:rsidRPr="0012038A">
        <w:rPr>
          <w:rFonts w:ascii="Times New Roman" w:eastAsia="SchoolBookSanPin" w:hAnsi="Times New Roman"/>
          <w:position w:val="1"/>
          <w:sz w:val="28"/>
          <w:szCs w:val="28"/>
        </w:rPr>
        <w:t>;</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Русский язык</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Русский язык, обеспечивая коммуникативное развитие обучающихся, является в </w:t>
      </w:r>
      <w:r w:rsidR="00D34361">
        <w:rPr>
          <w:rFonts w:ascii="Times New Roman" w:eastAsia="SchoolBookSanPin" w:hAnsi="Times New Roman"/>
          <w:sz w:val="28"/>
          <w:szCs w:val="28"/>
        </w:rPr>
        <w:t xml:space="preserve">МБОУ </w:t>
      </w:r>
      <w:r w:rsidR="00D34361" w:rsidRPr="00D26787">
        <w:rPr>
          <w:rFonts w:ascii="Times New Roman" w:eastAsia="SchoolBookSanPin" w:hAnsi="Times New Roman"/>
          <w:sz w:val="28"/>
          <w:szCs w:val="28"/>
        </w:rPr>
        <w:t>“</w:t>
      </w:r>
      <w:r w:rsidR="00D34361">
        <w:rPr>
          <w:rFonts w:ascii="Times New Roman" w:eastAsia="SchoolBookSanPin" w:hAnsi="Times New Roman"/>
          <w:sz w:val="28"/>
          <w:szCs w:val="28"/>
        </w:rPr>
        <w:t>СОШ № 71 п. Кедровый Красноярского края</w:t>
      </w:r>
      <w:r w:rsidR="00D34361" w:rsidRPr="00FA5CAD">
        <w:rPr>
          <w:rFonts w:ascii="Times New Roman" w:eastAsia="SchoolBookSanPin" w:hAnsi="Times New Roman"/>
          <w:sz w:val="28"/>
          <w:szCs w:val="28"/>
        </w:rPr>
        <w:t>”</w:t>
      </w:r>
      <w:r w:rsidRPr="0012038A">
        <w:rPr>
          <w:rFonts w:ascii="Times New Roman" w:eastAsia="SchoolBookSanPin" w:hAnsi="Times New Roman"/>
          <w:sz w:val="28"/>
          <w:szCs w:val="28"/>
        </w:rPr>
        <w:t xml:space="preserve">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12038A">
        <w:rPr>
          <w:rFonts w:ascii="Times New Roman" w:eastAsia="SchoolBookSanPin" w:hAnsi="Times New Roman"/>
          <w:sz w:val="28"/>
          <w:szCs w:val="28"/>
        </w:rPr>
        <w:lastRenderedPageBreak/>
        <w:t>учебных</w:t>
      </w:r>
      <w:r w:rsidRPr="0012038A">
        <w:rPr>
          <w:rFonts w:ascii="Times New Roman" w:eastAsia="SchoolBookSanPin" w:hAnsi="Times New Roman"/>
          <w:sz w:val="28"/>
          <w:szCs w:val="28"/>
        </w:rPr>
        <w:t xml:space="preserve"> предметов,на процессы формирования универсальных интеллектуальных умений, навыков самоорганизации и самоконтроля.</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 xml:space="preserve">Программа по русскому языку </w:t>
      </w:r>
      <w:r w:rsidRPr="0012038A">
        <w:rPr>
          <w:rFonts w:ascii="Times New Roman" w:eastAsia="SchoolBookSanPin" w:hAnsi="Times New Roman"/>
          <w:sz w:val="28"/>
          <w:szCs w:val="28"/>
        </w:rPr>
        <w:t>реализуется на уровне среднего общего образования</w:t>
      </w:r>
      <w:r w:rsidR="00EC308E" w:rsidRPr="0012038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уменияи навыки, направлен</w:t>
      </w:r>
      <w:r w:rsidRPr="0012038A">
        <w:rPr>
          <w:rFonts w:ascii="Times New Roman" w:eastAsia="SchoolBookSanPin" w:hAnsi="Times New Roman"/>
          <w:sz w:val="28"/>
          <w:szCs w:val="28"/>
        </w:rPr>
        <w:t>а</w:t>
      </w:r>
      <w:r w:rsidR="00EC308E" w:rsidRPr="0012038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Pr="0012038A">
        <w:rPr>
          <w:rFonts w:ascii="Times New Roman" w:eastAsia="SchoolBookSanPin" w:hAnsi="Times New Roman"/>
          <w:sz w:val="28"/>
          <w:szCs w:val="28"/>
        </w:rPr>
        <w:t xml:space="preserve">русским языком </w:t>
      </w:r>
      <w:r w:rsidR="00EC308E" w:rsidRPr="0012038A">
        <w:rPr>
          <w:rFonts w:ascii="Times New Roman" w:eastAsia="SchoolBookSanPin" w:hAnsi="Times New Roman"/>
          <w:sz w:val="28"/>
          <w:szCs w:val="28"/>
        </w:rPr>
        <w:t xml:space="preserve">в разных условиях общения, повышение речевой культуры </w:t>
      </w:r>
      <w:r w:rsidR="00300E62" w:rsidRPr="0012038A">
        <w:rPr>
          <w:rFonts w:ascii="Times New Roman" w:eastAsia="SchoolBookSanPin" w:hAnsi="Times New Roman"/>
          <w:sz w:val="28"/>
          <w:szCs w:val="28"/>
        </w:rPr>
        <w:t>обучающихся</w:t>
      </w:r>
      <w:r w:rsidR="00EC308E" w:rsidRPr="0012038A">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Системообразующей доминантой содержания </w:t>
      </w:r>
      <w:r w:rsidR="0002493C" w:rsidRPr="0012038A">
        <w:rPr>
          <w:rFonts w:ascii="Times New Roman" w:eastAsia="SchoolBookSanPin" w:hAnsi="Times New Roman"/>
          <w:sz w:val="28"/>
          <w:szCs w:val="28"/>
        </w:rPr>
        <w:t>программы по русскому языку</w:t>
      </w:r>
      <w:r w:rsidRPr="0012038A">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взаимопониманиюв учебной и практической деятельности.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Важнейшей составляющей </w:t>
      </w:r>
      <w:r w:rsidR="0002493C" w:rsidRPr="0012038A">
        <w:rPr>
          <w:rFonts w:ascii="Times New Roman" w:eastAsia="SchoolBookSanPin" w:hAnsi="Times New Roman"/>
          <w:sz w:val="28"/>
          <w:szCs w:val="28"/>
        </w:rPr>
        <w:t xml:space="preserve">изучения русского языка </w:t>
      </w:r>
      <w:r w:rsidRPr="0012038A">
        <w:rPr>
          <w:rFonts w:ascii="Times New Roman" w:eastAsia="SchoolBookSanPin" w:hAnsi="Times New Roman"/>
          <w:sz w:val="28"/>
          <w:szCs w:val="28"/>
        </w:rPr>
        <w:t xml:space="preserve">на уровне </w:t>
      </w:r>
      <w:r w:rsidR="00FD6C9D" w:rsidRPr="0012038A">
        <w:rPr>
          <w:rFonts w:ascii="Times New Roman" w:eastAsia="SchoolBookSanPin" w:hAnsi="Times New Roman"/>
          <w:sz w:val="28"/>
          <w:szCs w:val="28"/>
        </w:rPr>
        <w:t xml:space="preserve">среднего общего образования </w:t>
      </w:r>
      <w:r w:rsidRPr="0012038A">
        <w:rPr>
          <w:rFonts w:ascii="Times New Roman" w:eastAsia="SchoolBookSanPin" w:hAnsi="Times New Roman"/>
          <w:sz w:val="28"/>
          <w:szCs w:val="28"/>
        </w:rPr>
        <w:t>являются элементы содержания, ориентированныена формирование и развитие функциональной (читательской) грамотности обучающихся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интерпретациии использования в практической деятельности.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соответствии с принципом преемственности </w:t>
      </w:r>
      <w:r w:rsidR="0002493C" w:rsidRPr="0012038A">
        <w:rPr>
          <w:rFonts w:ascii="Times New Roman" w:eastAsia="SchoolBookSanPin" w:hAnsi="Times New Roman"/>
          <w:sz w:val="28"/>
          <w:szCs w:val="28"/>
        </w:rPr>
        <w:t>изучение</w:t>
      </w:r>
      <w:r w:rsidRPr="0012038A">
        <w:rPr>
          <w:rFonts w:ascii="Times New Roman" w:eastAsia="SchoolBookSanPin" w:hAnsi="Times New Roman"/>
          <w:sz w:val="28"/>
          <w:szCs w:val="28"/>
        </w:rPr>
        <w:t xml:space="preserve"> русского языкана уровне среднего общего образова</w:t>
      </w:r>
      <w:r w:rsidR="0002493C" w:rsidRPr="0012038A">
        <w:rPr>
          <w:rFonts w:ascii="Times New Roman" w:eastAsia="SchoolBookSanPin" w:hAnsi="Times New Roman"/>
          <w:sz w:val="28"/>
          <w:szCs w:val="28"/>
        </w:rPr>
        <w:t>ния основывается на тех знаниях</w:t>
      </w:r>
      <w:r w:rsidRPr="0012038A">
        <w:rPr>
          <w:rFonts w:ascii="Times New Roman" w:eastAsia="SchoolBookSanPin" w:hAnsi="Times New Roman"/>
          <w:sz w:val="28"/>
          <w:szCs w:val="28"/>
        </w:rPr>
        <w:t xml:space="preserve">и компетенциях, которые сформированы на начальном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и основном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уровнях </w:t>
      </w:r>
      <w:r w:rsidRPr="0012038A">
        <w:rPr>
          <w:rFonts w:ascii="Times New Roman" w:eastAsia="SchoolBookSanPin" w:hAnsi="Times New Roman"/>
          <w:sz w:val="28"/>
          <w:szCs w:val="28"/>
        </w:rPr>
        <w:lastRenderedPageBreak/>
        <w:t>образования, и предусматривает систематизацию знаний о языкекак системе, его основных единицах и уровнях; знаний о тексте, включая тексты новых форматов (гипертексты, графика, инфографика и другие).</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содержании программы </w:t>
      </w:r>
      <w:r w:rsidR="0002493C" w:rsidRPr="0012038A">
        <w:rPr>
          <w:rFonts w:ascii="Times New Roman" w:eastAsia="SchoolBookSanPin" w:hAnsi="Times New Roman"/>
          <w:sz w:val="28"/>
          <w:szCs w:val="28"/>
        </w:rPr>
        <w:t xml:space="preserve">по русскому языку </w:t>
      </w:r>
      <w:r w:rsidRPr="0012038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русского языка </w:t>
      </w:r>
      <w:r w:rsidR="00EC308E" w:rsidRPr="0012038A">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12038A" w:rsidRDefault="00A752D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направлено на достижение следующих целей:</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на основе расширения представленийо функциях русского языка в России и мире; </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русским языком как инструментом личностного развитияи формирования социальных взаимоотношений; понимание роли русского языкав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самооценкена основе наблюдений за речью;</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развитие функциональной грамотности: совершенствование умений текстовой </w:t>
      </w:r>
      <w:r w:rsidRPr="0012038A">
        <w:rPr>
          <w:rFonts w:ascii="Times New Roman" w:eastAsia="SchoolBookSanPin" w:hAnsi="Times New Roman"/>
          <w:sz w:val="28"/>
          <w:szCs w:val="28"/>
        </w:rPr>
        <w:lastRenderedPageBreak/>
        <w:t>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12038A" w:rsidRDefault="0007150B"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Pr="0012038A">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B37ADE" w:rsidRDefault="00FD6C9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OfficinaSansBoldITC" w:hAnsi="Times New Roman"/>
          <w:sz w:val="28"/>
          <w:szCs w:val="28"/>
        </w:rPr>
        <w:t>В соответствии с ФГОС СОО предмет «Русский язык» является обязательным для изучения на данном уровне образования</w:t>
      </w:r>
      <w:r w:rsidRPr="00B37ADE">
        <w:rPr>
          <w:rFonts w:ascii="Times New Roman" w:eastAsia="OfficinaSansBoldITC" w:hAnsi="Times New Roman"/>
          <w:sz w:val="28"/>
          <w:szCs w:val="28"/>
        </w:rPr>
        <w:t xml:space="preserve">. </w:t>
      </w:r>
      <w:r w:rsidR="00F055F1" w:rsidRPr="00B37ADE">
        <w:rPr>
          <w:rFonts w:ascii="Times New Roman" w:eastAsia="SchoolBookSanPin" w:hAnsi="Times New Roman"/>
          <w:sz w:val="28"/>
          <w:szCs w:val="28"/>
        </w:rPr>
        <w:t xml:space="preserve">Общее число часов, </w:t>
      </w:r>
      <w:r w:rsidR="00963C3A" w:rsidRPr="00B37ADE">
        <w:rPr>
          <w:rFonts w:ascii="Times New Roman" w:eastAsia="SchoolBookSanPin" w:hAnsi="Times New Roman"/>
          <w:sz w:val="28"/>
          <w:szCs w:val="28"/>
        </w:rPr>
        <w:t xml:space="preserve">рекомендованных для изучения </w:t>
      </w:r>
      <w:r w:rsidR="00F055F1" w:rsidRPr="00B37ADE">
        <w:rPr>
          <w:rFonts w:ascii="Times New Roman" w:eastAsia="SchoolBookSanPin" w:hAnsi="Times New Roman"/>
          <w:sz w:val="28"/>
          <w:szCs w:val="28"/>
        </w:rPr>
        <w:t>русского языка,</w:t>
      </w:r>
      <w:r w:rsidR="00D6722C" w:rsidRPr="00B37ADE">
        <w:rPr>
          <w:rFonts w:ascii="Times New Roman" w:eastAsia="SchoolBookSanPin" w:hAnsi="Times New Roman"/>
          <w:sz w:val="28"/>
          <w:szCs w:val="28"/>
        </w:rPr>
        <w:t xml:space="preserve"> – </w:t>
      </w:r>
      <w:r w:rsidR="0002493C" w:rsidRPr="00B37ADE">
        <w:rPr>
          <w:rFonts w:ascii="Times New Roman" w:eastAsia="SchoolBookSanPin" w:hAnsi="Times New Roman"/>
          <w:position w:val="1"/>
          <w:sz w:val="28"/>
          <w:szCs w:val="28"/>
        </w:rPr>
        <w:t>136</w:t>
      </w:r>
      <w:r w:rsidR="00D67B9C" w:rsidRPr="00B37ADE">
        <w:rPr>
          <w:rFonts w:ascii="Times New Roman" w:eastAsia="SchoolBookSanPin" w:hAnsi="Times New Roman"/>
          <w:position w:val="1"/>
          <w:sz w:val="28"/>
          <w:szCs w:val="28"/>
        </w:rPr>
        <w:t xml:space="preserve"> часов: </w:t>
      </w:r>
      <w:r w:rsidR="0002493C" w:rsidRPr="00B37ADE">
        <w:rPr>
          <w:rFonts w:ascii="Times New Roman" w:eastAsia="SchoolBookSanPin" w:hAnsi="Times New Roman"/>
          <w:position w:val="1"/>
          <w:sz w:val="28"/>
          <w:szCs w:val="28"/>
        </w:rPr>
        <w:t>в 10 классе</w:t>
      </w:r>
      <w:r w:rsidR="00C4511E" w:rsidRPr="00B37ADE">
        <w:rPr>
          <w:rFonts w:ascii="Times New Roman" w:eastAsia="SchoolBookSanPin" w:hAnsi="Times New Roman"/>
          <w:position w:val="1"/>
          <w:sz w:val="28"/>
          <w:szCs w:val="28"/>
        </w:rPr>
        <w:t xml:space="preserve"> – </w:t>
      </w:r>
      <w:r w:rsidR="0002493C" w:rsidRPr="00B37ADE">
        <w:rPr>
          <w:rFonts w:ascii="Times New Roman" w:eastAsia="SchoolBookSanPin" w:hAnsi="Times New Roman"/>
          <w:position w:val="1"/>
          <w:sz w:val="28"/>
          <w:szCs w:val="28"/>
        </w:rPr>
        <w:t xml:space="preserve">68 часов </w:t>
      </w:r>
    </w:p>
    <w:p w:rsidR="0002493C" w:rsidRPr="0012038A" w:rsidRDefault="0002493C" w:rsidP="0012038A">
      <w:pPr>
        <w:spacing w:after="0" w:line="360" w:lineRule="auto"/>
        <w:jc w:val="both"/>
        <w:rPr>
          <w:rFonts w:ascii="Times New Roman" w:eastAsia="SchoolBookSanPin" w:hAnsi="Times New Roman"/>
          <w:position w:val="1"/>
          <w:sz w:val="28"/>
          <w:szCs w:val="28"/>
        </w:rPr>
      </w:pPr>
      <w:r w:rsidRPr="00B37ADE">
        <w:rPr>
          <w:rFonts w:ascii="Times New Roman" w:eastAsia="SchoolBookSanPin" w:hAnsi="Times New Roman"/>
          <w:position w:val="1"/>
          <w:sz w:val="28"/>
          <w:szCs w:val="28"/>
        </w:rPr>
        <w:t>(2 часа в неделю), в 11 классе</w:t>
      </w:r>
      <w:r w:rsidR="00C4511E" w:rsidRPr="00B37ADE">
        <w:rPr>
          <w:rFonts w:ascii="Times New Roman" w:eastAsia="SchoolBookSanPin" w:hAnsi="Times New Roman"/>
          <w:position w:val="1"/>
          <w:sz w:val="28"/>
          <w:szCs w:val="28"/>
        </w:rPr>
        <w:t xml:space="preserve"> – </w:t>
      </w:r>
      <w:r w:rsidRPr="00B37ADE">
        <w:rPr>
          <w:rFonts w:ascii="Times New Roman" w:eastAsia="SchoolBookSanPin" w:hAnsi="Times New Roman"/>
          <w:position w:val="1"/>
          <w:sz w:val="28"/>
          <w:szCs w:val="28"/>
        </w:rPr>
        <w:t>68 часа (2 часав неделю).</w:t>
      </w:r>
    </w:p>
    <w:p w:rsidR="00F055F1" w:rsidRPr="0012038A" w:rsidRDefault="00B37ADE"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2.1.1.6.</w:t>
      </w:r>
      <w:r w:rsidR="00F055F1" w:rsidRPr="0012038A">
        <w:rPr>
          <w:rFonts w:ascii="Times New Roman" w:eastAsia="OfficinaSansBoldITC" w:hAnsi="Times New Roman"/>
          <w:sz w:val="28"/>
          <w:szCs w:val="28"/>
        </w:rPr>
        <w:t xml:space="preserve">Содержание обучения в </w:t>
      </w:r>
      <w:r w:rsidR="008E581F" w:rsidRPr="0012038A">
        <w:rPr>
          <w:rFonts w:ascii="Times New Roman" w:eastAsia="OfficinaSansBoldITC" w:hAnsi="Times New Roman"/>
          <w:sz w:val="28"/>
          <w:szCs w:val="28"/>
        </w:rPr>
        <w:t>10</w:t>
      </w:r>
      <w:r w:rsidR="00F055F1" w:rsidRPr="0012038A">
        <w:rPr>
          <w:rFonts w:ascii="Times New Roman" w:eastAsia="OfficinaSansBoldITC" w:hAnsi="Times New Roman"/>
          <w:sz w:val="28"/>
          <w:szCs w:val="28"/>
        </w:rPr>
        <w:t xml:space="preserve"> классе.</w:t>
      </w:r>
    </w:p>
    <w:p w:rsidR="00D67B9C" w:rsidRPr="0012038A" w:rsidRDefault="00D67B9C"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сведения о языке</w:t>
      </w:r>
      <w:r w:rsidR="003206F3" w:rsidRPr="0012038A">
        <w:rPr>
          <w:rFonts w:ascii="Times New Roman" w:eastAsia="OfficinaSansBoldITC" w:hAnsi="Times New Roman"/>
          <w:sz w:val="28"/>
          <w:szCs w:val="28"/>
        </w:rPr>
        <w:t>.</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Язык как знаковая система. Основные функции языка.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Лингвистика как наука.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Язык и культура.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Русский язык</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одиниз мировых языков.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Язык и речь. Культура речи.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Система языка. Культура речи.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Система языка, её устройство, функционирование.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речи как раздел лингвистики.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Языковая норма, её основные признаки и функции.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Виды языковых норм: орфоэпические (произносительныеи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Качества хорошей речи.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Фонетика. Орфоэпия. Орфоэпические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Лексикология и</w:t>
      </w:r>
      <w:r w:rsidR="001875E0" w:rsidRPr="0012038A">
        <w:rPr>
          <w:rFonts w:ascii="Times New Roman" w:eastAsia="OfficinaSansBoldITC" w:hAnsi="Times New Roman"/>
          <w:sz w:val="28"/>
          <w:szCs w:val="28"/>
        </w:rPr>
        <w:t xml:space="preserve"> фразеология. Лексические нормы.</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Основные лексические нормы современного русского литературного языка. </w:t>
      </w:r>
      <w:r w:rsidRPr="0012038A">
        <w:rPr>
          <w:rFonts w:ascii="Times New Roman" w:eastAsia="OfficinaSansBoldITC" w:hAnsi="Times New Roman"/>
          <w:sz w:val="28"/>
          <w:szCs w:val="28"/>
        </w:rPr>
        <w:lastRenderedPageBreak/>
        <w:t>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Фразеология русского языка (повторение, обобщение). Крылатые слова.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Словообразовательные нормы.</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Морфология. Морфологические нормы.</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количественных, порядковыхи собирательных числительных.</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w:t>
      </w:r>
      <w:r w:rsidRPr="0012038A">
        <w:rPr>
          <w:rFonts w:ascii="Times New Roman" w:eastAsia="OfficinaSansBoldITC" w:hAnsi="Times New Roman"/>
          <w:sz w:val="28"/>
          <w:szCs w:val="28"/>
        </w:rPr>
        <w:lastRenderedPageBreak/>
        <w:t>некоторых глагольных форм: форм прошедшего времени с суффиксом-ну-, форм повелительного наклонения.</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Орфография. Основные правила орфографии.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Орфографические правила. Правописание гласных </w:t>
      </w:r>
      <w:r w:rsidR="00035141" w:rsidRPr="0012038A">
        <w:rPr>
          <w:rFonts w:ascii="Times New Roman" w:eastAsia="OfficinaSansBoldITC" w:hAnsi="Times New Roman"/>
          <w:sz w:val="28"/>
          <w:szCs w:val="28"/>
        </w:rPr>
        <w:t>и согласных</w:t>
      </w:r>
      <w:r w:rsidRPr="0012038A">
        <w:rPr>
          <w:rFonts w:ascii="Times New Roman" w:eastAsia="OfficinaSansBoldITC" w:hAnsi="Times New Roman"/>
          <w:sz w:val="28"/>
          <w:szCs w:val="28"/>
        </w:rPr>
        <w:t>в корне.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и после приставок.</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суффиксов.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 и нн в словах различных частей речи.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окончаний имён существительных, имён прилагательныхи глаголов.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Речь. Речевое общение.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предмети тема речи; условия общения).</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Речевой этикет. Основные функции речевого этикета (установлениеи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выступлениясучётом его цели, особенностей адресата, ситуации общения.</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Текст. Информационно-смысловая переработка текста.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Информативность текста. </w:t>
      </w:r>
      <w:r w:rsidR="00FD6C9D" w:rsidRPr="0012038A">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rsidR="00D67B9C" w:rsidRPr="0012038A" w:rsidRDefault="00B37ADE" w:rsidP="0012038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2.1.1.7.</w:t>
      </w:r>
      <w:r w:rsidR="00577303" w:rsidRPr="0012038A">
        <w:rPr>
          <w:rFonts w:ascii="Times New Roman" w:eastAsia="SchoolBookSanPin" w:hAnsi="Times New Roman"/>
          <w:position w:val="1"/>
          <w:sz w:val="28"/>
          <w:szCs w:val="28"/>
        </w:rPr>
        <w:t xml:space="preserve">Содержание обучения в </w:t>
      </w:r>
      <w:r w:rsidR="00204CB9" w:rsidRPr="0012038A">
        <w:rPr>
          <w:rFonts w:ascii="Times New Roman" w:eastAsia="SchoolBookSanPin" w:hAnsi="Times New Roman"/>
          <w:position w:val="1"/>
          <w:sz w:val="28"/>
          <w:szCs w:val="28"/>
        </w:rPr>
        <w:t>11</w:t>
      </w:r>
      <w:r w:rsidR="00577303" w:rsidRPr="0012038A">
        <w:rPr>
          <w:rFonts w:ascii="Times New Roman" w:eastAsia="SchoolBookSanPin" w:hAnsi="Times New Roman"/>
          <w:position w:val="1"/>
          <w:sz w:val="28"/>
          <w:szCs w:val="28"/>
        </w:rPr>
        <w:t xml:space="preserve"> классе</w:t>
      </w:r>
      <w:r w:rsidR="000638DF" w:rsidRPr="0012038A">
        <w:rPr>
          <w:rFonts w:ascii="Times New Roman" w:eastAsia="SchoolBookSanPin" w:hAnsi="Times New Roman"/>
          <w:position w:val="1"/>
          <w:sz w:val="28"/>
          <w:szCs w:val="28"/>
        </w:rPr>
        <w:t>.</w:t>
      </w:r>
    </w:p>
    <w:p w:rsidR="00D67B9C" w:rsidRPr="0012038A" w:rsidRDefault="00D67B9C"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сведения о языке</w:t>
      </w:r>
      <w:r w:rsidR="00970DDB" w:rsidRPr="0012038A">
        <w:rPr>
          <w:rFonts w:ascii="Times New Roman" w:eastAsia="OfficinaSansBoldITC" w:hAnsi="Times New Roman"/>
          <w:sz w:val="28"/>
          <w:szCs w:val="28"/>
        </w:rPr>
        <w:t>.</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12038A">
        <w:rPr>
          <w:rFonts w:ascii="Times New Roman" w:eastAsia="OfficinaSansBoldITC" w:hAnsi="Times New Roman"/>
          <w:sz w:val="28"/>
          <w:szCs w:val="28"/>
        </w:rPr>
        <w:t>другое</w:t>
      </w:r>
      <w:r w:rsidRPr="0012038A">
        <w:rPr>
          <w:rFonts w:ascii="Times New Roman" w:eastAsia="OfficinaSansBoldITC" w:hAnsi="Times New Roman"/>
          <w:sz w:val="28"/>
          <w:szCs w:val="28"/>
        </w:rPr>
        <w:t>) (обзор).</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Язык и речь. Культура речи.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Синтаксис. Синтаксические нормы.</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w:t>
      </w:r>
      <w:r w:rsidRPr="0012038A">
        <w:rPr>
          <w:rFonts w:ascii="Times New Roman" w:eastAsia="OfficinaSansBoldITC" w:hAnsi="Times New Roman"/>
          <w:sz w:val="28"/>
          <w:szCs w:val="28"/>
        </w:rPr>
        <w:lastRenderedPageBreak/>
        <w:t>выраженным аббревиатурой, заимствованным несклоняемым существительным.</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построения сложных предложений.</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Пунктуация. Основные правила пунктуации.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однородными членами.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Функциональная стилистика. Культура речи.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12038A" w:rsidRDefault="00B37ADE"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2.1.1.8.</w:t>
      </w:r>
      <w:r w:rsidR="00E87CC9" w:rsidRPr="0012038A">
        <w:rPr>
          <w:rFonts w:ascii="Times New Roman" w:eastAsia="OfficinaSansBoldITC" w:hAnsi="Times New Roman"/>
          <w:sz w:val="28"/>
          <w:szCs w:val="28"/>
        </w:rPr>
        <w:t xml:space="preserve">Планируемые результаты освоения программы по русскому языкуна уровне </w:t>
      </w:r>
      <w:r w:rsidR="004952B1"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p>
    <w:p w:rsidR="00AE026D" w:rsidRPr="0012038A" w:rsidRDefault="00D67B9C"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 xml:space="preserve">Личностные результаты освоения </w:t>
      </w:r>
      <w:r w:rsidR="00E87CC9" w:rsidRPr="0012038A">
        <w:rPr>
          <w:rFonts w:ascii="Times New Roman" w:eastAsia="OfficinaSansBoldITC" w:hAnsi="Times New Roman"/>
          <w:sz w:val="28"/>
          <w:szCs w:val="28"/>
        </w:rPr>
        <w:t xml:space="preserve">программы по русскому языкуна уровне </w:t>
      </w:r>
      <w:r w:rsidR="00AE026D"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r w:rsidRPr="0012038A">
        <w:rPr>
          <w:rFonts w:ascii="Times New Roman" w:eastAsia="SchoolBookSanPin" w:hAnsi="Times New Roman"/>
          <w:sz w:val="28"/>
          <w:szCs w:val="28"/>
        </w:rPr>
        <w:t>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12038A">
        <w:rPr>
          <w:rFonts w:ascii="Times New Roman" w:eastAsia="SchoolBookSanPin" w:hAnsi="Times New Roman"/>
          <w:sz w:val="28"/>
          <w:szCs w:val="28"/>
        </w:rPr>
        <w:t xml:space="preserve">, </w:t>
      </w:r>
      <w:r w:rsidR="00AE026D" w:rsidRPr="0012038A">
        <w:rPr>
          <w:rFonts w:ascii="Times New Roman" w:eastAsia="SchoolBookSanPin" w:hAnsi="Times New Roman"/>
          <w:position w:val="1"/>
          <w:sz w:val="28"/>
          <w:szCs w:val="28"/>
        </w:rPr>
        <w:t xml:space="preserve">патриотизма, </w:t>
      </w:r>
      <w:r w:rsidR="00AE026D" w:rsidRPr="0012038A">
        <w:rPr>
          <w:rFonts w:ascii="Times New Roman" w:eastAsia="SchoolBookSanPin" w:hAnsi="Times New Roman"/>
          <w:position w:val="1"/>
          <w:sz w:val="28"/>
          <w:szCs w:val="28"/>
        </w:rPr>
        <w:lastRenderedPageBreak/>
        <w:t>гражданственности; уважения к памяти защитников Отечестваи подвигам Героев Отечества, закону и правопорядку, человеку трудаи людям старшего поколения; взаимного уважения, бережного отношенияк культурному наследию и традициям многонационального народа Российской Федерации, природе и окружающей среде.</w:t>
      </w:r>
    </w:p>
    <w:p w:rsidR="00E87CC9" w:rsidRPr="0012038A" w:rsidRDefault="00E87CC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результате изучения русского языка на уровне </w:t>
      </w:r>
      <w:r w:rsidR="00AE026D"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D67B9C" w:rsidRPr="0012038A" w:rsidRDefault="00E87CC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w:t>
      </w:r>
      <w:r w:rsidR="00D67B9C" w:rsidRPr="0012038A">
        <w:rPr>
          <w:rFonts w:ascii="Times New Roman" w:eastAsia="SchoolBookSanPin" w:hAnsi="Times New Roman"/>
          <w:bCs/>
          <w:position w:val="1"/>
          <w:sz w:val="28"/>
          <w:szCs w:val="28"/>
        </w:rPr>
        <w:t>гражданского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активногои ответственного члена российского общества;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законаи правопорядка;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принятие традиционных национальных, общечеловеческих гуманистическихи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12038A">
        <w:rPr>
          <w:rFonts w:ascii="Times New Roman" w:eastAsia="SchoolBookSanPin" w:hAnsi="Times New Roman"/>
          <w:position w:val="1"/>
          <w:sz w:val="28"/>
          <w:szCs w:val="28"/>
        </w:rPr>
        <w:t>образовательной организации</w:t>
      </w:r>
      <w:r w:rsidRPr="0012038A">
        <w:rPr>
          <w:rFonts w:ascii="Times New Roman" w:eastAsia="SchoolBookSanPin" w:hAnsi="Times New Roman"/>
          <w:position w:val="1"/>
          <w:sz w:val="28"/>
          <w:szCs w:val="28"/>
        </w:rPr>
        <w:t>;</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умение взаимодействовать с социальными институтами в соответствиис их функциями и назначением;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w:t>
      </w:r>
      <w:r w:rsidR="00D67B9C" w:rsidRPr="0012038A">
        <w:rPr>
          <w:rFonts w:ascii="Times New Roman" w:eastAsia="SchoolBookSanPin" w:hAnsi="Times New Roman"/>
          <w:bCs/>
          <w:position w:val="1"/>
          <w:sz w:val="28"/>
          <w:szCs w:val="28"/>
        </w:rPr>
        <w:t>патриотического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ценностное отношение к государственным символам, историческомуи природному наследию, памятникам, боевым подвигам и трудовым достижениям народа, традициям народов России; достижениям России в науке, искусстве, спорте, </w:t>
      </w:r>
      <w:r w:rsidRPr="0012038A">
        <w:rPr>
          <w:rFonts w:ascii="Times New Roman" w:eastAsia="SchoolBookSanPin" w:hAnsi="Times New Roman"/>
          <w:position w:val="1"/>
          <w:sz w:val="28"/>
          <w:szCs w:val="28"/>
        </w:rPr>
        <w:lastRenderedPageBreak/>
        <w:t>технологиях, труде;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w:t>
      </w:r>
      <w:r w:rsidR="00D67B9C" w:rsidRPr="0012038A">
        <w:rPr>
          <w:rFonts w:ascii="Times New Roman" w:eastAsia="SchoolBookSanPin" w:hAnsi="Times New Roman"/>
          <w:bCs/>
          <w:position w:val="1"/>
          <w:sz w:val="28"/>
          <w:szCs w:val="28"/>
        </w:rPr>
        <w:t>духовно-нравственного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4) </w:t>
      </w:r>
      <w:r w:rsidR="00D67B9C" w:rsidRPr="0012038A">
        <w:rPr>
          <w:rFonts w:ascii="Times New Roman" w:eastAsia="SchoolBookSanPin" w:hAnsi="Times New Roman"/>
          <w:bCs/>
          <w:position w:val="1"/>
          <w:sz w:val="28"/>
          <w:szCs w:val="28"/>
        </w:rPr>
        <w:t>эстетического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отечественногои мирового искусства, этнических культурных традиций и народного, в том числе словесного, творчества;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русскому языку;</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w:t>
      </w:r>
      <w:r w:rsidR="00D67B9C" w:rsidRPr="0012038A">
        <w:rPr>
          <w:rFonts w:ascii="Times New Roman" w:eastAsia="SchoolBookSanPin" w:hAnsi="Times New Roman"/>
          <w:bCs/>
          <w:position w:val="1"/>
          <w:sz w:val="28"/>
          <w:szCs w:val="28"/>
        </w:rPr>
        <w:t>физического воспитания, формирования культуры здоровьяи эмоционального благополучия: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активное неприятие вредных привычек и иных форм причинения вреда </w:t>
      </w:r>
      <w:r w:rsidRPr="0012038A">
        <w:rPr>
          <w:rFonts w:ascii="Times New Roman" w:eastAsia="SchoolBookSanPin" w:hAnsi="Times New Roman"/>
          <w:position w:val="1"/>
          <w:sz w:val="28"/>
          <w:szCs w:val="28"/>
        </w:rPr>
        <w:lastRenderedPageBreak/>
        <w:t>физическому и психическому здоровью;</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w:t>
      </w:r>
      <w:r w:rsidR="00D67B9C" w:rsidRPr="0012038A">
        <w:rPr>
          <w:rFonts w:ascii="Times New Roman" w:eastAsia="SchoolBookSanPin" w:hAnsi="Times New Roman"/>
          <w:bCs/>
          <w:position w:val="1"/>
          <w:sz w:val="28"/>
          <w:szCs w:val="28"/>
        </w:rPr>
        <w:t>трудового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интерес к различным сферам профессиональной деятельности, в том числек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7) </w:t>
      </w:r>
      <w:r w:rsidR="00D67B9C" w:rsidRPr="0012038A">
        <w:rPr>
          <w:rFonts w:ascii="Times New Roman" w:eastAsia="SchoolBookSanPin" w:hAnsi="Times New Roman"/>
          <w:bCs/>
          <w:position w:val="1"/>
          <w:sz w:val="28"/>
          <w:szCs w:val="28"/>
        </w:rPr>
        <w:t>экологического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w:t>
      </w:r>
      <w:r w:rsidR="00D67B9C" w:rsidRPr="0012038A">
        <w:rPr>
          <w:rFonts w:ascii="Times New Roman" w:eastAsia="SchoolBookSanPin" w:hAnsi="Times New Roman"/>
          <w:bCs/>
          <w:position w:val="1"/>
          <w:sz w:val="28"/>
          <w:szCs w:val="28"/>
        </w:rPr>
        <w:t>ценности научного познания: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гибкостьи адаптироваться к эмоциональным изменениям, быть открытым новому;</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12038A" w:rsidRDefault="008C74C0"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В результате изучения русского языка на уровне </w:t>
      </w:r>
      <w:r w:rsidR="00FD6C9D"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12038A" w:rsidRDefault="008C74C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выявлять закономерности и противоречия языковых явлений, данныхв наблюдении;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виртуальногои комбинированного взаимодействия, в том числе при выполнении проектовпо русскому языку;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8C74C0" w:rsidRPr="0012038A" w:rsidRDefault="008C74C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12038A" w:rsidRDefault="007752B5"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2A4B50" w:rsidRPr="0012038A">
        <w:rPr>
          <w:rFonts w:ascii="Times New Roman" w:eastAsia="OfficinaSansBoldITC" w:hAnsi="Times New Roman"/>
          <w:sz w:val="28"/>
          <w:szCs w:val="28"/>
        </w:rPr>
        <w:t xml:space="preserve"> деятельности по получению нового знания,в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понятиямии методами;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параметрыи критерии её решения, находить аргументы для доказательства своих утверждений;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давать оценку новым ситуациям, приобретённому опыту;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в профессиональную среду;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8C74C0" w:rsidRPr="0012038A" w:rsidRDefault="008C74C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умения работатьс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в различных форматах с учётом назначения информациии её целевой аудитории, выбирая оптимальную форму представленияи визуализации (презентация, таблица, схема и другие);</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12038A" w:rsidRDefault="008C74C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коммуникацию во всех сферах жизни;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владеть различными способами общения и взаимодействия; аргументированно вести диалог;</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8C74C0" w:rsidRPr="0012038A" w:rsidRDefault="008C74C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самоорганизации как части </w:t>
      </w:r>
      <w:r w:rsidR="00BD654F" w:rsidRPr="0012038A">
        <w:rPr>
          <w:rFonts w:ascii="Times New Roman" w:eastAsia="SchoolBookSanPin" w:hAnsi="Times New Roman"/>
          <w:bCs/>
          <w:sz w:val="28"/>
          <w:szCs w:val="28"/>
        </w:rPr>
        <w:t>регулятивных</w:t>
      </w:r>
      <w:r w:rsidRPr="0012038A">
        <w:rPr>
          <w:rFonts w:ascii="Times New Roman" w:eastAsia="SchoolBookSanPin" w:hAnsi="Times New Roman"/>
          <w:bCs/>
          <w:sz w:val="28"/>
          <w:szCs w:val="28"/>
        </w:rPr>
        <w:t xml:space="preserve"> универсальных учебных действий</w:t>
      </w:r>
      <w:r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12038A" w:rsidRDefault="008C74C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самоконтроля</w:t>
      </w:r>
      <w:r w:rsidR="00BD654F" w:rsidRPr="0012038A">
        <w:rPr>
          <w:rFonts w:ascii="Times New Roman" w:eastAsia="SchoolBookSanPin" w:hAnsi="Times New Roman"/>
          <w:sz w:val="28"/>
          <w:szCs w:val="28"/>
        </w:rPr>
        <w:t xml:space="preserve">, </w:t>
      </w:r>
      <w:r w:rsidR="002A4B50" w:rsidRPr="0012038A">
        <w:rPr>
          <w:rFonts w:ascii="Times New Roman" w:eastAsia="SchoolBookSanPin" w:hAnsi="Times New Roman"/>
          <w:sz w:val="28"/>
          <w:szCs w:val="28"/>
        </w:rPr>
        <w:t>принятия себя и других</w:t>
      </w:r>
      <w:r w:rsidRPr="0012038A">
        <w:rPr>
          <w:rFonts w:ascii="Times New Roman" w:eastAsia="SchoolBookSanPin" w:hAnsi="Times New Roman"/>
          <w:sz w:val="28"/>
          <w:szCs w:val="28"/>
        </w:rPr>
        <w:t xml:space="preserve"> как части </w:t>
      </w:r>
      <w:r w:rsidR="00BD654F"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Pr="0012038A">
        <w:rPr>
          <w:rFonts w:ascii="Times New Roman" w:eastAsia="SchoolBookSanPin" w:hAnsi="Times New Roman"/>
          <w:bCs/>
          <w:sz w:val="28"/>
          <w:szCs w:val="28"/>
        </w:rPr>
        <w:t xml:space="preserve"> универсальных учебных действий</w:t>
      </w:r>
      <w:r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видеть мир с позиции другого человека.</w:t>
      </w:r>
    </w:p>
    <w:p w:rsidR="008C74C0" w:rsidRPr="0012038A" w:rsidRDefault="008C74C0"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 </w:t>
      </w:r>
      <w:r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совместной деятельности: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командыв общий результат по разработанным критериям;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способностии воображение, быть инициативным.</w:t>
      </w:r>
    </w:p>
    <w:p w:rsidR="008C74C0" w:rsidRPr="0012038A" w:rsidRDefault="008C74C0"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обученияв</w:t>
      </w:r>
      <w:r w:rsidR="00AD3B57" w:rsidRPr="0012038A">
        <w:rPr>
          <w:rFonts w:ascii="Times New Roman" w:eastAsia="SchoolBookSanPin" w:hAnsi="Times New Roman"/>
          <w:bCs/>
          <w:sz w:val="28"/>
          <w:szCs w:val="28"/>
        </w:rPr>
        <w:t>10</w:t>
      </w:r>
      <w:r w:rsidRPr="0012038A">
        <w:rPr>
          <w:rFonts w:ascii="Times New Roman" w:eastAsia="SchoolBookSanPin" w:hAnsi="Times New Roman"/>
          <w:bCs/>
          <w:sz w:val="28"/>
          <w:szCs w:val="28"/>
        </w:rPr>
        <w:t xml:space="preserve"> классе </w:t>
      </w:r>
      <w:r w:rsidRPr="0012038A">
        <w:rPr>
          <w:rFonts w:ascii="Times New Roman" w:eastAsia="SchoolBookSanPin" w:hAnsi="Times New Roman"/>
          <w:sz w:val="28"/>
          <w:szCs w:val="28"/>
        </w:rPr>
        <w:t xml:space="preserve">обучающийся </w:t>
      </w:r>
      <w:r w:rsidR="00401BD9" w:rsidRPr="0012038A">
        <w:rPr>
          <w:rFonts w:ascii="Times New Roman" w:eastAsia="SchoolBookSanPin" w:hAnsi="Times New Roman"/>
          <w:sz w:val="28"/>
          <w:szCs w:val="28"/>
        </w:rPr>
        <w:t>получит следующие п</w:t>
      </w:r>
      <w:r w:rsidR="00401BD9" w:rsidRPr="0012038A">
        <w:rPr>
          <w:rFonts w:ascii="Times New Roman" w:eastAsia="OfficinaSansBoldITC" w:hAnsi="Times New Roman"/>
          <w:sz w:val="28"/>
          <w:szCs w:val="28"/>
        </w:rPr>
        <w:t>редметные результаты по отдельным темам программы порусскому языку</w:t>
      </w:r>
      <w:r w:rsidRPr="0012038A">
        <w:rPr>
          <w:rFonts w:ascii="Times New Roman" w:eastAsia="SchoolBookSanPin" w:hAnsi="Times New Roman"/>
          <w:sz w:val="28"/>
          <w:szCs w:val="28"/>
        </w:rPr>
        <w:t>:</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сведения о языке.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ценностив художественных текстах и публицистике; объяснять значения данных лексических единиц с помощью лингвистических словарей (толковых, этимологическихи других); комментировать фразеологизмы с точки зрения отражения в них истории и культуры народа (в рамках изученного).</w:t>
      </w:r>
    </w:p>
    <w:p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Понимать и уметь комментировать функции русского языкакак государственного языка Российской Федерации и языка межнационального общения народов России, одного из мировых языков (с </w:t>
      </w:r>
      <w:r w:rsidR="000C0088" w:rsidRPr="0012038A">
        <w:rPr>
          <w:rFonts w:ascii="Times New Roman" w:eastAsia="OfficinaSansBoldITC" w:hAnsi="Times New Roman"/>
          <w:sz w:val="28"/>
          <w:szCs w:val="28"/>
        </w:rPr>
        <w:t>использованием</w:t>
      </w:r>
      <w:r w:rsidRPr="0012038A">
        <w:rPr>
          <w:rFonts w:ascii="Times New Roman" w:eastAsia="OfficinaSansBoldITC" w:hAnsi="Times New Roman"/>
          <w:sz w:val="28"/>
          <w:szCs w:val="28"/>
        </w:rPr>
        <w:t xml:space="preserve"> стать</w:t>
      </w:r>
      <w:r w:rsidR="000C0088" w:rsidRPr="0012038A">
        <w:rPr>
          <w:rFonts w:ascii="Times New Roman" w:eastAsia="OfficinaSansBoldITC" w:hAnsi="Times New Roman"/>
          <w:sz w:val="28"/>
          <w:szCs w:val="28"/>
        </w:rPr>
        <w:t>и</w:t>
      </w:r>
      <w:r w:rsidRPr="0012038A">
        <w:rPr>
          <w:rFonts w:ascii="Times New Roman" w:eastAsia="OfficinaSansBoldITC" w:hAnsi="Times New Roman"/>
          <w:sz w:val="28"/>
          <w:szCs w:val="28"/>
        </w:rPr>
        <w:t>68 Конституции Российской Федерации, Федеральн</w:t>
      </w:r>
      <w:r w:rsidR="000C0088" w:rsidRPr="0012038A">
        <w:rPr>
          <w:rFonts w:ascii="Times New Roman" w:eastAsia="OfficinaSansBoldITC" w:hAnsi="Times New Roman"/>
          <w:sz w:val="28"/>
          <w:szCs w:val="28"/>
        </w:rPr>
        <w:t>ого</w:t>
      </w:r>
      <w:r w:rsidRPr="0012038A">
        <w:rPr>
          <w:rFonts w:ascii="Times New Roman" w:eastAsia="OfficinaSansBoldITC" w:hAnsi="Times New Roman"/>
          <w:sz w:val="28"/>
          <w:szCs w:val="28"/>
        </w:rPr>
        <w:t xml:space="preserve">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от 1 июня 2005 г.№ 53-ФЗ «О государственном языке Российской Федерации»,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Российской Федерации от25 октября 1991 г. № 1807-1 «О языках народов Российской Федерации»).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Язык и речь. Культура речи.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единицыи уровни языковой системы, анализировать языковые единицы разных уровней языковой системы.</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речевые высказывания с точки зрения коммуникативной целесообразности, уместности, точности, ясности, выразительности, </w:t>
      </w:r>
      <w:r w:rsidR="004A72CC">
        <w:rPr>
          <w:rFonts w:ascii="Times New Roman" w:eastAsia="OfficinaSansBoldITC" w:hAnsi="Times New Roman"/>
          <w:sz w:val="28"/>
          <w:szCs w:val="28"/>
        </w:rPr>
        <w:t xml:space="preserve">соответствии </w:t>
      </w:r>
      <w:r w:rsidRPr="0012038A">
        <w:rPr>
          <w:rFonts w:ascii="Times New Roman" w:eastAsia="OfficinaSansBoldITC" w:hAnsi="Times New Roman"/>
          <w:sz w:val="28"/>
          <w:szCs w:val="28"/>
        </w:rPr>
        <w:t>я нормам современного русского литературного языка.</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языковой норме, её видах.</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Фонетика. Орфоэпия. Орфоэпические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Лексикология и фразеология. Лексические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лексический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Определять изобразительно-выразительные средства лексики.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собственные)с точки зрения соблюдения лексических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Словообразовательные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словообразовательный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Морфология. Морфологические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морфологический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собственные)с точки зрения соблюдения морфологических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Орфография. Основные правила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и характеризовать текст (в том числе собственный) с точки </w:t>
      </w:r>
      <w:r w:rsidRPr="0012038A">
        <w:rPr>
          <w:rFonts w:ascii="Times New Roman" w:eastAsia="OfficinaSansBoldITC" w:hAnsi="Times New Roman"/>
          <w:sz w:val="28"/>
          <w:szCs w:val="28"/>
        </w:rPr>
        <w:lastRenderedPageBreak/>
        <w:t>зрения соблюдения орфографических правил современного русского литературного языка (в рамках изученного).</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орфографический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Речь. Речевое общение.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100 слов; объём диалогического высказывания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7</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8 реплик).</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ресурсыдля решения учебных задач.</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1B0062" w:rsidRPr="0012038A" w:rsidRDefault="0007150B"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соответствиис коммуникативной задачей, приёмы информационно-смысловой переработки прочитанных текстов,включая гипертекст, графику, инфографику и другие,и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12038A">
        <w:rPr>
          <w:rFonts w:ascii="Times New Roman" w:eastAsia="OfficinaSansBoldITC" w:hAnsi="Times New Roman"/>
          <w:sz w:val="28"/>
          <w:szCs w:val="28"/>
        </w:rPr>
        <w:t>.</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адресанта/адресатаи други</w:t>
      </w:r>
      <w:r w:rsidR="00E802B4" w:rsidRPr="0012038A">
        <w:rPr>
          <w:rFonts w:ascii="Times New Roman" w:eastAsia="OfficinaSansBoldITC" w:hAnsi="Times New Roman"/>
          <w:sz w:val="28"/>
          <w:szCs w:val="28"/>
        </w:rPr>
        <w:t>м</w:t>
      </w:r>
      <w:r w:rsidRPr="0012038A">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собственную и чужую речь с точки зрения точного, уместногои </w:t>
      </w:r>
      <w:r w:rsidRPr="0012038A">
        <w:rPr>
          <w:rFonts w:ascii="Times New Roman" w:eastAsia="OfficinaSansBoldITC" w:hAnsi="Times New Roman"/>
          <w:sz w:val="28"/>
          <w:szCs w:val="28"/>
        </w:rPr>
        <w:lastRenderedPageBreak/>
        <w:t>выразительного словоупотребления.</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Информационно-смысловая переработка текста.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соответствиис коммуникативной задачей, приёмы информационно-смысловой переработки прочитанных текстов,включая гипертекст, графику, инфографику и другие,и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12038A" w:rsidRDefault="008A4930"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w:t>
      </w:r>
      <w:r w:rsidR="00F0617E" w:rsidRPr="0012038A">
        <w:rPr>
          <w:rFonts w:ascii="Times New Roman" w:eastAsia="SchoolBookSanPin" w:hAnsi="Times New Roman"/>
          <w:bCs/>
          <w:sz w:val="28"/>
          <w:szCs w:val="28"/>
        </w:rPr>
        <w:t>11</w:t>
      </w:r>
      <w:r w:rsidRPr="0012038A">
        <w:rPr>
          <w:rFonts w:ascii="Times New Roman" w:eastAsia="SchoolBookSanPin" w:hAnsi="Times New Roman"/>
          <w:bCs/>
          <w:sz w:val="28"/>
          <w:szCs w:val="28"/>
        </w:rPr>
        <w:t xml:space="preserve"> классе </w:t>
      </w:r>
      <w:r w:rsidRPr="0012038A">
        <w:rPr>
          <w:rFonts w:ascii="Times New Roman" w:eastAsia="SchoolBookSanPin" w:hAnsi="Times New Roman"/>
          <w:sz w:val="28"/>
          <w:szCs w:val="28"/>
        </w:rPr>
        <w:t>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порусскому языку</w:t>
      </w:r>
      <w:r w:rsidRPr="0012038A">
        <w:rPr>
          <w:rFonts w:ascii="Times New Roman" w:eastAsia="SchoolBookSanPin" w:hAnsi="Times New Roman"/>
          <w:sz w:val="28"/>
          <w:szCs w:val="28"/>
        </w:rPr>
        <w:t>:</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сведения о языке.</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экологии языка, о проблемах речевой культурыв современном обществе.</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оценивать и комментировать уместность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неуместность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неоправданность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Язык и речь. Культура речи.Синтаксис. Синтаксические нормы.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Выполнять синтаксический анализ словосочетания, простого и сложного предложения.</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падежнойи предложно-падежной формы управляемого слова в словосочетании, употребления однородных членов предложения, причастного и деепричастного оборотов(в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синтаксические нормы.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Пунктуация. Основные правила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Функциональная стилистика. Культура речи.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Применять знания о функциональных разновидностях языка в речевой практике.</w:t>
      </w:r>
    </w:p>
    <w:p w:rsidR="00850922" w:rsidRPr="0012038A" w:rsidRDefault="00492535" w:rsidP="0012038A">
      <w:pPr>
        <w:pStyle w:val="1"/>
        <w:pBdr>
          <w:bottom w:val="none" w:sz="0" w:space="0" w:color="auto"/>
        </w:pBdr>
        <w:spacing w:before="0" w:line="360" w:lineRule="auto"/>
        <w:ind w:firstLine="708"/>
        <w:jc w:val="both"/>
        <w:rPr>
          <w:rFonts w:eastAsia="SchoolBookSanPin"/>
          <w:b w:val="0"/>
          <w:position w:val="1"/>
          <w:szCs w:val="28"/>
        </w:rPr>
      </w:pPr>
      <w:r>
        <w:rPr>
          <w:rFonts w:eastAsia="SchoolBookSanPin"/>
          <w:b w:val="0"/>
          <w:szCs w:val="28"/>
        </w:rPr>
        <w:t>2</w:t>
      </w:r>
      <w:r w:rsidR="00C477E4" w:rsidRPr="0012038A">
        <w:rPr>
          <w:rFonts w:eastAsia="SchoolBookSanPin"/>
          <w:b w:val="0"/>
          <w:szCs w:val="28"/>
        </w:rPr>
        <w:t>.</w:t>
      </w:r>
      <w:r>
        <w:rPr>
          <w:rFonts w:eastAsia="SchoolBookSanPin"/>
          <w:b w:val="0"/>
          <w:szCs w:val="28"/>
        </w:rPr>
        <w:t>1.2. Р</w:t>
      </w:r>
      <w:r w:rsidR="00C477E4" w:rsidRPr="0012038A">
        <w:rPr>
          <w:rFonts w:eastAsia="SchoolBookSanPin"/>
          <w:b w:val="0"/>
          <w:szCs w:val="28"/>
        </w:rPr>
        <w:t>абочая программа по учебному предмету «Литература»</w:t>
      </w:r>
      <w:r w:rsidR="00850922" w:rsidRPr="0012038A">
        <w:rPr>
          <w:rFonts w:eastAsia="SchoolBookSanPin"/>
          <w:b w:val="0"/>
          <w:szCs w:val="28"/>
        </w:rPr>
        <w:t xml:space="preserve"> (</w:t>
      </w:r>
      <w:r w:rsidR="00850922" w:rsidRPr="0012038A">
        <w:rPr>
          <w:rFonts w:eastAsia="SchoolBookSanPin"/>
          <w:b w:val="0"/>
          <w:position w:val="1"/>
          <w:szCs w:val="28"/>
        </w:rPr>
        <w:t>базовый уровень).</w:t>
      </w:r>
    </w:p>
    <w:p w:rsidR="00C477E4" w:rsidRPr="0012038A" w:rsidRDefault="0049253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C477E4" w:rsidRPr="0012038A">
        <w:rPr>
          <w:rFonts w:ascii="Times New Roman" w:eastAsia="SchoolBookSanPin" w:hAnsi="Times New Roman"/>
          <w:sz w:val="28"/>
          <w:szCs w:val="28"/>
        </w:rPr>
        <w:t>.1.</w:t>
      </w:r>
      <w:r>
        <w:rPr>
          <w:rFonts w:ascii="Times New Roman" w:eastAsia="SchoolBookSanPin" w:hAnsi="Times New Roman"/>
          <w:sz w:val="28"/>
          <w:szCs w:val="28"/>
        </w:rPr>
        <w:t>2.1. Р</w:t>
      </w:r>
      <w:r w:rsidR="00C477E4" w:rsidRPr="0012038A">
        <w:rPr>
          <w:rFonts w:ascii="Times New Roman" w:eastAsia="SchoolBookSanPin" w:hAnsi="Times New Roman"/>
          <w:sz w:val="28"/>
          <w:szCs w:val="28"/>
        </w:rPr>
        <w:t>абочая программа по учебному предмету «Литература» (предметная область «Русский язык и литератур</w:t>
      </w:r>
      <w:r w:rsidR="00EE0888" w:rsidRPr="0012038A">
        <w:rPr>
          <w:rFonts w:ascii="Times New Roman" w:eastAsia="SchoolBookSanPin" w:hAnsi="Times New Roman"/>
          <w:sz w:val="28"/>
          <w:szCs w:val="28"/>
        </w:rPr>
        <w:t>а</w:t>
      </w:r>
      <w:r w:rsidR="00C477E4" w:rsidRPr="0012038A">
        <w:rPr>
          <w:rFonts w:ascii="Times New Roman" w:eastAsia="SchoolBookSanPin" w:hAnsi="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программыпо</w:t>
      </w:r>
      <w:r w:rsidR="00127B73" w:rsidRPr="0012038A">
        <w:rPr>
          <w:rFonts w:ascii="Times New Roman" w:eastAsia="SchoolBookSanPin" w:hAnsi="Times New Roman"/>
          <w:sz w:val="28"/>
          <w:szCs w:val="28"/>
        </w:rPr>
        <w:t>литературе</w:t>
      </w:r>
      <w:r w:rsidR="00C477E4" w:rsidRPr="0012038A">
        <w:rPr>
          <w:rFonts w:ascii="Times New Roman" w:eastAsia="SchoolBookSanPin" w:hAnsi="Times New Roman"/>
          <w:sz w:val="28"/>
          <w:szCs w:val="28"/>
        </w:rPr>
        <w:t>.</w:t>
      </w:r>
    </w:p>
    <w:p w:rsidR="00D67B9C" w:rsidRPr="0012038A" w:rsidRDefault="00492535"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w:t>
      </w:r>
      <w:r w:rsidRPr="0012038A">
        <w:rPr>
          <w:rFonts w:ascii="Times New Roman" w:eastAsia="SchoolBookSanPin" w:hAnsi="Times New Roman"/>
          <w:sz w:val="28"/>
          <w:szCs w:val="28"/>
        </w:rPr>
        <w:t>.1.</w:t>
      </w:r>
      <w:r>
        <w:rPr>
          <w:rFonts w:ascii="Times New Roman" w:eastAsia="SchoolBookSanPin" w:hAnsi="Times New Roman"/>
          <w:sz w:val="28"/>
          <w:szCs w:val="28"/>
        </w:rPr>
        <w:t xml:space="preserve">2.2. </w:t>
      </w:r>
      <w:r w:rsidR="002B095A" w:rsidRPr="0012038A">
        <w:rPr>
          <w:rFonts w:ascii="Times New Roman" w:eastAsia="OfficinaSansBoldITC" w:hAnsi="Times New Roman"/>
          <w:sz w:val="28"/>
          <w:szCs w:val="28"/>
        </w:rPr>
        <w:t>Пояснительная записка</w:t>
      </w:r>
      <w:r w:rsidR="00041B2F" w:rsidRPr="0012038A">
        <w:rPr>
          <w:rFonts w:ascii="Times New Roman" w:eastAsia="OfficinaSansBoldITC" w:hAnsi="Times New Roman"/>
          <w:sz w:val="28"/>
          <w:szCs w:val="28"/>
        </w:rPr>
        <w:t>.</w:t>
      </w:r>
    </w:p>
    <w:p w:rsidR="00850922" w:rsidRPr="0012038A" w:rsidRDefault="00127B7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Программа по литературе </w:t>
      </w:r>
      <w:r w:rsidR="00D67B9C" w:rsidRPr="0012038A">
        <w:rPr>
          <w:rFonts w:ascii="Times New Roman" w:eastAsia="SchoolBookSanPin" w:hAnsi="Times New Roman"/>
          <w:sz w:val="28"/>
          <w:szCs w:val="28"/>
        </w:rPr>
        <w:t>разработана с целью оказания методической помощи учителю литературы в создании рабочей програм</w:t>
      </w:r>
      <w:r w:rsidR="00874203" w:rsidRPr="0012038A">
        <w:rPr>
          <w:rFonts w:ascii="Times New Roman" w:eastAsia="SchoolBookSanPin" w:hAnsi="Times New Roman"/>
          <w:sz w:val="28"/>
          <w:szCs w:val="28"/>
        </w:rPr>
        <w:t>м</w:t>
      </w:r>
      <w:r w:rsidR="00D67B9C" w:rsidRPr="0012038A">
        <w:rPr>
          <w:rFonts w:ascii="Times New Roman" w:eastAsia="SchoolBookSanPin" w:hAnsi="Times New Roman"/>
          <w:sz w:val="28"/>
          <w:szCs w:val="28"/>
        </w:rPr>
        <w:t>ы по учебному предмету, ориентированной на современные тенденции в образовании и активные методики обучения</w:t>
      </w:r>
      <w:r w:rsidR="00850922" w:rsidRPr="0012038A">
        <w:rPr>
          <w:rFonts w:ascii="Times New Roman" w:eastAsia="SchoolBookSanPin" w:hAnsi="Times New Roman"/>
          <w:sz w:val="28"/>
          <w:szCs w:val="28"/>
        </w:rPr>
        <w:t>, и подлежит непосредственному применению при реализации обязательной части ООП СОО.</w:t>
      </w:r>
    </w:p>
    <w:p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Программа по литературе позволит учителю:</w:t>
      </w:r>
    </w:p>
    <w:p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во ФГОС СОО; </w:t>
      </w:r>
    </w:p>
    <w:p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12038A">
        <w:rPr>
          <w:rFonts w:ascii="Times New Roman" w:eastAsia="SchoolBookSanPin" w:hAnsi="Times New Roman"/>
          <w:sz w:val="28"/>
          <w:szCs w:val="28"/>
        </w:rPr>
        <w:t xml:space="preserve">рабочей </w:t>
      </w:r>
      <w:r w:rsidRPr="0012038A">
        <w:rPr>
          <w:rFonts w:ascii="Times New Roman" w:eastAsia="SchoolBookSanPin" w:hAnsi="Times New Roman"/>
          <w:sz w:val="28"/>
          <w:szCs w:val="28"/>
        </w:rPr>
        <w:t>программой воспитания.</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Личностные и метапредметные результаты </w:t>
      </w:r>
      <w:r w:rsidR="00127B73" w:rsidRPr="0012038A">
        <w:rPr>
          <w:rFonts w:ascii="Times New Roman" w:eastAsia="SchoolBookSanPin" w:hAnsi="Times New Roman"/>
          <w:position w:val="1"/>
          <w:sz w:val="28"/>
          <w:szCs w:val="28"/>
        </w:rPr>
        <w:t xml:space="preserve">в </w:t>
      </w:r>
      <w:r w:rsidRPr="0012038A">
        <w:rPr>
          <w:rFonts w:ascii="Times New Roman" w:eastAsia="SchoolBookSanPin" w:hAnsi="Times New Roman"/>
          <w:position w:val="1"/>
          <w:sz w:val="28"/>
          <w:szCs w:val="28"/>
        </w:rPr>
        <w:t xml:space="preserve">программе </w:t>
      </w:r>
      <w:r w:rsidR="00127B73" w:rsidRPr="0012038A">
        <w:rPr>
          <w:rFonts w:ascii="Times New Roman" w:eastAsia="SchoolBookSanPin" w:hAnsi="Times New Roman"/>
          <w:position w:val="1"/>
          <w:sz w:val="28"/>
          <w:szCs w:val="28"/>
        </w:rPr>
        <w:t xml:space="preserve">по литературе </w:t>
      </w:r>
      <w:r w:rsidRPr="0012038A">
        <w:rPr>
          <w:rFonts w:ascii="Times New Roman" w:eastAsia="SchoolBookSanPin" w:hAnsi="Times New Roman"/>
          <w:position w:val="1"/>
          <w:sz w:val="28"/>
          <w:szCs w:val="28"/>
        </w:rPr>
        <w:t xml:space="preserve">представлены с учётом особенностей преподавания </w:t>
      </w:r>
      <w:r w:rsidRPr="0012038A">
        <w:rPr>
          <w:rFonts w:ascii="Times New Roman" w:eastAsia="SchoolBookSanPin" w:hAnsi="Times New Roman"/>
          <w:sz w:val="28"/>
          <w:szCs w:val="28"/>
        </w:rPr>
        <w:t xml:space="preserve">учебного предмета на уровне </w:t>
      </w:r>
      <w:r w:rsidR="00850922"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position w:val="1"/>
          <w:sz w:val="28"/>
          <w:szCs w:val="28"/>
        </w:rPr>
        <w:t>, планируемые предметные результаты распределены по годам обучения.</w:t>
      </w:r>
    </w:p>
    <w:p w:rsidR="00D67B9C" w:rsidRPr="0012038A" w:rsidRDefault="00127B7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Литература</w:t>
      </w:r>
      <w:r w:rsidR="00D67B9C" w:rsidRPr="0012038A">
        <w:rPr>
          <w:rFonts w:ascii="Times New Roman" w:eastAsia="SchoolBookSanPin" w:hAnsi="Times New Roman"/>
          <w:sz w:val="28"/>
          <w:szCs w:val="28"/>
        </w:rPr>
        <w:t xml:space="preserve"> способствует формированию духовного обликаи нравственных ориентиров молодого поколения, так как занимает ведущее местов эмоциональном, интеллектуальном и эстетическом развитии обучающихся,в становлении основ их миропонимания и национального самосознания. Особенности литературы как </w:t>
      </w:r>
      <w:r w:rsidRPr="0012038A">
        <w:rPr>
          <w:rFonts w:ascii="Times New Roman" w:eastAsia="SchoolBookSanPin" w:hAnsi="Times New Roman"/>
          <w:sz w:val="28"/>
          <w:szCs w:val="28"/>
        </w:rPr>
        <w:lastRenderedPageBreak/>
        <w:t>учебного</w:t>
      </w:r>
      <w:r w:rsidR="00D67B9C" w:rsidRPr="0012038A">
        <w:rPr>
          <w:rFonts w:ascii="Times New Roman" w:eastAsia="SchoolBookSanPin" w:hAnsi="Times New Roman"/>
          <w:sz w:val="28"/>
          <w:szCs w:val="28"/>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выраженов художественных образах, которые содержат в себе потенциал воздействияна читателей и приобщают их к нравственно-эстетическим ценностям,как национальным, так и общечеловеческим.</w:t>
      </w:r>
    </w:p>
    <w:p w:rsidR="00850922"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Основу содержания литературного образования </w:t>
      </w:r>
      <w:r w:rsidR="00850922" w:rsidRPr="0012038A">
        <w:rPr>
          <w:rFonts w:ascii="Times New Roman" w:eastAsia="SchoolBookSanPin" w:hAnsi="Times New Roman"/>
          <w:sz w:val="28"/>
          <w:szCs w:val="28"/>
        </w:rPr>
        <w:t>в 10</w:t>
      </w:r>
      <w:r w:rsidR="00C4511E" w:rsidRPr="0012038A">
        <w:rPr>
          <w:rFonts w:ascii="Times New Roman" w:eastAsia="SchoolBookSanPin" w:hAnsi="Times New Roman"/>
          <w:sz w:val="28"/>
          <w:szCs w:val="28"/>
        </w:rPr>
        <w:t>–</w:t>
      </w:r>
      <w:r w:rsidR="00850922" w:rsidRPr="0012038A">
        <w:rPr>
          <w:rFonts w:ascii="Times New Roman" w:eastAsia="SchoolBookSanPin" w:hAnsi="Times New Roman"/>
          <w:sz w:val="28"/>
          <w:szCs w:val="28"/>
        </w:rPr>
        <w:t>11 классах составляют чтение и изучение выдающихся произведений отечественнойи зарубежной литературы второй половины ХIХ</w:t>
      </w:r>
      <w:r w:rsidR="00C4511E" w:rsidRPr="0012038A">
        <w:rPr>
          <w:rFonts w:ascii="Times New Roman" w:eastAsia="SchoolBookSanPin" w:hAnsi="Times New Roman"/>
          <w:sz w:val="28"/>
          <w:szCs w:val="28"/>
        </w:rPr>
        <w:t xml:space="preserve"> – </w:t>
      </w:r>
      <w:r w:rsidR="00850922" w:rsidRPr="0012038A">
        <w:rPr>
          <w:rFonts w:ascii="Times New Roman" w:eastAsia="SchoolBookSanPin" w:hAnsi="Times New Roman"/>
          <w:sz w:val="28"/>
          <w:szCs w:val="28"/>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жизненными читательским опытом.</w:t>
      </w:r>
    </w:p>
    <w:p w:rsidR="00D67B9C" w:rsidRPr="0012038A" w:rsidRDefault="005C21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w:t>
      </w:r>
      <w:r w:rsidR="00D67B9C" w:rsidRPr="0012038A">
        <w:rPr>
          <w:rFonts w:ascii="Times New Roman" w:eastAsia="SchoolBookSanPin" w:hAnsi="Times New Roman"/>
          <w:sz w:val="28"/>
          <w:szCs w:val="28"/>
        </w:rPr>
        <w:t xml:space="preserve">итературное образование на уровне </w:t>
      </w:r>
      <w:r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w:t>
      </w:r>
      <w:r w:rsidRPr="0012038A">
        <w:rPr>
          <w:rFonts w:ascii="Times New Roman" w:eastAsia="SchoolBookSanPin" w:hAnsi="Times New Roman"/>
          <w:sz w:val="28"/>
          <w:szCs w:val="28"/>
        </w:rPr>
        <w:t xml:space="preserve">преемственно </w:t>
      </w:r>
      <w:r w:rsidR="00D67B9C" w:rsidRPr="0012038A">
        <w:rPr>
          <w:rFonts w:ascii="Times New Roman" w:eastAsia="SchoolBookSanPin" w:hAnsi="Times New Roman"/>
          <w:sz w:val="28"/>
          <w:szCs w:val="28"/>
        </w:rPr>
        <w:t xml:space="preserve">с </w:t>
      </w:r>
      <w:r w:rsidR="00127B73" w:rsidRPr="0012038A">
        <w:rPr>
          <w:rFonts w:ascii="Times New Roman" w:eastAsia="SchoolBookSanPin" w:hAnsi="Times New Roman"/>
          <w:sz w:val="28"/>
          <w:szCs w:val="28"/>
        </w:rPr>
        <w:t>учебным предметом«</w:t>
      </w:r>
      <w:r w:rsidRPr="0012038A">
        <w:rPr>
          <w:rFonts w:ascii="Times New Roman" w:eastAsia="SchoolBookSanPin" w:hAnsi="Times New Roman"/>
          <w:sz w:val="28"/>
          <w:szCs w:val="28"/>
        </w:rPr>
        <w:t>Литература</w:t>
      </w:r>
      <w:r w:rsidR="00127B73" w:rsidRPr="0012038A">
        <w:rPr>
          <w:rFonts w:ascii="Times New Roman" w:eastAsia="SchoolBookSanPin" w:hAnsi="Times New Roman"/>
          <w:sz w:val="28"/>
          <w:szCs w:val="28"/>
        </w:rPr>
        <w:t>»</w:t>
      </w:r>
      <w:r w:rsidR="007F015A" w:rsidRPr="0012038A">
        <w:rPr>
          <w:rFonts w:ascii="Times New Roman" w:eastAsia="SchoolBookSanPin" w:hAnsi="Times New Roman"/>
          <w:sz w:val="28"/>
          <w:szCs w:val="28"/>
        </w:rPr>
        <w:t xml:space="preserve">на уровне </w:t>
      </w:r>
      <w:r w:rsidRPr="0012038A">
        <w:rPr>
          <w:rFonts w:ascii="Times New Roman" w:eastAsia="SchoolBookSanPin" w:hAnsi="Times New Roman"/>
          <w:sz w:val="28"/>
          <w:szCs w:val="28"/>
        </w:rPr>
        <w:t>основного</w:t>
      </w:r>
      <w:r w:rsidR="007F015A"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происходит углубление </w:t>
      </w:r>
      <w:r w:rsidR="00D67B9C" w:rsidRPr="0012038A">
        <w:rPr>
          <w:rFonts w:ascii="Times New Roman" w:eastAsia="SchoolBookSanPin" w:hAnsi="Times New Roman"/>
          <w:sz w:val="28"/>
          <w:szCs w:val="28"/>
        </w:rPr>
        <w:t>межпредметных связей с русск</w:t>
      </w:r>
      <w:r w:rsidR="00127B73" w:rsidRPr="0012038A">
        <w:rPr>
          <w:rFonts w:ascii="Times New Roman" w:eastAsia="SchoolBookSanPin" w:hAnsi="Times New Roman"/>
          <w:sz w:val="28"/>
          <w:szCs w:val="28"/>
        </w:rPr>
        <w:t>им</w:t>
      </w:r>
      <w:r w:rsidR="00D67B9C" w:rsidRPr="0012038A">
        <w:rPr>
          <w:rFonts w:ascii="Times New Roman" w:eastAsia="SchoolBookSanPin" w:hAnsi="Times New Roman"/>
          <w:sz w:val="28"/>
          <w:szCs w:val="28"/>
        </w:rPr>
        <w:t>язык</w:t>
      </w:r>
      <w:r w:rsidR="00127B73" w:rsidRPr="0012038A">
        <w:rPr>
          <w:rFonts w:ascii="Times New Roman" w:eastAsia="SchoolBookSanPin" w:hAnsi="Times New Roman"/>
          <w:sz w:val="28"/>
          <w:szCs w:val="28"/>
        </w:rPr>
        <w:t>ом</w:t>
      </w:r>
      <w:r w:rsidR="00D67B9C" w:rsidRPr="0012038A">
        <w:rPr>
          <w:rFonts w:ascii="Times New Roman" w:eastAsia="SchoolBookSanPin" w:hAnsi="Times New Roman"/>
          <w:sz w:val="28"/>
          <w:szCs w:val="28"/>
        </w:rPr>
        <w:t>и</w:t>
      </w:r>
      <w:r w:rsidR="00127B73" w:rsidRPr="0012038A">
        <w:rPr>
          <w:rFonts w:ascii="Times New Roman" w:eastAsia="SchoolBookSanPin" w:hAnsi="Times New Roman"/>
          <w:sz w:val="28"/>
          <w:szCs w:val="28"/>
        </w:rPr>
        <w:t xml:space="preserve">учебными </w:t>
      </w:r>
      <w:r w:rsidR="00D67B9C" w:rsidRPr="0012038A">
        <w:rPr>
          <w:rFonts w:ascii="Times New Roman" w:eastAsia="SchoolBookSanPin" w:hAnsi="Times New Roman"/>
          <w:sz w:val="28"/>
          <w:szCs w:val="28"/>
        </w:rPr>
        <w:t>предмет</w:t>
      </w:r>
      <w:r w:rsidR="00127B73" w:rsidRPr="0012038A">
        <w:rPr>
          <w:rFonts w:ascii="Times New Roman" w:eastAsia="SchoolBookSanPin" w:hAnsi="Times New Roman"/>
          <w:sz w:val="28"/>
          <w:szCs w:val="28"/>
        </w:rPr>
        <w:t>амипредметной области «</w:t>
      </w:r>
      <w:r w:rsidR="0045059E" w:rsidRPr="0012038A">
        <w:rPr>
          <w:rFonts w:ascii="Times New Roman" w:eastAsia="SchoolBookSanPin" w:hAnsi="Times New Roman"/>
          <w:sz w:val="28"/>
          <w:szCs w:val="28"/>
        </w:rPr>
        <w:t>Общественно-научные предметы</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что способствует развитию речи, историзма мышления</w:t>
      </w:r>
      <w:r w:rsidR="0045059E" w:rsidRPr="0012038A">
        <w:rPr>
          <w:rFonts w:ascii="Times New Roman" w:eastAsia="SchoolBookSanPin" w:hAnsi="Times New Roman"/>
          <w:sz w:val="28"/>
          <w:szCs w:val="28"/>
        </w:rPr>
        <w:t>, формированию художественного вкуса и эстетического отношения к окружающему миру.</w:t>
      </w:r>
    </w:p>
    <w:p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w:t>
      </w:r>
      <w:r w:rsidR="004A72CC">
        <w:rPr>
          <w:rFonts w:ascii="Times New Roman" w:eastAsia="SchoolBookSanPin" w:hAnsi="Times New Roman"/>
          <w:sz w:val="28"/>
          <w:szCs w:val="28"/>
        </w:rPr>
        <w:t>р</w:t>
      </w:r>
      <w:r w:rsidRPr="0012038A">
        <w:rPr>
          <w:rFonts w:ascii="Times New Roman" w:eastAsia="SchoolBookSanPin" w:hAnsi="Times New Roman"/>
          <w:sz w:val="28"/>
          <w:szCs w:val="28"/>
        </w:rPr>
        <w:t xml:space="preserve">абочей программе </w:t>
      </w:r>
      <w:r w:rsidR="002E5B05" w:rsidRPr="0012038A">
        <w:rPr>
          <w:rFonts w:ascii="Times New Roman" w:eastAsia="SchoolBookSanPin" w:hAnsi="Times New Roman"/>
          <w:sz w:val="28"/>
          <w:szCs w:val="28"/>
        </w:rPr>
        <w:t>по л</w:t>
      </w:r>
      <w:r w:rsidRPr="0012038A">
        <w:rPr>
          <w:rFonts w:ascii="Times New Roman" w:eastAsia="SchoolBookSanPin" w:hAnsi="Times New Roman"/>
          <w:sz w:val="28"/>
          <w:szCs w:val="28"/>
        </w:rPr>
        <w:t>итератур</w:t>
      </w:r>
      <w:r w:rsidR="002E5B05"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учтены все этапы российского историко-литературного процесса второй половины ХIХ</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начала ХХI века, представлены разделы, включающие произведения литератур народов России и зарубежной литературы.</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12038A">
        <w:rPr>
          <w:rFonts w:ascii="Times New Roman" w:eastAsia="SchoolBookSanPin" w:hAnsi="Times New Roman"/>
          <w:position w:val="1"/>
          <w:sz w:val="28"/>
          <w:szCs w:val="28"/>
        </w:rPr>
        <w:t xml:space="preserve"> литературе</w:t>
      </w:r>
      <w:r w:rsidRPr="0012038A">
        <w:rPr>
          <w:rFonts w:ascii="Times New Roman" w:eastAsia="SchoolBookSanPin" w:hAnsi="Times New Roman"/>
          <w:position w:val="1"/>
          <w:sz w:val="28"/>
          <w:szCs w:val="28"/>
        </w:rPr>
        <w:t>.</w:t>
      </w:r>
    </w:p>
    <w:p w:rsidR="002837DD"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изучения </w:t>
      </w:r>
      <w:r w:rsidR="002837DD" w:rsidRPr="0012038A">
        <w:rPr>
          <w:rFonts w:ascii="Times New Roman" w:eastAsia="SchoolBookSanPin" w:hAnsi="Times New Roman"/>
          <w:sz w:val="28"/>
          <w:szCs w:val="28"/>
        </w:rPr>
        <w:t>литературы</w:t>
      </w:r>
      <w:r w:rsidRPr="0012038A">
        <w:rPr>
          <w:rFonts w:ascii="Times New Roman" w:eastAsia="SchoolBookSanPin" w:hAnsi="Times New Roman"/>
          <w:sz w:val="28"/>
          <w:szCs w:val="28"/>
        </w:rPr>
        <w:t xml:space="preserve"> на уровне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состоят </w:t>
      </w:r>
      <w:r w:rsidR="005C21A1" w:rsidRPr="0012038A">
        <w:rPr>
          <w:rFonts w:ascii="Times New Roman" w:eastAsia="SchoolBookSanPin" w:hAnsi="Times New Roman"/>
          <w:sz w:val="28"/>
          <w:szCs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w:t>
      </w:r>
      <w:r w:rsidR="005C21A1" w:rsidRPr="0012038A">
        <w:rPr>
          <w:rFonts w:ascii="Times New Roman" w:eastAsia="SchoolBookSanPin" w:hAnsi="Times New Roman"/>
          <w:sz w:val="28"/>
          <w:szCs w:val="28"/>
        </w:rPr>
        <w:lastRenderedPageBreak/>
        <w:t>литературным, интеллектуальным, духовно-нравственным развитием личности. Реализация этих целей связана с развитием читательских качестви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поставленныхв литературе проблем, понимании коммуникативно-эстетических возможностей языка художественных текстов и способствует совершенствованию устнойи письменной речи обучающихся на примере лучших литературных образцов.</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целей </w:t>
      </w:r>
      <w:r w:rsidR="002837DD" w:rsidRPr="0012038A">
        <w:rPr>
          <w:rFonts w:ascii="Times New Roman" w:eastAsia="SchoolBookSanPin" w:hAnsi="Times New Roman"/>
          <w:sz w:val="28"/>
          <w:szCs w:val="28"/>
        </w:rPr>
        <w:t xml:space="preserve">изучения литературы </w:t>
      </w:r>
      <w:r w:rsidRPr="0012038A">
        <w:rPr>
          <w:rFonts w:ascii="Times New Roman" w:eastAsia="SchoolBookSanPin" w:hAnsi="Times New Roman"/>
          <w:sz w:val="28"/>
          <w:szCs w:val="28"/>
        </w:rPr>
        <w:t xml:space="preserve">возможно </w:t>
      </w:r>
      <w:r w:rsidR="005C21A1" w:rsidRPr="0012038A">
        <w:rPr>
          <w:rFonts w:ascii="Times New Roman" w:eastAsia="SchoolBookSanPin" w:hAnsi="Times New Roman"/>
          <w:sz w:val="28"/>
          <w:szCs w:val="28"/>
        </w:rPr>
        <w:t>при комплексном решении учебных и воспитательных задач, стоящих на уровне среднего общего образования и сформулированных в ФГОС СОО</w:t>
      </w:r>
      <w:r w:rsidRPr="0012038A">
        <w:rPr>
          <w:rFonts w:ascii="Times New Roman" w:eastAsia="SchoolBookSanPin" w:hAnsi="Times New Roman"/>
          <w:sz w:val="28"/>
          <w:szCs w:val="28"/>
        </w:rPr>
        <w:t>.</w:t>
      </w:r>
    </w:p>
    <w:p w:rsidR="005C21A1" w:rsidRPr="0012038A" w:rsidRDefault="005C21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Задачи, связанные с формированием чувства причастностик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состоятв приобщении </w:t>
      </w:r>
      <w:r w:rsidR="00300E62" w:rsidRPr="0012038A">
        <w:rPr>
          <w:rFonts w:ascii="Times New Roman" w:eastAsia="SchoolBookSanPin" w:hAnsi="Times New Roman"/>
          <w:sz w:val="28"/>
          <w:szCs w:val="28"/>
        </w:rPr>
        <w:t xml:space="preserve">обучающихся </w:t>
      </w:r>
      <w:r w:rsidRPr="0012038A">
        <w:rPr>
          <w:rFonts w:ascii="Times New Roman" w:eastAsia="SchoolBookSanPin" w:hAnsi="Times New Roman"/>
          <w:sz w:val="28"/>
          <w:szCs w:val="28"/>
        </w:rPr>
        <w:t>к лучшим образцам русской и зарубежной литературы второй половины ХIХ</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начала ХХI века, воспитании уваженияк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12038A" w:rsidRDefault="005C21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Задачи, связанные с формированием устойчивого интереса к чтениюкак средству познания отечественной и других культур, уважительного отношенияк ним, приобщением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чтениии умение составлять программы собственной читательской деятельности, участвовать во внеурочных мероприятиях, содействующих повышению интересак литературе, </w:t>
      </w:r>
      <w:r w:rsidRPr="0012038A">
        <w:rPr>
          <w:rFonts w:ascii="Times New Roman" w:eastAsia="SchoolBookSanPin" w:hAnsi="Times New Roman"/>
          <w:sz w:val="28"/>
          <w:szCs w:val="28"/>
        </w:rPr>
        <w:lastRenderedPageBreak/>
        <w:t>чтению, образованию, книжной культуре.</w:t>
      </w:r>
    </w:p>
    <w:p w:rsidR="005C21A1" w:rsidRPr="0012038A" w:rsidRDefault="005C21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Задачи, связанные с воспитанием читательских качестви овладением современными читательскими практиками, культурой восприятияи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современностьюс использованием теоретико-литературных знаний и представления об историко-литературном процессе. </w:t>
      </w:r>
      <w:r w:rsidR="00A85B9A" w:rsidRPr="0012038A">
        <w:rPr>
          <w:rFonts w:ascii="Times New Roman" w:eastAsia="SchoolBookSanPin" w:hAnsi="Times New Roman"/>
          <w:sz w:val="28"/>
          <w:szCs w:val="28"/>
        </w:rPr>
        <w:t>З</w:t>
      </w:r>
      <w:r w:rsidRPr="0012038A">
        <w:rPr>
          <w:rFonts w:ascii="Times New Roman" w:eastAsia="SchoolBookSanPin" w:hAnsi="Times New Roman"/>
          <w:sz w:val="28"/>
          <w:szCs w:val="28"/>
        </w:rPr>
        <w:t xml:space="preserve">адачи связаны с развитием представления о специфике литературы как вида искусства и умением сопоставлять произведения русскойи мировой литературы и сравнивать их с художественными интерпретациямив других видах искусств, с выявлением взаимообусловленности элементов формыи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12038A" w:rsidRDefault="005C21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деятельностии в дальнейшей жизни, направлены на расширение представленийоб изобразительно-выразительных возможностях русского языка в литературных текстах, овладение разными способами информационной переработки текстовс использованием важнейших литературных ресурсов, в том числев информационно-телекоммуникационной сети «Интернет»</w:t>
      </w:r>
      <w:r w:rsidR="00534AFA" w:rsidRPr="0012038A">
        <w:rPr>
          <w:rFonts w:ascii="Times New Roman" w:eastAsia="SchoolBookSanPin" w:hAnsi="Times New Roman"/>
          <w:sz w:val="28"/>
          <w:szCs w:val="28"/>
        </w:rPr>
        <w:t xml:space="preserve"> (далее – Интернет)</w:t>
      </w:r>
      <w:r w:rsidRPr="0012038A">
        <w:rPr>
          <w:rFonts w:ascii="Times New Roman" w:eastAsia="SchoolBookSanPin" w:hAnsi="Times New Roman"/>
          <w:sz w:val="28"/>
          <w:szCs w:val="28"/>
        </w:rPr>
        <w:t>.</w:t>
      </w:r>
    </w:p>
    <w:p w:rsidR="00FC00F8" w:rsidRPr="0012038A" w:rsidRDefault="00A93D44"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 xml:space="preserve">В соответствии с ФГОС СОО </w:t>
      </w:r>
      <w:r w:rsidR="00987E14" w:rsidRPr="0012038A">
        <w:rPr>
          <w:rFonts w:ascii="Times New Roman" w:eastAsia="SchoolBookSanPin" w:hAnsi="Times New Roman"/>
          <w:sz w:val="28"/>
          <w:szCs w:val="28"/>
        </w:rPr>
        <w:t>литература</w:t>
      </w:r>
      <w:r w:rsidRPr="0012038A">
        <w:rPr>
          <w:rFonts w:ascii="Times New Roman" w:eastAsia="SchoolBookSanPin" w:hAnsi="Times New Roman"/>
          <w:sz w:val="28"/>
          <w:szCs w:val="28"/>
        </w:rPr>
        <w:t xml:space="preserve"> является обязательным предметом на данном уровне образования. </w:t>
      </w:r>
      <w:r w:rsidR="002A3D2E" w:rsidRPr="0012038A">
        <w:rPr>
          <w:rFonts w:ascii="Times New Roman" w:eastAsia="SchoolBookSanPin" w:hAnsi="Times New Roman"/>
          <w:sz w:val="28"/>
          <w:szCs w:val="28"/>
        </w:rPr>
        <w:t xml:space="preserve">Общее число часов, рекомендованных для изучения </w:t>
      </w:r>
      <w:r w:rsidR="00205E4C" w:rsidRPr="0012038A">
        <w:rPr>
          <w:rFonts w:ascii="Times New Roman" w:eastAsia="SchoolBookSanPin" w:hAnsi="Times New Roman"/>
          <w:sz w:val="28"/>
          <w:szCs w:val="28"/>
        </w:rPr>
        <w:t>литературы,</w:t>
      </w:r>
      <w:r w:rsidR="00D6722C" w:rsidRPr="00492535">
        <w:rPr>
          <w:rFonts w:ascii="Times New Roman" w:eastAsia="SchoolBookSanPin" w:hAnsi="Times New Roman"/>
          <w:sz w:val="28"/>
          <w:szCs w:val="28"/>
        </w:rPr>
        <w:t xml:space="preserve">– </w:t>
      </w:r>
      <w:r w:rsidR="005C21A1" w:rsidRPr="00492535">
        <w:rPr>
          <w:rFonts w:ascii="Times New Roman" w:eastAsia="SchoolBookSanPin" w:hAnsi="Times New Roman"/>
          <w:sz w:val="28"/>
          <w:szCs w:val="28"/>
        </w:rPr>
        <w:t>204 часа</w:t>
      </w:r>
      <w:r w:rsidR="00205E4C" w:rsidRPr="00492535">
        <w:rPr>
          <w:rFonts w:ascii="Times New Roman" w:eastAsia="SchoolBookSanPin" w:hAnsi="Times New Roman"/>
          <w:sz w:val="28"/>
          <w:szCs w:val="28"/>
        </w:rPr>
        <w:t xml:space="preserve">: </w:t>
      </w:r>
      <w:r w:rsidR="005C21A1" w:rsidRPr="00492535">
        <w:rPr>
          <w:rFonts w:ascii="Times New Roman" w:eastAsia="SchoolBookSanPin" w:hAnsi="Times New Roman"/>
          <w:position w:val="1"/>
          <w:sz w:val="28"/>
          <w:szCs w:val="28"/>
        </w:rPr>
        <w:t>в 10 классе</w:t>
      </w:r>
      <w:r w:rsidR="00C4511E" w:rsidRPr="00492535">
        <w:rPr>
          <w:rFonts w:ascii="Times New Roman" w:eastAsia="SchoolBookSanPin" w:hAnsi="Times New Roman"/>
          <w:position w:val="1"/>
          <w:sz w:val="28"/>
          <w:szCs w:val="28"/>
        </w:rPr>
        <w:t xml:space="preserve"> – </w:t>
      </w:r>
      <w:r w:rsidR="00FC00F8" w:rsidRPr="00492535">
        <w:rPr>
          <w:rFonts w:ascii="Times New Roman" w:eastAsia="SchoolBookSanPin" w:hAnsi="Times New Roman"/>
          <w:position w:val="1"/>
          <w:sz w:val="28"/>
          <w:szCs w:val="28"/>
        </w:rPr>
        <w:t>102</w:t>
      </w:r>
      <w:r w:rsidR="005C21A1" w:rsidRPr="00492535">
        <w:rPr>
          <w:rFonts w:ascii="Times New Roman" w:eastAsia="SchoolBookSanPin" w:hAnsi="Times New Roman"/>
          <w:position w:val="1"/>
          <w:sz w:val="28"/>
          <w:szCs w:val="28"/>
        </w:rPr>
        <w:t xml:space="preserve"> час</w:t>
      </w:r>
      <w:r w:rsidR="00FC00F8" w:rsidRPr="00492535">
        <w:rPr>
          <w:rFonts w:ascii="Times New Roman" w:eastAsia="SchoolBookSanPin" w:hAnsi="Times New Roman"/>
          <w:position w:val="1"/>
          <w:sz w:val="28"/>
          <w:szCs w:val="28"/>
        </w:rPr>
        <w:t>а</w:t>
      </w:r>
      <w:r w:rsidR="005C21A1" w:rsidRPr="00492535">
        <w:rPr>
          <w:rFonts w:ascii="Times New Roman" w:eastAsia="SchoolBookSanPin" w:hAnsi="Times New Roman"/>
          <w:position w:val="1"/>
          <w:sz w:val="28"/>
          <w:szCs w:val="28"/>
        </w:rPr>
        <w:t xml:space="preserve"> (</w:t>
      </w:r>
      <w:r w:rsidR="00FC00F8" w:rsidRPr="00492535">
        <w:rPr>
          <w:rFonts w:ascii="Times New Roman" w:eastAsia="SchoolBookSanPin" w:hAnsi="Times New Roman"/>
          <w:position w:val="1"/>
          <w:sz w:val="28"/>
          <w:szCs w:val="28"/>
        </w:rPr>
        <w:t>3</w:t>
      </w:r>
      <w:r w:rsidR="005C21A1" w:rsidRPr="00492535">
        <w:rPr>
          <w:rFonts w:ascii="Times New Roman" w:eastAsia="SchoolBookSanPin" w:hAnsi="Times New Roman"/>
          <w:position w:val="1"/>
          <w:sz w:val="28"/>
          <w:szCs w:val="28"/>
        </w:rPr>
        <w:t xml:space="preserve"> часа в неделю),в 11 классе</w:t>
      </w:r>
      <w:r w:rsidR="00C4511E" w:rsidRPr="00492535">
        <w:rPr>
          <w:rFonts w:ascii="Times New Roman" w:eastAsia="SchoolBookSanPin" w:hAnsi="Times New Roman"/>
          <w:position w:val="1"/>
          <w:sz w:val="28"/>
          <w:szCs w:val="28"/>
        </w:rPr>
        <w:t xml:space="preserve"> – </w:t>
      </w:r>
      <w:r w:rsidR="00FC00F8" w:rsidRPr="00492535">
        <w:rPr>
          <w:rFonts w:ascii="Times New Roman" w:eastAsia="SchoolBookSanPin" w:hAnsi="Times New Roman"/>
          <w:position w:val="1"/>
          <w:sz w:val="28"/>
          <w:szCs w:val="28"/>
        </w:rPr>
        <w:t>102</w:t>
      </w:r>
      <w:r w:rsidR="005C21A1" w:rsidRPr="00492535">
        <w:rPr>
          <w:rFonts w:ascii="Times New Roman" w:eastAsia="SchoolBookSanPin" w:hAnsi="Times New Roman"/>
          <w:position w:val="1"/>
          <w:sz w:val="28"/>
          <w:szCs w:val="28"/>
        </w:rPr>
        <w:t xml:space="preserve"> часа (</w:t>
      </w:r>
      <w:r w:rsidR="00FC00F8" w:rsidRPr="00492535">
        <w:rPr>
          <w:rFonts w:ascii="Times New Roman" w:eastAsia="SchoolBookSanPin" w:hAnsi="Times New Roman"/>
          <w:position w:val="1"/>
          <w:sz w:val="28"/>
          <w:szCs w:val="28"/>
        </w:rPr>
        <w:t>3</w:t>
      </w:r>
      <w:r w:rsidR="005C21A1" w:rsidRPr="00492535">
        <w:rPr>
          <w:rFonts w:ascii="Times New Roman" w:eastAsia="SchoolBookSanPin" w:hAnsi="Times New Roman"/>
          <w:position w:val="1"/>
          <w:sz w:val="28"/>
          <w:szCs w:val="28"/>
        </w:rPr>
        <w:t>часав неделю).</w:t>
      </w:r>
    </w:p>
    <w:p w:rsidR="00B84C62" w:rsidRPr="0012038A" w:rsidRDefault="00492535"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w:t>
      </w:r>
      <w:r w:rsidRPr="0012038A">
        <w:rPr>
          <w:rFonts w:ascii="Times New Roman" w:eastAsia="SchoolBookSanPin" w:hAnsi="Times New Roman"/>
          <w:sz w:val="28"/>
          <w:szCs w:val="28"/>
        </w:rPr>
        <w:t>.1.</w:t>
      </w:r>
      <w:r>
        <w:rPr>
          <w:rFonts w:ascii="Times New Roman" w:eastAsia="SchoolBookSanPin" w:hAnsi="Times New Roman"/>
          <w:sz w:val="28"/>
          <w:szCs w:val="28"/>
        </w:rPr>
        <w:t xml:space="preserve">2.3. </w:t>
      </w:r>
      <w:r w:rsidR="00B84C62" w:rsidRPr="0012038A">
        <w:rPr>
          <w:rFonts w:ascii="Times New Roman" w:eastAsia="OfficinaSansBoldITC" w:hAnsi="Times New Roman"/>
          <w:sz w:val="28"/>
          <w:szCs w:val="28"/>
        </w:rPr>
        <w:t xml:space="preserve">Содержание обучения в </w:t>
      </w:r>
      <w:r w:rsidR="00FC00F8" w:rsidRPr="0012038A">
        <w:rPr>
          <w:rFonts w:ascii="Times New Roman" w:eastAsia="OfficinaSansBoldITC" w:hAnsi="Times New Roman"/>
          <w:sz w:val="28"/>
          <w:szCs w:val="28"/>
        </w:rPr>
        <w:t>10</w:t>
      </w:r>
      <w:r w:rsidR="00B84C62" w:rsidRPr="0012038A">
        <w:rPr>
          <w:rFonts w:ascii="Times New Roman" w:eastAsia="OfficinaSansBoldITC" w:hAnsi="Times New Roman"/>
          <w:sz w:val="28"/>
          <w:szCs w:val="28"/>
        </w:rPr>
        <w:t xml:space="preserve"> классе.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Литература второй половины XIX века.</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 Островский. Драма «Гроза».</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И.А. Гончаров. Роман «Обломов».</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 Тургенев. Роман «Отцы и дети».</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 Тютчев. Стихотворения (не менее трёх по выбору). Например, «Silentium!», «Не то, что мните вы, природа...», «Умом Россию не понять…»,«О, как убийственно мы любим...», «Нам не дано предугадать…», «К. Б.»(«Я встретил вас</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и всё былое...») и другие.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 Некрасов. Стихотворения (не менее трёх по выбору). Например, «Тройка», «Я не люблю иронии твоей...», «Вчерашний день, часу в шестом…»,«Мы с тобой бестолковые люди...», «Поэт и Гражданин», «Элегия» («Пускай нам говорит изменчивая мода...») и другие.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«Кому на Руси жить хорошо».</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А.А. Фет. Стихотворения (не менее трёх по выбору). </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М.Е. Салтыков-Щедрин. Роман-хроника «История одного города»(не менее двух глав по выбору).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w:t>
      </w:r>
      <w:r w:rsidR="00FC00F8" w:rsidRPr="0012038A">
        <w:rPr>
          <w:rFonts w:ascii="Times New Roman" w:eastAsia="OfficinaSansBoldITC" w:hAnsi="Times New Roman"/>
          <w:sz w:val="28"/>
          <w:szCs w:val="28"/>
        </w:rPr>
        <w:t>Ф.М. Достоевский. Роман «Преступление и наказание».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Л.Н. Толстой. Роман-эпопея «Война и мир».</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Н.С. Лесков. Рассказы и повести (не менее одного произведенияпо выбору). </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А.П. Чехов. Рассказы (не менее трёх по выбору). </w:t>
      </w:r>
    </w:p>
    <w:p w:rsidR="00FC00F8" w:rsidRPr="0012038A" w:rsidRDefault="008A141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Комедия</w:t>
      </w:r>
      <w:r w:rsidR="00FC00F8" w:rsidRPr="0012038A">
        <w:rPr>
          <w:rFonts w:ascii="Times New Roman" w:eastAsia="OfficinaSansBoldITC" w:hAnsi="Times New Roman"/>
          <w:sz w:val="28"/>
          <w:szCs w:val="28"/>
        </w:rPr>
        <w:t xml:space="preserve"> «Вишнёвый сад».</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Литературная критика второй половины XIX века.</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статейпо выбору в соответствии с изучаемым художественным произведением).</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Литература народов России.</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Стихотворения (не менее одного по выбору).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Зарубежная литература.</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Зарубежная проза второй половины XIX века (не менее одного произведения по выбору). </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Зарубежная поэзия второй половины XIX века (не менее двух стихотворений одного из поэтов по выбору). </w:t>
      </w:r>
    </w:p>
    <w:p w:rsidR="004A72CC" w:rsidRPr="0012038A" w:rsidRDefault="00FC00F8" w:rsidP="004A72C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Зарубежная драматургия второй половины XIX века (не менее одного </w:t>
      </w:r>
      <w:r w:rsidRPr="0012038A">
        <w:rPr>
          <w:rFonts w:ascii="Times New Roman" w:eastAsia="OfficinaSansBoldITC" w:hAnsi="Times New Roman"/>
          <w:sz w:val="28"/>
          <w:szCs w:val="28"/>
        </w:rPr>
        <w:lastRenderedPageBreak/>
        <w:t xml:space="preserve">произведения по выбору). </w:t>
      </w:r>
    </w:p>
    <w:p w:rsidR="00B84C62" w:rsidRPr="0012038A" w:rsidRDefault="00492535" w:rsidP="0012038A">
      <w:pPr>
        <w:spacing w:after="0" w:line="360" w:lineRule="auto"/>
        <w:ind w:firstLine="709"/>
        <w:rPr>
          <w:rFonts w:ascii="Times New Roman" w:eastAsia="OfficinaSansBoldITC" w:hAnsi="Times New Roman"/>
          <w:sz w:val="28"/>
          <w:szCs w:val="28"/>
        </w:rPr>
      </w:pPr>
      <w:r>
        <w:rPr>
          <w:rFonts w:ascii="Times New Roman" w:eastAsia="SchoolBookSanPin" w:hAnsi="Times New Roman"/>
          <w:sz w:val="28"/>
          <w:szCs w:val="28"/>
        </w:rPr>
        <w:t>2</w:t>
      </w:r>
      <w:r w:rsidRPr="0012038A">
        <w:rPr>
          <w:rFonts w:ascii="Times New Roman" w:eastAsia="SchoolBookSanPin" w:hAnsi="Times New Roman"/>
          <w:sz w:val="28"/>
          <w:szCs w:val="28"/>
        </w:rPr>
        <w:t>.1.</w:t>
      </w:r>
      <w:r>
        <w:rPr>
          <w:rFonts w:ascii="Times New Roman" w:eastAsia="SchoolBookSanPin" w:hAnsi="Times New Roman"/>
          <w:sz w:val="28"/>
          <w:szCs w:val="28"/>
        </w:rPr>
        <w:t xml:space="preserve">2.4. </w:t>
      </w:r>
      <w:r w:rsidR="00B84C62" w:rsidRPr="0012038A">
        <w:rPr>
          <w:rFonts w:ascii="Times New Roman" w:eastAsia="OfficinaSansBoldITC" w:hAnsi="Times New Roman"/>
          <w:sz w:val="28"/>
          <w:szCs w:val="28"/>
        </w:rPr>
        <w:t xml:space="preserve">Содержание обучения в </w:t>
      </w:r>
      <w:r w:rsidR="00FC00F8" w:rsidRPr="0012038A">
        <w:rPr>
          <w:rFonts w:ascii="Times New Roman" w:eastAsia="OfficinaSansBoldITC" w:hAnsi="Times New Roman"/>
          <w:sz w:val="28"/>
          <w:szCs w:val="28"/>
        </w:rPr>
        <w:t>11</w:t>
      </w:r>
      <w:r w:rsidR="00B84C62" w:rsidRPr="0012038A">
        <w:rPr>
          <w:rFonts w:ascii="Times New Roman" w:eastAsia="OfficinaSansBoldITC" w:hAnsi="Times New Roman"/>
          <w:sz w:val="28"/>
          <w:szCs w:val="28"/>
        </w:rPr>
        <w:t xml:space="preserve"> классе.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Литература конца XIX</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начала ХХ века.</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А.И. Куприн. Рассказы и повести (одно произведение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Л.Н. Андреев. Рассказы и повести (одно произведение по выбору).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 Горький. Рассказы (один по выбору). Пьеса «На дне».</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Стихотворения поэтов Серебряного века (не менее двух стихотворений одного поэта по выбору).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Литература ХХ века.</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И.А. Бунин. Рассказы (два по выбору). </w:t>
      </w:r>
    </w:p>
    <w:p w:rsidR="004A72CC"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А.А. Блок. Стихотворения (не менее трёх по выбору).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«Двенадцать».</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В.В. Маяковский. Стихотворения (не менее трёх по выбору).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«Облако в штанах».</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 Есенин. Стихотворения (не менее трёх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О.Э. Мандельштам. Стихотворения (не менее трёх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М.И. Цветаева. Стихотворения (не менее трёх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А.А. Ахматова. Стихотворения (не менее трёх по выбору). </w:t>
      </w:r>
    </w:p>
    <w:p w:rsidR="00A93D44" w:rsidRPr="0012038A" w:rsidRDefault="00FC00F8" w:rsidP="00D94FC4">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«Реквием».</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М.А. Шолохов. Роман-эпопея «Тихий Дон» (избранные главы).</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М.А. Булгаков. Романы «Белая гвардия», «Мастер и Маргарита» (один роман по выбору).</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А.П. Платонов. Рассказы и повести (одно произведение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А.Т. Твардовский. Стихотворения (не менее трёх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Проза о Великой Отечественной войне (по одному произведениюне менее чем двух писателей по выбору).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А.А. Фадеев «Молодая гвардия». </w:t>
      </w:r>
    </w:p>
    <w:p w:rsidR="00F40CAA" w:rsidRPr="0012038A" w:rsidRDefault="00F40CAA"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 Богомолов «В августе сорок четвёртого».</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Поэзия о Великой Отечественной войне. Стихотворения (по одному стихотворению не менее чем двух поэтов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 xml:space="preserve">Драматургия о Великой Отечественной войне. Пьесы (одно произведение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Б.Л. Пастернак. Стихотворения (не менее трёх по выбору).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А.И. Солженицын. Произведения «Один день Ивана Денисовича», «Архипелаг ГУЛАГ» </w:t>
      </w:r>
      <w:r w:rsidR="00A93D44" w:rsidRPr="0012038A">
        <w:rPr>
          <w:rFonts w:ascii="Times New Roman" w:eastAsia="OfficinaSansBoldITC" w:hAnsi="Times New Roman"/>
          <w:sz w:val="28"/>
          <w:szCs w:val="28"/>
        </w:rPr>
        <w:t>(фрагменты книги по выбору</w:t>
      </w:r>
      <w:r w:rsidR="00D94FC4">
        <w:rPr>
          <w:rFonts w:ascii="Times New Roman" w:eastAsia="OfficinaSansBoldITC" w:hAnsi="Times New Roman"/>
          <w:sz w:val="28"/>
          <w:szCs w:val="28"/>
        </w:rPr>
        <w:t>).</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В.М. Шукшин. Рассказы (не менее двух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В.Г. Распутин. Рассказы и повести (не менее одного произведения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Н.М. Рубцов. Стихотворения (не менее трёх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И.А. Бродский. Стихотворения (не менее трёх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Проза второй половины XX</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 xml:space="preserve">начала XXI века. Рассказы, повести, романы (по одному произведению не менее чем трёх прозаиков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Поэзия второй половины XX</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 xml:space="preserve">начала XXI века. Стихотворенияпо одному произведению не менее чем двух поэтов по выбору).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Драматургия второй половины ХХ</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 xml:space="preserve">начала XXI века. Пьесы (произведение одного из драматургов по выбору).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Литература народов России. </w:t>
      </w:r>
    </w:p>
    <w:p w:rsidR="00D94FC4"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Рассказы, повести, стихотворения (не менее одного произведения по выбору). </w:t>
      </w:r>
    </w:p>
    <w:p w:rsidR="00415847"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Зарубежная литература.</w:t>
      </w:r>
    </w:p>
    <w:p w:rsidR="00D94FC4"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Зарубежная проза XX века (не менее одного произведенияпо выбору). </w:t>
      </w:r>
    </w:p>
    <w:p w:rsidR="00D94FC4"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Зарубежная поэзия XX века (не менее двух стихотворений одногоиз поэтов по выбору). </w:t>
      </w:r>
    </w:p>
    <w:p w:rsidR="00D94FC4"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Зарубежная драматургия XX века (не менее одного произведенияпо выбору). </w:t>
      </w:r>
    </w:p>
    <w:p w:rsidR="009071C8" w:rsidRPr="0012038A" w:rsidRDefault="00492535"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w:t>
      </w:r>
      <w:r w:rsidRPr="0012038A">
        <w:rPr>
          <w:rFonts w:ascii="Times New Roman" w:eastAsia="SchoolBookSanPin" w:hAnsi="Times New Roman"/>
          <w:sz w:val="28"/>
          <w:szCs w:val="28"/>
        </w:rPr>
        <w:t>.1.</w:t>
      </w:r>
      <w:r>
        <w:rPr>
          <w:rFonts w:ascii="Times New Roman" w:eastAsia="SchoolBookSanPin" w:hAnsi="Times New Roman"/>
          <w:sz w:val="28"/>
          <w:szCs w:val="28"/>
        </w:rPr>
        <w:t xml:space="preserve">2.5. </w:t>
      </w:r>
      <w:r w:rsidR="009071C8" w:rsidRPr="0012038A">
        <w:rPr>
          <w:rFonts w:ascii="Times New Roman" w:eastAsia="OfficinaSansBoldITC" w:hAnsi="Times New Roman"/>
          <w:sz w:val="28"/>
          <w:szCs w:val="28"/>
        </w:rPr>
        <w:t xml:space="preserve">Планируемые результаты освоения программы по литературена уровне </w:t>
      </w:r>
      <w:r w:rsidR="007A11C5"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p>
    <w:p w:rsidR="007B001E" w:rsidRPr="0012038A" w:rsidRDefault="009071C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Pr="0012038A">
        <w:rPr>
          <w:rFonts w:ascii="Times New Roman" w:eastAsia="OfficinaSansBoldITC" w:hAnsi="Times New Roman"/>
          <w:sz w:val="28"/>
          <w:szCs w:val="28"/>
        </w:rPr>
        <w:t xml:space="preserve">программы по литературена уровне </w:t>
      </w:r>
      <w:r w:rsidR="007B001E" w:rsidRPr="0012038A">
        <w:rPr>
          <w:rFonts w:ascii="Times New Roman" w:eastAsia="OfficinaSansBoldITC" w:hAnsi="Times New Roman"/>
          <w:sz w:val="28"/>
          <w:szCs w:val="28"/>
        </w:rPr>
        <w:t>среднего</w:t>
      </w:r>
      <w:r w:rsidRPr="0012038A">
        <w:rPr>
          <w:rFonts w:ascii="Times New Roman" w:eastAsia="OfficinaSansBoldITC" w:hAnsi="Times New Roman"/>
          <w:sz w:val="28"/>
          <w:szCs w:val="28"/>
        </w:rPr>
        <w:t xml:space="preserve"> общего образования</w:t>
      </w:r>
      <w:r w:rsidRPr="0012038A">
        <w:rPr>
          <w:rFonts w:ascii="Times New Roman" w:eastAsia="SchoolBookSanPin" w:hAnsi="Times New Roman"/>
          <w:sz w:val="28"/>
          <w:szCs w:val="28"/>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12038A">
        <w:rPr>
          <w:rFonts w:ascii="Times New Roman" w:eastAsia="SchoolBookSanPin" w:hAnsi="Times New Roman"/>
          <w:sz w:val="28"/>
          <w:szCs w:val="28"/>
        </w:rPr>
        <w:t xml:space="preserve">, патриотизма, </w:t>
      </w:r>
      <w:r w:rsidR="007B001E" w:rsidRPr="0012038A">
        <w:rPr>
          <w:rFonts w:ascii="Times New Roman" w:eastAsia="SchoolBookSanPin" w:hAnsi="Times New Roman"/>
          <w:sz w:val="28"/>
          <w:szCs w:val="28"/>
        </w:rPr>
        <w:lastRenderedPageBreak/>
        <w:t>гражданственности, уважения к памяти защитников Отечестваи подвигам Героев Отечества, закону и правопорядку, человеку труда и старшему поколению, взаимного уважения, бережного отношения к культурному наследиюи традициям многонационального народа Российской Федерации, природеи окружающей среде.</w:t>
      </w:r>
    </w:p>
    <w:p w:rsidR="009071C8" w:rsidRPr="0012038A" w:rsidRDefault="009071C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результате изучения литературы на уровне </w:t>
      </w:r>
      <w:r w:rsidR="007B001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9071C8" w:rsidRPr="0012038A" w:rsidRDefault="009071C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 xml:space="preserve">1) гражданского воспитания: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гражданской позиции обучающегося как активногои ответственного члена российского общества;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своих конституционных прав и обязанностей, уважение законаи правопорядка;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участвоватьв самоуправлении в образовательной организации;</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умение взаимодействовать с социальными институтами в соответствиис их функциями и назначением;</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гуманитарной деятельности; </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w:t>
      </w:r>
      <w:r w:rsidR="00D67B9C" w:rsidRPr="0012038A">
        <w:rPr>
          <w:rFonts w:ascii="Times New Roman" w:eastAsia="OfficinaSansBoldITC" w:hAnsi="Times New Roman"/>
          <w:sz w:val="28"/>
          <w:szCs w:val="28"/>
        </w:rPr>
        <w:t>патриотического воспитания:</w:t>
      </w:r>
    </w:p>
    <w:p w:rsidR="009071C8"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w:t>
      </w:r>
      <w:r w:rsidR="00EE0888" w:rsidRPr="0012038A">
        <w:rPr>
          <w:rFonts w:ascii="Times New Roman" w:eastAsia="SchoolBookSanPin" w:hAnsi="Times New Roman"/>
          <w:sz w:val="28"/>
          <w:szCs w:val="28"/>
        </w:rPr>
        <w:t>оссии</w:t>
      </w:r>
      <w:r w:rsidRPr="0012038A">
        <w:rPr>
          <w:rFonts w:ascii="Times New Roman" w:eastAsia="SchoolBookSanPin" w:hAnsi="Times New Roman"/>
          <w:sz w:val="28"/>
          <w:szCs w:val="28"/>
        </w:rPr>
        <w:t xml:space="preserve">;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ценностное отношение к государственным символам, историческомуи </w:t>
      </w:r>
      <w:r w:rsidRPr="0012038A">
        <w:rPr>
          <w:rFonts w:ascii="Times New Roman" w:eastAsia="SchoolBookSanPin" w:hAnsi="Times New Roman"/>
          <w:sz w:val="28"/>
          <w:szCs w:val="28"/>
        </w:rPr>
        <w:lastRenderedPageBreak/>
        <w:t xml:space="preserve">природному наследию, памятникам, традициям народов России, вниманиек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w:t>
      </w:r>
      <w:r w:rsidR="00D67B9C" w:rsidRPr="0012038A">
        <w:rPr>
          <w:rFonts w:ascii="Times New Roman" w:eastAsia="OfficinaSansBoldITC" w:hAnsi="Times New Roman"/>
          <w:sz w:val="28"/>
          <w:szCs w:val="28"/>
        </w:rPr>
        <w:t>духовно-нравственного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духовных ценностей российского народа;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нравственного сознания, этического поведения;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оценивать ситуацию, в том числе представленнуюв литературном произведении, и принимать осознанные решения, ориентируясьна морально-нравственные нормы и ценности, характеризуя поведение и поступки персонажей художественной литературы;</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личного вклада в построение устойчивого будущего;</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w:t>
      </w:r>
      <w:r w:rsidR="00D67B9C" w:rsidRPr="0012038A">
        <w:rPr>
          <w:rFonts w:ascii="Times New Roman" w:eastAsia="OfficinaSansBoldITC" w:hAnsi="Times New Roman"/>
          <w:sz w:val="28"/>
          <w:szCs w:val="28"/>
        </w:rPr>
        <w:t>эстетического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искусства,в том числе литературы;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убеждённость в значимости для личности и общества отечественногои мирового искусства, этнических культурных традиций и устного народного творчества;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литературе;</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w:t>
      </w:r>
      <w:r w:rsidR="00D67B9C" w:rsidRPr="0012038A">
        <w:rPr>
          <w:rFonts w:ascii="Times New Roman" w:eastAsia="OfficinaSansBoldITC" w:hAnsi="Times New Roman"/>
          <w:sz w:val="28"/>
          <w:szCs w:val="28"/>
        </w:rPr>
        <w:t>физического воспитания, формирования культуры здоровьяи эмоционального благополучия: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сформированность здорового и безопасного образа жизни, ответственного отношения к своему здоровью;</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оценкой поведения и поступков литературных героев;</w:t>
      </w:r>
    </w:p>
    <w:p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w:t>
      </w:r>
      <w:r w:rsidR="00D67B9C" w:rsidRPr="0012038A">
        <w:rPr>
          <w:rFonts w:ascii="Times New Roman" w:eastAsia="OfficinaSansBoldITC" w:hAnsi="Times New Roman"/>
          <w:sz w:val="28"/>
          <w:szCs w:val="28"/>
        </w:rPr>
        <w:t>трудового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знакомствас профессиональной деятельностью героев отдельных литературных произведений;</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w:t>
      </w:r>
      <w:r w:rsidR="00D67B9C" w:rsidRPr="0012038A">
        <w:rPr>
          <w:rFonts w:ascii="Times New Roman" w:eastAsia="OfficinaSansBoldITC" w:hAnsi="Times New Roman"/>
          <w:sz w:val="28"/>
          <w:szCs w:val="28"/>
        </w:rPr>
        <w:t>экологического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w:t>
      </w:r>
      <w:r w:rsidRPr="0012038A">
        <w:rPr>
          <w:rFonts w:ascii="Times New Roman" w:eastAsia="SchoolBookSanPin" w:hAnsi="Times New Roman"/>
          <w:sz w:val="28"/>
          <w:szCs w:val="28"/>
        </w:rPr>
        <w:lastRenderedPageBreak/>
        <w:t>предотвращать их;</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12038A">
        <w:rPr>
          <w:rFonts w:ascii="Times New Roman" w:eastAsia="SchoolBookSanPin" w:hAnsi="Times New Roman"/>
          <w:sz w:val="28"/>
          <w:szCs w:val="28"/>
        </w:rPr>
        <w:t>ы</w:t>
      </w:r>
      <w:r w:rsidRPr="0012038A">
        <w:rPr>
          <w:rFonts w:ascii="Times New Roman" w:eastAsia="SchoolBookSanPin" w:hAnsi="Times New Roman"/>
          <w:sz w:val="28"/>
          <w:szCs w:val="28"/>
        </w:rPr>
        <w:t xml:space="preserve"> народов России; </w:t>
      </w:r>
    </w:p>
    <w:p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w:t>
      </w:r>
      <w:r w:rsidR="00D67B9C" w:rsidRPr="0012038A">
        <w:rPr>
          <w:rFonts w:ascii="Times New Roman" w:eastAsia="OfficinaSansBoldITC" w:hAnsi="Times New Roman"/>
          <w:sz w:val="28"/>
          <w:szCs w:val="28"/>
        </w:rPr>
        <w:t>ценности научного познания: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изученны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и самостоятельно прочитанны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социальных навыков, включающих способность выстраивать отношенияс </w:t>
      </w:r>
      <w:r w:rsidRPr="0012038A">
        <w:rPr>
          <w:rFonts w:ascii="Times New Roman" w:eastAsia="SchoolBookSanPin" w:hAnsi="Times New Roman"/>
          <w:sz w:val="28"/>
          <w:szCs w:val="28"/>
        </w:rPr>
        <w:lastRenderedPageBreak/>
        <w:t>другими людьми, заботиться, проявлять интерес и разрешать конфликты, учитывая собственный читательский опыт.</w:t>
      </w:r>
    </w:p>
    <w:p w:rsidR="00592E55" w:rsidRPr="0012038A" w:rsidRDefault="00592E55"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В результате изучения литературы на уровне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12038A" w:rsidRDefault="00592E5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самостоятельно формулировать и актуализировать проблему, заложеннуюв художественном произведении, рассматривать её всесторонне;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закономерности и противоре</w:t>
      </w:r>
      <w:r w:rsidR="009353CC" w:rsidRPr="0012038A">
        <w:rPr>
          <w:rFonts w:ascii="Times New Roman" w:eastAsia="SchoolBookSanPin" w:hAnsi="Times New Roman"/>
          <w:bCs/>
          <w:position w:val="1"/>
          <w:sz w:val="28"/>
          <w:szCs w:val="28"/>
        </w:rPr>
        <w:t>чия в рассматриваемых явлениях,</w:t>
      </w:r>
      <w:r w:rsidRPr="0012038A">
        <w:rPr>
          <w:rFonts w:ascii="Times New Roman" w:eastAsia="SchoolBookSanPin" w:hAnsi="Times New Roman"/>
          <w:bCs/>
          <w:position w:val="1"/>
          <w:sz w:val="28"/>
          <w:szCs w:val="28"/>
        </w:rPr>
        <w:t xml:space="preserve">в том числе при изучении литературных произведений, направлений, фактов историко-литературного процесса;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координировать и выполнять работу в условиях реального, виртуальногои комбинированного взаимодействия, в том числе при выполнении проектовпо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креативное мышление при решении жизненных проблемс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собственн</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592E55" w:rsidRPr="0012038A" w:rsidRDefault="00592E5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учебно-исследовательской и проектной деятельностинаоснове литературного материала, навыками разрешения </w:t>
      </w:r>
      <w:r w:rsidRPr="0012038A">
        <w:rPr>
          <w:rFonts w:ascii="Times New Roman" w:eastAsia="SchoolBookSanPin" w:hAnsi="Times New Roman"/>
          <w:bCs/>
          <w:position w:val="1"/>
          <w:sz w:val="28"/>
          <w:szCs w:val="28"/>
        </w:rPr>
        <w:lastRenderedPageBreak/>
        <w:t>проблемс</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художественны</w:t>
      </w:r>
      <w:r w:rsidR="000C0088" w:rsidRPr="0012038A">
        <w:rPr>
          <w:rFonts w:ascii="Times New Roman" w:eastAsia="SchoolBookSanPin" w:hAnsi="Times New Roman"/>
          <w:bCs/>
          <w:position w:val="1"/>
          <w:sz w:val="28"/>
          <w:szCs w:val="28"/>
        </w:rPr>
        <w:t>х</w:t>
      </w:r>
      <w:r w:rsidRPr="0012038A">
        <w:rPr>
          <w:rFonts w:ascii="Times New Roman" w:eastAsia="SchoolBookSanPin" w:hAnsi="Times New Roman"/>
          <w:bCs/>
          <w:position w:val="1"/>
          <w:sz w:val="28"/>
          <w:szCs w:val="28"/>
        </w:rPr>
        <w:t xml:space="preserve"> произведени</w:t>
      </w:r>
      <w:r w:rsidR="000C0088" w:rsidRPr="0012038A">
        <w:rPr>
          <w:rFonts w:ascii="Times New Roman" w:eastAsia="SchoolBookSanPin" w:hAnsi="Times New Roman"/>
          <w:bCs/>
          <w:position w:val="1"/>
          <w:sz w:val="28"/>
          <w:szCs w:val="28"/>
        </w:rPr>
        <w:t>й</w:t>
      </w:r>
      <w:r w:rsidRPr="0012038A">
        <w:rPr>
          <w:rFonts w:ascii="Times New Roman" w:eastAsia="SchoolBookSanPin" w:hAnsi="Times New Roman"/>
          <w:bCs/>
          <w:position w:val="1"/>
          <w:sz w:val="28"/>
          <w:szCs w:val="28"/>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12038A" w:rsidRDefault="00C374E0"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различные виды</w:t>
      </w:r>
      <w:r w:rsidR="007B001E" w:rsidRPr="0012038A">
        <w:rPr>
          <w:rFonts w:ascii="Times New Roman" w:eastAsia="SchoolBookSanPin" w:hAnsi="Times New Roman"/>
          <w:bCs/>
          <w:position w:val="1"/>
          <w:sz w:val="28"/>
          <w:szCs w:val="28"/>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592E55" w:rsidRPr="0012038A" w:rsidRDefault="00592E5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работатьс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получения литературной и другой информациииз источников разных типов, самостоятельно осуществлять поиск, анализ, </w:t>
      </w:r>
      <w:r w:rsidRPr="0012038A">
        <w:rPr>
          <w:rFonts w:ascii="Times New Roman" w:eastAsia="SchoolBookSanPin" w:hAnsi="Times New Roman"/>
          <w:bCs/>
          <w:position w:val="1"/>
          <w:sz w:val="28"/>
          <w:szCs w:val="28"/>
        </w:rPr>
        <w:lastRenderedPageBreak/>
        <w:t>систематизацию и интерпретацию информации различных видов и форм представления при изучении той или иной темы по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592E55" w:rsidRPr="0012038A" w:rsidRDefault="00592E5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различными способами общения и взаимодействия в парнойи групповой работе на уроках литературы; аргументированно вести диалог, уметь смягчать конфликтные ситуации;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12038A" w:rsidRDefault="00592E5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w:t>
      </w:r>
      <w:r w:rsidRPr="0012038A">
        <w:rPr>
          <w:rFonts w:ascii="Times New Roman" w:eastAsia="SchoolBookSanPin" w:hAnsi="Times New Roman"/>
          <w:bCs/>
          <w:position w:val="1"/>
          <w:sz w:val="28"/>
          <w:szCs w:val="28"/>
        </w:rPr>
        <w:lastRenderedPageBreak/>
        <w:t>ситуациях;</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в том числе изображённымв художественной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расширять рамки учебного предмета на основе личных предпочтенийс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делать осознанный выбор, аргументировать его, брать ответственностьза решение;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приобретённый опыт с учётом литературных знаний;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12038A" w:rsidRDefault="00592E5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самоконтроля, </w:t>
      </w:r>
      <w:r w:rsidR="007B001E" w:rsidRPr="0012038A">
        <w:rPr>
          <w:rFonts w:ascii="Times New Roman" w:eastAsia="SchoolBookSanPin" w:hAnsi="Times New Roman"/>
          <w:sz w:val="28"/>
          <w:szCs w:val="28"/>
        </w:rPr>
        <w:t>принятия себя и других</w:t>
      </w:r>
      <w:r w:rsidRPr="0012038A">
        <w:rPr>
          <w:rFonts w:ascii="Times New Roman" w:eastAsia="SchoolBookSanPin" w:hAnsi="Times New Roman"/>
          <w:sz w:val="28"/>
          <w:szCs w:val="28"/>
        </w:rPr>
        <w:t xml:space="preserve"> как части </w:t>
      </w:r>
      <w:r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Pr="0012038A">
        <w:rPr>
          <w:rFonts w:ascii="Times New Roman" w:eastAsia="SchoolBookSanPin" w:hAnsi="Times New Roman"/>
          <w:bCs/>
          <w:sz w:val="28"/>
          <w:szCs w:val="28"/>
        </w:rPr>
        <w:t xml:space="preserve"> универсальных учебных действий</w:t>
      </w:r>
      <w:r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для оценки ситуации, выбора верного решения, опираясь на примерыиз художественных произведений;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риски и своевременно принимать решения по их снижению;</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себя, понимая свои недостатки и достоинства;</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признавать своё право и право других на ошибк</w:t>
      </w:r>
      <w:r w:rsidR="00095104" w:rsidRPr="0012038A">
        <w:rPr>
          <w:rFonts w:ascii="Times New Roman" w:eastAsia="SchoolBookSanPin" w:hAnsi="Times New Roman"/>
          <w:bCs/>
          <w:position w:val="1"/>
          <w:sz w:val="28"/>
          <w:szCs w:val="28"/>
        </w:rPr>
        <w:t>у</w:t>
      </w:r>
      <w:r w:rsidRPr="0012038A">
        <w:rPr>
          <w:rFonts w:ascii="Times New Roman" w:eastAsia="SchoolBookSanPin" w:hAnsi="Times New Roman"/>
          <w:bCs/>
          <w:position w:val="1"/>
          <w:sz w:val="28"/>
          <w:szCs w:val="28"/>
        </w:rPr>
        <w:t xml:space="preserve"> в дискуссияхналитературные темы;</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lastRenderedPageBreak/>
        <w:t xml:space="preserve">развивать способность понимать мир с позиции другого человека, используя знания по литературе. </w:t>
      </w:r>
    </w:p>
    <w:p w:rsidR="00592E55" w:rsidRPr="0012038A" w:rsidRDefault="00592E5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совместной деятельности: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предлагать новые проекты, в том числе литературные, оценивать идеис позиции новизны, оригинальности, практической значимости;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57DD1" w:rsidRPr="0012038A" w:rsidRDefault="00F3056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Предметные результаты освоения программы по литературе на уровне </w:t>
      </w:r>
      <w:r w:rsidR="00C336D7" w:rsidRPr="0012038A">
        <w:rPr>
          <w:rFonts w:ascii="Times New Roman" w:eastAsia="SchoolBookSanPin" w:hAnsi="Times New Roman"/>
          <w:bCs/>
          <w:sz w:val="28"/>
          <w:szCs w:val="28"/>
        </w:rPr>
        <w:t>среднего</w:t>
      </w:r>
      <w:r w:rsidRPr="0012038A">
        <w:rPr>
          <w:rFonts w:ascii="Times New Roman" w:eastAsia="SchoolBookSanPin" w:hAnsi="Times New Roman"/>
          <w:bCs/>
          <w:sz w:val="28"/>
          <w:szCs w:val="28"/>
        </w:rPr>
        <w:t xml:space="preserve"> общего образования </w:t>
      </w:r>
      <w:r w:rsidR="00D57DD1" w:rsidRPr="0012038A">
        <w:rPr>
          <w:rFonts w:ascii="Times New Roman" w:eastAsia="SchoolBookSanPin" w:hAnsi="Times New Roman"/>
          <w:sz w:val="28"/>
          <w:szCs w:val="28"/>
        </w:rPr>
        <w:t>должны обеспечивать:</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отношенияк литературе как неотъемлемой части культуры;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к традиционным ценностям и сокровищам мировой культуры;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w:t>
      </w:r>
      <w:r w:rsidRPr="0012038A">
        <w:rPr>
          <w:rFonts w:ascii="Times New Roman" w:eastAsia="SchoolBookSanPin" w:hAnsi="Times New Roman"/>
          <w:sz w:val="28"/>
          <w:szCs w:val="28"/>
        </w:rPr>
        <w:lastRenderedPageBreak/>
        <w:t>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Бунинаи А.И. Куприна; стихотворения и поэма «Двенадцать» А.А. Блока; стихотворенияи поэма «Облако в штанах» В.В. Маяковского; стихотворения С.А. Есенина,</w:t>
      </w:r>
      <w:r w:rsidR="00B02F3C">
        <w:rPr>
          <w:rFonts w:ascii="Times New Roman" w:eastAsia="SchoolBookSanPin" w:hAnsi="Times New Roman"/>
          <w:sz w:val="28"/>
          <w:szCs w:val="28"/>
        </w:rPr>
        <w:t>О.Э.</w:t>
      </w:r>
      <w:r w:rsidRPr="0012038A">
        <w:rPr>
          <w:rFonts w:ascii="Times New Roman" w:eastAsia="SchoolBookSanPin" w:hAnsi="Times New Roman"/>
          <w:sz w:val="28"/>
          <w:szCs w:val="28"/>
        </w:rPr>
        <w:t>Мандельштама, М. И. Цветаевой; стихотворения и поэма «Реквием»</w:t>
      </w:r>
      <w:r w:rsidR="00B02F3C">
        <w:rPr>
          <w:rFonts w:ascii="Times New Roman" w:eastAsia="SchoolBookSanPin" w:hAnsi="Times New Roman"/>
          <w:sz w:val="28"/>
          <w:szCs w:val="28"/>
        </w:rPr>
        <w:t>А.А.</w:t>
      </w:r>
      <w:r w:rsidRPr="0012038A">
        <w:rPr>
          <w:rFonts w:ascii="Times New Roman" w:eastAsia="SchoolBookSanPin" w:hAnsi="Times New Roman"/>
          <w:sz w:val="28"/>
          <w:szCs w:val="28"/>
        </w:rPr>
        <w:t>Ахматовой;</w:t>
      </w:r>
      <w:r w:rsidR="00A57701" w:rsidRPr="0012038A">
        <w:rPr>
          <w:rFonts w:ascii="Times New Roman" w:eastAsia="SchoolBookSanPin" w:hAnsi="Times New Roman"/>
          <w:sz w:val="28"/>
          <w:szCs w:val="28"/>
        </w:rPr>
        <w:t xml:space="preserve"> роман Н.А. Островского «Как закалялась сталь» (избранные главы);</w:t>
      </w:r>
      <w:r w:rsidRPr="0012038A">
        <w:rPr>
          <w:rFonts w:ascii="Times New Roman" w:eastAsia="SchoolBookSanPin" w:hAnsi="Times New Roman"/>
          <w:sz w:val="28"/>
          <w:szCs w:val="28"/>
        </w:rPr>
        <w:t xml:space="preserve"> роман М.А. Шолохова «Тихий Дон» (избранные главы); романМ.А. Булгакова «Мастер и Маргарита» (или «Белая гвардия»); роман А.А. Фадеева «Молодая гвардия»; </w:t>
      </w:r>
      <w:r w:rsidR="005C6F77" w:rsidRPr="0012038A">
        <w:rPr>
          <w:rFonts w:ascii="Times New Roman" w:eastAsia="SchoolBookSanPin" w:hAnsi="Times New Roman"/>
          <w:sz w:val="28"/>
          <w:szCs w:val="28"/>
        </w:rPr>
        <w:t xml:space="preserve">роман В.О. Богомолова «В августе сорок четвёртого», одно </w:t>
      </w:r>
      <w:r w:rsidRPr="0012038A">
        <w:rPr>
          <w:rFonts w:ascii="Times New Roman" w:eastAsia="SchoolBookSanPin" w:hAnsi="Times New Roman"/>
          <w:sz w:val="28"/>
          <w:szCs w:val="28"/>
        </w:rPr>
        <w:t>произведение</w:t>
      </w:r>
      <w:r w:rsidR="005C6F77" w:rsidRPr="0012038A">
        <w:rPr>
          <w:rFonts w:ascii="Times New Roman" w:eastAsia="SchoolBookSanPin" w:hAnsi="Times New Roman"/>
          <w:sz w:val="28"/>
          <w:szCs w:val="28"/>
        </w:rPr>
        <w:t xml:space="preserve"> А.П. Платонова; стихотворения </w:t>
      </w:r>
      <w:r w:rsidRPr="0012038A">
        <w:rPr>
          <w:rFonts w:ascii="Times New Roman" w:eastAsia="SchoolBookSanPin" w:hAnsi="Times New Roman"/>
          <w:sz w:val="28"/>
          <w:szCs w:val="28"/>
        </w:rPr>
        <w:t>А.Т. Твардовского</w:t>
      </w:r>
      <w:r w:rsidR="00B02F3C">
        <w:rPr>
          <w:rFonts w:ascii="Times New Roman" w:eastAsia="SchoolBookSanPin" w:hAnsi="Times New Roman"/>
          <w:sz w:val="28"/>
          <w:szCs w:val="28"/>
        </w:rPr>
        <w:t>, Б.Л. Пастернака, повесть А.И.</w:t>
      </w:r>
      <w:r w:rsidRPr="0012038A">
        <w:rPr>
          <w:rFonts w:ascii="Times New Roman" w:eastAsia="SchoolBookSanPin" w:hAnsi="Times New Roman"/>
          <w:sz w:val="28"/>
          <w:szCs w:val="28"/>
        </w:rPr>
        <w:t>Солженицына «Один день Ивана Денисовича»; произведения литературы второй половины XX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XXI века: не менее двух прозаиков по выбору(в том числе </w:t>
      </w:r>
      <w:r w:rsidR="005C6F77" w:rsidRPr="0012038A">
        <w:rPr>
          <w:rFonts w:ascii="Times New Roman" w:eastAsia="SchoolBookSanPin" w:hAnsi="Times New Roman"/>
          <w:sz w:val="28"/>
          <w:szCs w:val="28"/>
        </w:rPr>
        <w:t xml:space="preserve">Ф.А. Абрамова, В.П. Астафьева, </w:t>
      </w:r>
      <w:r w:rsidRPr="0012038A">
        <w:rPr>
          <w:rFonts w:ascii="Times New Roman" w:eastAsia="SchoolBookSanPin" w:hAnsi="Times New Roman"/>
          <w:sz w:val="28"/>
          <w:szCs w:val="28"/>
        </w:rPr>
        <w:t>А.Г. Битова, Ю.В. Бондарева,Б.Л. Васильева, К</w:t>
      </w:r>
      <w:r w:rsidR="000D1896" w:rsidRPr="0012038A">
        <w:rPr>
          <w:rFonts w:ascii="Times New Roman" w:eastAsia="SchoolBookSanPin" w:hAnsi="Times New Roman"/>
          <w:sz w:val="28"/>
          <w:szCs w:val="28"/>
        </w:rPr>
        <w:t>.Д. Воробьёва, Ф.А. Искандера,</w:t>
      </w:r>
      <w:r w:rsidRPr="0012038A">
        <w:rPr>
          <w:rFonts w:ascii="Times New Roman" w:eastAsia="SchoolBookSanPin" w:hAnsi="Times New Roman"/>
          <w:sz w:val="28"/>
          <w:szCs w:val="28"/>
        </w:rPr>
        <w:t xml:space="preserve">В.Л. Кондратьева, В.Г. Распутина, В.М. Шукшина и других); не менее двух поэтов по выбору (в том числеИ.А. Бродского, А.А. </w:t>
      </w:r>
      <w:r w:rsidR="000D1896" w:rsidRPr="0012038A">
        <w:rPr>
          <w:rFonts w:ascii="Times New Roman" w:eastAsia="SchoolBookSanPin" w:hAnsi="Times New Roman"/>
          <w:sz w:val="28"/>
          <w:szCs w:val="28"/>
        </w:rPr>
        <w:t xml:space="preserve">Вознесенского, В.С. Высоцкого, </w:t>
      </w:r>
      <w:r w:rsidRPr="0012038A">
        <w:rPr>
          <w:rFonts w:ascii="Times New Roman" w:eastAsia="SchoolBookSanPin" w:hAnsi="Times New Roman"/>
          <w:sz w:val="28"/>
          <w:szCs w:val="28"/>
        </w:rPr>
        <w:t>Е.А. Евтушенко,Н.А. Заболоцкого</w:t>
      </w:r>
      <w:r w:rsidR="000D1896" w:rsidRPr="0012038A">
        <w:rPr>
          <w:rFonts w:ascii="Times New Roman" w:eastAsia="SchoolBookSanPin" w:hAnsi="Times New Roman"/>
          <w:sz w:val="28"/>
          <w:szCs w:val="28"/>
        </w:rPr>
        <w:t xml:space="preserve">, А.С. Кушнера, Б.Ш. Окуджавы, </w:t>
      </w:r>
      <w:r w:rsidRPr="0012038A">
        <w:rPr>
          <w:rFonts w:ascii="Times New Roman" w:eastAsia="SchoolBookSanPin" w:hAnsi="Times New Roman"/>
          <w:sz w:val="28"/>
          <w:szCs w:val="28"/>
        </w:rPr>
        <w:t>Р.И. Рождественского,Н.М. Рубцова и другие</w:t>
      </w:r>
      <w:r w:rsidR="000D1896" w:rsidRPr="0012038A">
        <w:rPr>
          <w:rFonts w:ascii="Times New Roman" w:eastAsia="SchoolBookSanPin" w:hAnsi="Times New Roman"/>
          <w:sz w:val="28"/>
          <w:szCs w:val="28"/>
        </w:rPr>
        <w:t xml:space="preserve">); пьеса одного из драматургов </w:t>
      </w:r>
      <w:r w:rsidRPr="0012038A">
        <w:rPr>
          <w:rFonts w:ascii="Times New Roman" w:eastAsia="SchoolBookSanPin" w:hAnsi="Times New Roman"/>
          <w:sz w:val="28"/>
          <w:szCs w:val="28"/>
        </w:rPr>
        <w:t>по выбору (в том числеА.Н. Арбузова, А.В. Вам</w:t>
      </w:r>
      <w:r w:rsidR="000D1896" w:rsidRPr="0012038A">
        <w:rPr>
          <w:rFonts w:ascii="Times New Roman" w:eastAsia="SchoolBookSanPin" w:hAnsi="Times New Roman"/>
          <w:sz w:val="28"/>
          <w:szCs w:val="28"/>
        </w:rPr>
        <w:t xml:space="preserve">пилова, В.С. Розова и других); </w:t>
      </w:r>
      <w:r w:rsidRPr="0012038A">
        <w:rPr>
          <w:rFonts w:ascii="Times New Roman" w:eastAsia="SchoolBookSanPin" w:hAnsi="Times New Roman"/>
          <w:sz w:val="28"/>
          <w:szCs w:val="28"/>
        </w:rPr>
        <w:t>не менее двух произведений зарубежной литературы (в том числе романы и пов</w:t>
      </w:r>
      <w:r w:rsidR="00C374E0" w:rsidRPr="0012038A">
        <w:rPr>
          <w:rFonts w:ascii="Times New Roman" w:eastAsia="SchoolBookSanPin" w:hAnsi="Times New Roman"/>
          <w:sz w:val="28"/>
          <w:szCs w:val="28"/>
        </w:rPr>
        <w:t>ести Ч. Диккенса, Г. Флобера,Д</w:t>
      </w:r>
      <w:r w:rsidRPr="0012038A">
        <w:rPr>
          <w:rFonts w:ascii="Times New Roman" w:eastAsia="SchoolBookSanPin" w:hAnsi="Times New Roman"/>
          <w:sz w:val="28"/>
          <w:szCs w:val="28"/>
        </w:rPr>
        <w:t>. Оруэлла</w:t>
      </w:r>
      <w:r w:rsidR="000D1896" w:rsidRPr="0012038A">
        <w:rPr>
          <w:rFonts w:ascii="Times New Roman" w:eastAsia="SchoolBookSanPin" w:hAnsi="Times New Roman"/>
          <w:sz w:val="28"/>
          <w:szCs w:val="28"/>
        </w:rPr>
        <w:t xml:space="preserve">, Э. М. Ремарка, Э. Хемингуэя,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Сэлинджера, Р. Брэдбери; стихотворения А. Рембо, Ш. Бодлера; пьес</w:t>
      </w:r>
      <w:r w:rsidR="000D1896" w:rsidRPr="0012038A">
        <w:rPr>
          <w:rFonts w:ascii="Times New Roman" w:eastAsia="SchoolBookSanPin" w:hAnsi="Times New Roman"/>
          <w:sz w:val="28"/>
          <w:szCs w:val="28"/>
        </w:rPr>
        <w:t xml:space="preserve">ы </w:t>
      </w:r>
      <w:r w:rsidRPr="0012038A">
        <w:rPr>
          <w:rFonts w:ascii="Times New Roman" w:eastAsia="SchoolBookSanPin" w:hAnsi="Times New Roman"/>
          <w:sz w:val="28"/>
          <w:szCs w:val="28"/>
        </w:rPr>
        <w:t>Г. Ибсена, Б. Шоу и другие); не менее одного произведения из литератур народов России (в том числе произведенияГ. Айги, Р. Га</w:t>
      </w:r>
      <w:r w:rsidR="000D1896" w:rsidRPr="0012038A">
        <w:rPr>
          <w:rFonts w:ascii="Times New Roman" w:eastAsia="SchoolBookSanPin" w:hAnsi="Times New Roman"/>
          <w:sz w:val="28"/>
          <w:szCs w:val="28"/>
        </w:rPr>
        <w:t xml:space="preserve">мзатова, М. </w:t>
      </w:r>
      <w:r w:rsidR="000D1896" w:rsidRPr="0012038A">
        <w:rPr>
          <w:rFonts w:ascii="Times New Roman" w:eastAsia="SchoolBookSanPin" w:hAnsi="Times New Roman"/>
          <w:sz w:val="28"/>
          <w:szCs w:val="28"/>
        </w:rPr>
        <w:lastRenderedPageBreak/>
        <w:t>Джалиля, М. Карима,</w:t>
      </w:r>
      <w:r w:rsidR="00B02F3C">
        <w:rPr>
          <w:rFonts w:ascii="Times New Roman" w:eastAsia="SchoolBookSanPin" w:hAnsi="Times New Roman"/>
          <w:sz w:val="28"/>
          <w:szCs w:val="28"/>
        </w:rPr>
        <w:t>Д.</w:t>
      </w:r>
      <w:r w:rsidRPr="0012038A">
        <w:rPr>
          <w:rFonts w:ascii="Times New Roman" w:eastAsia="SchoolBookSanPin" w:hAnsi="Times New Roman"/>
          <w:sz w:val="28"/>
          <w:szCs w:val="28"/>
        </w:rPr>
        <w:t>Кугультинова, К. Кулиева,Ю. Рытхэу, Г. Тука</w:t>
      </w:r>
      <w:r w:rsidR="000D1896" w:rsidRPr="0012038A">
        <w:rPr>
          <w:rFonts w:ascii="Times New Roman" w:eastAsia="SchoolBookSanPin" w:hAnsi="Times New Roman"/>
          <w:sz w:val="28"/>
          <w:szCs w:val="28"/>
        </w:rPr>
        <w:t>я, К. Хетагурова, Ю. Шесталова</w:t>
      </w:r>
      <w:r w:rsidRPr="0012038A">
        <w:rPr>
          <w:rFonts w:ascii="Times New Roman" w:eastAsia="SchoolBookSanPin" w:hAnsi="Times New Roman"/>
          <w:sz w:val="28"/>
          <w:szCs w:val="28"/>
        </w:rPr>
        <w:t>и других);</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осознание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менее10 произведений и (или) фрагментов в каждом классе;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национальноев творчестве писателя; традиция и новаторство; авторский замысели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10) 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 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рефератов,а также написания отзывов и сочинений различных жанров (объём сочинения</w:t>
      </w:r>
      <w:r w:rsidR="00C4511E"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числев медиапространстве, использовать ресурсы традиционных библиотеки электронных библиотечных систем.</w:t>
      </w:r>
    </w:p>
    <w:p w:rsidR="00C336D7"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C112FF"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C112FF"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6</w:t>
      </w:r>
      <w:r w:rsidR="00C112FF" w:rsidRPr="0012038A">
        <w:rPr>
          <w:rFonts w:ascii="Times New Roman" w:eastAsia="SchoolBookSanPin" w:hAnsi="Times New Roman"/>
          <w:sz w:val="28"/>
          <w:szCs w:val="28"/>
        </w:rPr>
        <w:t>.</w:t>
      </w:r>
      <w:r w:rsidR="00C336D7" w:rsidRPr="0012038A">
        <w:rPr>
          <w:rFonts w:ascii="Times New Roman" w:eastAsia="SchoolBookSanPin" w:hAnsi="Times New Roman"/>
          <w:bCs/>
          <w:sz w:val="28"/>
          <w:szCs w:val="28"/>
        </w:rPr>
        <w:t xml:space="preserve">Предметные результаты освоения программы по литературе к концу10 класса </w:t>
      </w:r>
      <w:r w:rsidR="00C336D7" w:rsidRPr="0012038A">
        <w:rPr>
          <w:rFonts w:ascii="Times New Roman" w:eastAsia="SchoolBookSanPin" w:hAnsi="Times New Roman"/>
          <w:sz w:val="28"/>
          <w:szCs w:val="28"/>
        </w:rPr>
        <w:t>должны обеспечивать:</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w:t>
      </w:r>
      <w:r w:rsidRPr="0012038A">
        <w:rPr>
          <w:rFonts w:ascii="Times New Roman" w:eastAsia="SchoolBookSanPin" w:hAnsi="Times New Roman"/>
          <w:sz w:val="28"/>
          <w:szCs w:val="28"/>
        </w:rPr>
        <w:lastRenderedPageBreak/>
        <w:t>художественный текст;</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русскойи зарубежной классической литературы, а также литератур народов России (вторая половина XIX века);</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способность выявлять в произведениях художественной литературыXIX века образы, темы, идеи, проблемы и выражать своё отношение к нимв развёрнутых аргументированных устных и письменных высказываниях; участвовать в дискуссии на литературные темы; иметь устойчивые навыки устнойи письменной речи в процессе чтения и обсуждения лучших образцов отечественной и зарубежной литературы;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осмысление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умение эмоционально откликатьсяна прочитанное, выражать личное отношение к нему, передавать читательские впечатления;</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национальноев творчестве писателя; традиция и новаторство; авторский замысели его воплощение; художественное время и пространство; миф и литература; историзм, народность; </w:t>
      </w:r>
      <w:r w:rsidRPr="0012038A">
        <w:rPr>
          <w:rFonts w:ascii="Times New Roman" w:eastAsia="SchoolBookSanPin" w:hAnsi="Times New Roman"/>
          <w:sz w:val="28"/>
          <w:szCs w:val="28"/>
        </w:rPr>
        <w:lastRenderedPageBreak/>
        <w:t xml:space="preserve">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литературыи сравнивать их с художественными интерпретациями в других видах искусств (</w:t>
      </w:r>
      <w:r w:rsidR="00F327CF" w:rsidRPr="0012038A">
        <w:rPr>
          <w:rFonts w:ascii="Times New Roman" w:eastAsia="SchoolBookSanPin" w:hAnsi="Times New Roman"/>
          <w:sz w:val="28"/>
          <w:szCs w:val="28"/>
        </w:rPr>
        <w:t xml:space="preserve">например, </w:t>
      </w:r>
      <w:r w:rsidRPr="0012038A">
        <w:rPr>
          <w:rFonts w:ascii="Times New Roman" w:eastAsia="SchoolBookSanPin" w:hAnsi="Times New Roman"/>
          <w:sz w:val="28"/>
          <w:szCs w:val="28"/>
        </w:rPr>
        <w:t>графика, живопи</w:t>
      </w:r>
      <w:r w:rsidR="00F327CF" w:rsidRPr="0012038A">
        <w:rPr>
          <w:rFonts w:ascii="Times New Roman" w:eastAsia="SchoolBookSanPin" w:hAnsi="Times New Roman"/>
          <w:sz w:val="28"/>
          <w:szCs w:val="28"/>
        </w:rPr>
        <w:t>сь, театр, кино, музыка</w:t>
      </w:r>
      <w:r w:rsidRPr="0012038A">
        <w:rPr>
          <w:rFonts w:ascii="Times New Roman" w:eastAsia="SchoolBookSanPin" w:hAnsi="Times New Roman"/>
          <w:sz w:val="28"/>
          <w:szCs w:val="28"/>
        </w:rPr>
        <w:t>);</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числев медиапространстве, использовать ресурсы традиционных библиотеки электронных библиотечных систем.</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w:t>
      </w:r>
      <w:r w:rsidRPr="0012038A">
        <w:rPr>
          <w:rFonts w:ascii="Times New Roman" w:eastAsia="SchoolBookSanPin" w:hAnsi="Times New Roman"/>
          <w:bCs/>
          <w:sz w:val="28"/>
          <w:szCs w:val="28"/>
        </w:rPr>
        <w:t xml:space="preserve">Предметные результаты освоения программы по литературе к концу11 класса </w:t>
      </w:r>
      <w:r w:rsidRPr="0012038A">
        <w:rPr>
          <w:rFonts w:ascii="Times New Roman" w:eastAsia="SchoolBookSanPin" w:hAnsi="Times New Roman"/>
          <w:sz w:val="28"/>
          <w:szCs w:val="28"/>
        </w:rPr>
        <w:t>должны обеспечивать:</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w:t>
      </w:r>
      <w:r w:rsidRPr="0012038A">
        <w:rPr>
          <w:rFonts w:ascii="Times New Roman" w:eastAsia="SchoolBookSanPin" w:hAnsi="Times New Roman"/>
          <w:sz w:val="28"/>
          <w:szCs w:val="28"/>
        </w:rPr>
        <w:lastRenderedPageBreak/>
        <w:t>пространство русской и мировой культуры через умение соотносить художественную литературу конца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начала XXI века с фактами общественной жизни и культуры; раскрывать роль литературы в духовноми культурном развитии общества; воспитание ценностного отношения к литературе как неотъемлемой части культуры;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приобщение к российскому литературному наследию и через негок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начало XXI века)и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12038A">
        <w:rPr>
          <w:rFonts w:ascii="Times New Roman" w:eastAsia="SchoolBookSanPin" w:hAnsi="Times New Roman"/>
          <w:sz w:val="28"/>
          <w:szCs w:val="28"/>
        </w:rPr>
        <w:t>–</w:t>
      </w:r>
      <w:r w:rsidRPr="0012038A">
        <w:rPr>
          <w:rFonts w:ascii="Times New Roman" w:eastAsia="SchoolBookSanPin" w:hAnsi="Times New Roman"/>
          <w:sz w:val="28"/>
          <w:szCs w:val="28"/>
        </w:rPr>
        <w:t>XXI векасо временем написания, с современностью и традицией; выявлять «сквозные темы» и ключевые проблемы русской литературы;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сформированность умений выразительно (с учётом индивидуальных </w:t>
      </w:r>
      <w:r w:rsidRPr="0012038A">
        <w:rPr>
          <w:rFonts w:ascii="Times New Roman" w:eastAsia="SchoolBookSanPin" w:hAnsi="Times New Roman"/>
          <w:sz w:val="28"/>
          <w:szCs w:val="28"/>
        </w:rPr>
        <w:lastRenderedPageBreak/>
        <w:t>особенностей обучающихся) читать, в том числе наизусть не менее 10 произведений и (или) фрагментов;</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 xml:space="preserve">):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взаимосвязьи взаимовлияние национальных литератур; художественный перевод; литературная критика;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применятьих в речевой практике;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w:t>
      </w:r>
      <w:r w:rsidRPr="0012038A">
        <w:rPr>
          <w:rFonts w:ascii="Times New Roman" w:eastAsia="SchoolBookSanPin" w:hAnsi="Times New Roman"/>
          <w:sz w:val="28"/>
          <w:szCs w:val="28"/>
        </w:rPr>
        <w:lastRenderedPageBreak/>
        <w:t>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12038A" w:rsidRDefault="00492535" w:rsidP="0012038A">
      <w:pPr>
        <w:pStyle w:val="1"/>
        <w:pBdr>
          <w:bottom w:val="none" w:sz="0" w:space="0" w:color="auto"/>
        </w:pBdr>
        <w:spacing w:before="0" w:line="360" w:lineRule="auto"/>
        <w:ind w:firstLine="708"/>
        <w:jc w:val="both"/>
        <w:rPr>
          <w:b w:val="0"/>
          <w:szCs w:val="28"/>
        </w:rPr>
      </w:pPr>
      <w:r>
        <w:rPr>
          <w:b w:val="0"/>
          <w:szCs w:val="28"/>
        </w:rPr>
        <w:t>2.1.3.</w:t>
      </w:r>
      <w:r w:rsidR="00FE6498" w:rsidRPr="0012038A">
        <w:rPr>
          <w:b w:val="0"/>
          <w:szCs w:val="28"/>
        </w:rPr>
        <w:t> </w:t>
      </w:r>
      <w:r w:rsidR="00264132">
        <w:rPr>
          <w:b w:val="0"/>
          <w:szCs w:val="28"/>
        </w:rPr>
        <w:t>Р</w:t>
      </w:r>
      <w:r w:rsidR="00FE6498" w:rsidRPr="0012038A">
        <w:rPr>
          <w:b w:val="0"/>
          <w:szCs w:val="28"/>
        </w:rPr>
        <w:t xml:space="preserve">абочая программа по учебному предмету «Литература» (углублённый уровень). </w:t>
      </w:r>
    </w:p>
    <w:p w:rsidR="00FE6498" w:rsidRPr="0012038A" w:rsidRDefault="0049253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2.1.3.1. </w:t>
      </w:r>
      <w:r w:rsidR="00FE6498" w:rsidRPr="0012038A">
        <w:rPr>
          <w:rFonts w:ascii="Times New Roman" w:hAnsi="Times New Roman"/>
          <w:sz w:val="28"/>
          <w:szCs w:val="28"/>
        </w:rPr>
        <w:t> </w:t>
      </w:r>
      <w:r w:rsidR="00264132">
        <w:rPr>
          <w:rFonts w:ascii="Times New Roman" w:hAnsi="Times New Roman"/>
          <w:sz w:val="28"/>
          <w:szCs w:val="28"/>
        </w:rPr>
        <w:t>Р</w:t>
      </w:r>
      <w:r w:rsidR="00FE6498" w:rsidRPr="0012038A">
        <w:rPr>
          <w:rFonts w:ascii="Times New Roman" w:hAnsi="Times New Roman"/>
          <w:sz w:val="28"/>
          <w:szCs w:val="28"/>
        </w:rPr>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программыпо литературе.</w:t>
      </w:r>
    </w:p>
    <w:p w:rsidR="00FE6498" w:rsidRPr="0012038A" w:rsidRDefault="00492535"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2.1.3.2. </w:t>
      </w:r>
      <w:r w:rsidR="00FE6498" w:rsidRPr="0012038A">
        <w:rPr>
          <w:rFonts w:ascii="Times New Roman" w:eastAsia="SchoolBookSanPin" w:hAnsi="Times New Roman"/>
          <w:sz w:val="28"/>
          <w:szCs w:val="28"/>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12038A" w:rsidRDefault="0049253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2.1.3.3. </w:t>
      </w:r>
      <w:r w:rsidR="00FE6498"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w:t>
      </w:r>
      <w:r w:rsidR="00FE6498" w:rsidRPr="0012038A">
        <w:rPr>
          <w:rFonts w:ascii="Times New Roman" w:hAnsi="Times New Roman"/>
          <w:sz w:val="28"/>
          <w:szCs w:val="28"/>
        </w:rPr>
        <w:t xml:space="preserve">для обязательного изучения в каждом классе на уровне среднего общего образования. </w:t>
      </w:r>
    </w:p>
    <w:p w:rsidR="00FE6498" w:rsidRPr="0012038A" w:rsidRDefault="0049253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2.1.3.4. </w:t>
      </w:r>
      <w:r w:rsidR="00FE6498" w:rsidRPr="0012038A">
        <w:rPr>
          <w:rFonts w:ascii="Times New Roman" w:hAnsi="Times New Roman"/>
          <w:sz w:val="28"/>
          <w:szCs w:val="28"/>
        </w:rPr>
        <w:t>Планируемые результаты освоения программы по литературе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E6498" w:rsidRPr="0012038A" w:rsidRDefault="002532A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2.1.3.5. </w:t>
      </w:r>
      <w:r w:rsidR="00FE6498" w:rsidRPr="0012038A">
        <w:rPr>
          <w:rFonts w:ascii="Times New Roman" w:hAnsi="Times New Roman"/>
          <w:sz w:val="28"/>
          <w:szCs w:val="28"/>
        </w:rPr>
        <w:t>Пояснительная записка.</w:t>
      </w:r>
    </w:p>
    <w:p w:rsidR="00A57701" w:rsidRPr="0012038A" w:rsidRDefault="00A57701" w:rsidP="0012038A">
      <w:pPr>
        <w:spacing w:after="0" w:line="360" w:lineRule="auto"/>
        <w:ind w:firstLine="709"/>
        <w:contextualSpacing/>
        <w:jc w:val="both"/>
        <w:rPr>
          <w:rFonts w:ascii="Times New Roman" w:hAnsi="Times New Roman"/>
          <w:strike/>
          <w:sz w:val="28"/>
          <w:szCs w:val="28"/>
        </w:rPr>
      </w:pPr>
      <w:r w:rsidRPr="0012038A">
        <w:rPr>
          <w:rFonts w:ascii="Times New Roman" w:hAnsi="Times New Roman"/>
          <w:sz w:val="28"/>
          <w:szCs w:val="28"/>
        </w:rPr>
        <w:t xml:space="preserve">Программа по </w:t>
      </w:r>
      <w:r w:rsidR="004017D2" w:rsidRPr="0012038A">
        <w:rPr>
          <w:rFonts w:ascii="Times New Roman" w:hAnsi="Times New Roman"/>
          <w:sz w:val="28"/>
          <w:szCs w:val="28"/>
        </w:rPr>
        <w:t>литературе</w:t>
      </w:r>
      <w:r w:rsidRPr="0012038A">
        <w:rPr>
          <w:rFonts w:ascii="Times New Roman" w:hAnsi="Times New Roman"/>
          <w:sz w:val="28"/>
          <w:szCs w:val="28"/>
        </w:rPr>
        <w:t xml:space="preserve"> для обучения на уровне среднего общего образования составлена на основе требований к планируемым результатам обучения в соответствии 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по литературе разработана с целью оказания методической помощи учителю литературы в создании рабочей программы </w:t>
      </w:r>
      <w:r w:rsidR="00534AFA" w:rsidRPr="0012038A">
        <w:rPr>
          <w:rFonts w:ascii="Times New Roman" w:hAnsi="Times New Roman"/>
          <w:sz w:val="28"/>
          <w:szCs w:val="28"/>
        </w:rPr>
        <w:t xml:space="preserve">по </w:t>
      </w:r>
      <w:r w:rsidR="00023A4F" w:rsidRPr="0012038A">
        <w:rPr>
          <w:rFonts w:ascii="Times New Roman" w:hAnsi="Times New Roman"/>
          <w:sz w:val="28"/>
          <w:szCs w:val="28"/>
        </w:rPr>
        <w:t>л</w:t>
      </w:r>
      <w:r w:rsidRPr="0012038A">
        <w:rPr>
          <w:rFonts w:ascii="Times New Roman" w:hAnsi="Times New Roman"/>
          <w:sz w:val="28"/>
          <w:szCs w:val="28"/>
        </w:rPr>
        <w:t>итератур</w:t>
      </w:r>
      <w:r w:rsidR="00023A4F" w:rsidRPr="0012038A">
        <w:rPr>
          <w:rFonts w:ascii="Times New Roman" w:hAnsi="Times New Roman"/>
          <w:sz w:val="28"/>
          <w:szCs w:val="28"/>
        </w:rPr>
        <w:t>е</w:t>
      </w:r>
      <w:r w:rsidRPr="0012038A">
        <w:rPr>
          <w:rFonts w:ascii="Times New Roman" w:hAnsi="Times New Roman"/>
          <w:sz w:val="28"/>
          <w:szCs w:val="28"/>
        </w:rPr>
        <w:t xml:space="preserve">, </w:t>
      </w:r>
      <w:r w:rsidRPr="0012038A">
        <w:rPr>
          <w:rFonts w:ascii="Times New Roman" w:hAnsi="Times New Roman"/>
          <w:sz w:val="28"/>
          <w:szCs w:val="28"/>
        </w:rPr>
        <w:lastRenderedPageBreak/>
        <w:t>изучение которо</w:t>
      </w:r>
      <w:r w:rsidR="00534AFA" w:rsidRPr="0012038A">
        <w:rPr>
          <w:rFonts w:ascii="Times New Roman" w:hAnsi="Times New Roman"/>
          <w:sz w:val="28"/>
          <w:szCs w:val="28"/>
        </w:rPr>
        <w:t>й</w:t>
      </w:r>
      <w:r w:rsidRPr="0012038A">
        <w:rPr>
          <w:rFonts w:ascii="Times New Roman" w:hAnsi="Times New Roman"/>
          <w:sz w:val="28"/>
          <w:szCs w:val="28"/>
        </w:rPr>
        <w:t>ориентированона получение компетентностей для последующей профессиональной деятельности как в рамках предметной области «Русский языки литература», так и в смежных с ней областях.</w:t>
      </w:r>
    </w:p>
    <w:p w:rsidR="00534AFA" w:rsidRPr="0012038A" w:rsidRDefault="0026413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Программа по литературе позволяет</w:t>
      </w:r>
      <w:r w:rsidR="00FE6498" w:rsidRPr="0012038A">
        <w:rPr>
          <w:rFonts w:ascii="Times New Roman" w:hAnsi="Times New Roman"/>
          <w:sz w:val="28"/>
          <w:szCs w:val="28"/>
        </w:rPr>
        <w:t xml:space="preserve"> учителю реализовать в процессе преподавания литературы на углублённом уровне современные подходык формированию личностных, метапредметных и предметных результатов обучения, определить обязательную (инвариантную) часть содержания учебного курсапо литературе, определить и структурировать планируемые результаты обученияи содержание учебного предмета «Литература» по годам обучения в соответствиис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p>
    <w:p w:rsidR="00FE6498" w:rsidRPr="0012038A" w:rsidRDefault="0026413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Программа по литературе позволяет</w:t>
      </w:r>
      <w:r w:rsidR="00FE6498" w:rsidRPr="0012038A">
        <w:rPr>
          <w:rFonts w:ascii="Times New Roman" w:hAnsi="Times New Roman"/>
          <w:sz w:val="28"/>
          <w:szCs w:val="28"/>
        </w:rPr>
        <w:t xml:space="preserve"> учителю разработать календарно-тематическое планирование, распределить обязательное предметное содержаниена два года обучения в соответствии с особенностями </w:t>
      </w:r>
      <w:r w:rsidR="003A28BC" w:rsidRPr="0012038A">
        <w:rPr>
          <w:rFonts w:ascii="Times New Roman" w:hAnsi="Times New Roman"/>
          <w:sz w:val="28"/>
          <w:szCs w:val="28"/>
        </w:rPr>
        <w:t>изучения литературы</w:t>
      </w:r>
      <w:r w:rsidR="00FE6498" w:rsidRPr="0012038A">
        <w:rPr>
          <w:rFonts w:ascii="Times New Roman" w:hAnsi="Times New Roman"/>
          <w:sz w:val="28"/>
          <w:szCs w:val="28"/>
        </w:rPr>
        <w:t xml:space="preserve">,с учётом основных видов учебной деятельности для освоения учебного материала обучающимися </w:t>
      </w:r>
      <w:r w:rsidR="00B26C76" w:rsidRPr="0012038A">
        <w:rPr>
          <w:rFonts w:ascii="Times New Roman" w:hAnsi="Times New Roman"/>
          <w:sz w:val="28"/>
          <w:szCs w:val="28"/>
        </w:rPr>
        <w:t>на уровне среднего общего образования</w:t>
      </w:r>
      <w:r w:rsidR="00FE6498" w:rsidRPr="0012038A">
        <w:rPr>
          <w:rFonts w:ascii="Times New Roman" w:hAnsi="Times New Roman"/>
          <w:sz w:val="28"/>
          <w:szCs w:val="28"/>
        </w:rPr>
        <w:t>.</w:t>
      </w:r>
    </w:p>
    <w:p w:rsidR="00FE6498" w:rsidRPr="0012038A" w:rsidRDefault="003A28B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литературы</w:t>
      </w:r>
      <w:r w:rsidR="00FE6498" w:rsidRPr="0012038A">
        <w:rPr>
          <w:rFonts w:ascii="Times New Roman" w:hAnsi="Times New Roman"/>
          <w:sz w:val="28"/>
          <w:szCs w:val="28"/>
        </w:rPr>
        <w:t xml:space="preserve"> способствует формированию духовного обликаи нравственных ориентиров молодого поколения, так как занимает ведущее местов эмоциональном, интеллектуальном и эстетическом развитии обучающихся, приобщению их к нравственно-эстетическим ценностям, как национальным,так и общечеловеческим.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Основу содержания литературного образования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составляют чтение и изучение выдающихся произведений отечественной и зарубежной литературы второй половиныХIХ – начала ХХI века, расширение литературного контента, углубление восприятия и анализ художественных произведений в историко-литературноми историко-культурном контекстах, интерпретация произведений в соответствиис возрастными особенностями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 их литературным развитием, жизненным и читательским опытом.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Литературное образование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преемственно по отношению к курсу литературы </w:t>
      </w:r>
      <w:r w:rsidR="008F6CB0" w:rsidRPr="0012038A">
        <w:rPr>
          <w:rFonts w:ascii="Times New Roman" w:eastAsia="SchoolBookSanPin" w:hAnsi="Times New Roman"/>
          <w:sz w:val="28"/>
          <w:szCs w:val="28"/>
        </w:rPr>
        <w:t xml:space="preserve">на уровне основного </w:t>
      </w:r>
      <w:r w:rsidR="008F6CB0" w:rsidRPr="0012038A">
        <w:rPr>
          <w:rFonts w:ascii="Times New Roman" w:eastAsia="SchoolBookSanPin" w:hAnsi="Times New Roman"/>
          <w:sz w:val="28"/>
          <w:szCs w:val="28"/>
        </w:rPr>
        <w:lastRenderedPageBreak/>
        <w:t>общего образования</w:t>
      </w:r>
      <w:r w:rsidRPr="0012038A">
        <w:rPr>
          <w:rFonts w:ascii="Times New Roman" w:hAnsi="Times New Roman"/>
          <w:sz w:val="28"/>
          <w:szCs w:val="28"/>
        </w:rPr>
        <w:t xml:space="preserve">и сопрягается с курсом литературы, изучаемымна базовом уровне. В процессе изучения литературы </w:t>
      </w:r>
      <w:r w:rsidR="00990DF3"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программе по литературе учтены этапы российскогоисторико-литературного процесса второй половины ХIХ – начала ХХI века, представлены разделы, включающие произведения литератур народов Россиии зарубежной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реализуютсяв отношении наиболее мотивированных и способных обучающихся в соответствиис учебным планом образовательной организации, обеспечивающей профильное обучение. Литературное образование на углублённом уровне </w:t>
      </w:r>
      <w:r w:rsidR="00951671"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в ту или иную профессиональную практику, связанную с профильным гуманитарным образованием.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Цели изучения </w:t>
      </w:r>
      <w:r w:rsidR="003A28BC" w:rsidRPr="0012038A">
        <w:rPr>
          <w:rFonts w:ascii="Times New Roman" w:hAnsi="Times New Roman"/>
          <w:sz w:val="28"/>
          <w:szCs w:val="28"/>
        </w:rPr>
        <w:t>литературы</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состоят в 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w:t>
      </w:r>
      <w:r w:rsidRPr="0012038A">
        <w:rPr>
          <w:rFonts w:ascii="Times New Roman" w:hAnsi="Times New Roman"/>
          <w:sz w:val="28"/>
          <w:szCs w:val="28"/>
        </w:rPr>
        <w:lastRenderedPageBreak/>
        <w:t xml:space="preserve">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качестви устойчивого интереса к чтению как средству приобщенияк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12038A">
        <w:rPr>
          <w:rFonts w:ascii="Times New Roman" w:hAnsi="Times New Roman"/>
          <w:sz w:val="28"/>
          <w:szCs w:val="28"/>
        </w:rPr>
        <w:t>средним общим образованием</w:t>
      </w:r>
      <w:r w:rsidRPr="0012038A">
        <w:rPr>
          <w:rFonts w:ascii="Times New Roman" w:hAnsi="Times New Roman"/>
          <w:sz w:val="28"/>
          <w:szCs w:val="28"/>
        </w:rPr>
        <w:t xml:space="preserve">и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Задачи, связанные с формированием чувства причастностик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состоятв систематическом приобщении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к наследию отечественнойи зарубежной классики и лучшим образцам современной литературы, воспитании уважения к отечественной классической литературе как социокультурномуи эстетическому феномену, освоении в ходе её изучения духовногоопыта человечества, этико-нравственных, философско-мировоззренческих,социально-бытовых, культурных традиций и ценностей, воспитании личности, способной к созидательной гуманитарной деятельности в современном миреи осознанию культурной самоидентификации на основе изучения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Задачи, связанные с формированием устойчивого интереса к чтению как средству познания отечественной и других культур, уважительного отношенияк ним, приобщением к российскому литературному наследию и чер</w:t>
      </w:r>
      <w:r w:rsidR="002C3C00">
        <w:rPr>
          <w:rFonts w:ascii="Times New Roman" w:hAnsi="Times New Roman"/>
          <w:sz w:val="28"/>
          <w:szCs w:val="28"/>
        </w:rPr>
        <w:t xml:space="preserve">ез него </w:t>
      </w:r>
      <w:r w:rsidRPr="0012038A">
        <w:rPr>
          <w:rFonts w:ascii="Times New Roman" w:hAnsi="Times New Roman"/>
          <w:sz w:val="28"/>
          <w:szCs w:val="28"/>
        </w:rPr>
        <w:t>к традиционным ценностям и сокровищам отечественной и мировой культуры, ориентированы на воспитание и развитие постоянной потребности обучающихсяв чтении художественных произведений в течение всей жизни; знание содержанияи осмысление ключевых проблем произведений русской, мировой классическойи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понятий,в том числе анализа и интерпретации литературного произведениякак художественного целого с учётом историко-литературной обусловленности, культурного контекста и связей с современностью на основе пониманияи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Кроме того, эти задачи связаны с развитием понятияоб историко-литературном процессе и его основных закономерностях,о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w:t>
      </w:r>
      <w:r w:rsidRPr="0012038A">
        <w:rPr>
          <w:rFonts w:ascii="Times New Roman" w:hAnsi="Times New Roman"/>
          <w:sz w:val="28"/>
          <w:szCs w:val="28"/>
        </w:rPr>
        <w:lastRenderedPageBreak/>
        <w:t>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критики,о современных профессиональных подходах к анализу художественного текстав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Задачи, связанные с осознанием обучающимисякоммуникативно-эстетических возможностей языка, нацелены на развитие представлений о литературном произведении как явлении словесного искусстваи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Углублённое изучение литературы осуществляется в соответствиис учебным планом профиля </w:t>
      </w:r>
      <w:r w:rsidR="003A28BC" w:rsidRPr="0012038A">
        <w:rPr>
          <w:rFonts w:ascii="Times New Roman" w:hAnsi="Times New Roman"/>
          <w:sz w:val="28"/>
          <w:szCs w:val="28"/>
        </w:rPr>
        <w:t xml:space="preserve">обучения </w:t>
      </w:r>
      <w:r w:rsidRPr="0012038A">
        <w:rPr>
          <w:rFonts w:ascii="Times New Roman" w:hAnsi="Times New Roman"/>
          <w:sz w:val="28"/>
          <w:szCs w:val="28"/>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преемственен по отношению к предмету «Литература»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и основан на базовом курсе литературы.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2532A6">
        <w:rPr>
          <w:rFonts w:ascii="Times New Roman" w:hAnsi="Times New Roman"/>
          <w:sz w:val="28"/>
          <w:szCs w:val="28"/>
        </w:rPr>
        <w:lastRenderedPageBreak/>
        <w:t>Общее число часов, рекомендованных для изучения литературы –340 часов: в 10 классе – 170 (5 часов в неделю), в 11 классе – 170 (5 часов в неделю).</w:t>
      </w:r>
    </w:p>
    <w:p w:rsidR="00FE6498" w:rsidRPr="0012038A" w:rsidRDefault="002532A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2.1.3.6. </w:t>
      </w:r>
      <w:r w:rsidR="00FE6498" w:rsidRPr="0012038A">
        <w:rPr>
          <w:rFonts w:ascii="Times New Roman" w:hAnsi="Times New Roman"/>
          <w:sz w:val="28"/>
          <w:szCs w:val="28"/>
        </w:rPr>
        <w:t>Содержание обучения в 10 классе.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Литература второй половины XIX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 Островский. Драма «Гроза». Пьесы «Бесприданница», «Свои люди – сочтёмся» и другие (одно произведение по выбору).</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И.А. Гончаров. Роман «Обломов». Романы и очерки (одно произведениепо выбору). </w:t>
      </w:r>
    </w:p>
    <w:p w:rsidR="00FE6498" w:rsidRPr="0012038A" w:rsidRDefault="00FE6498" w:rsidP="00897E70">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Роман «Отцы и дети». Повести и романы (одно произведение по выбору). Статья «Гамлет и Дон Кихот».</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 Тютчев. Стихотворения (не менее пяти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 Некрасов. Стихотворения (не менее пяти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«Кому на Руси жить хорошо».</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А.А. Фет. Стихотворения (не менее пяти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 Толстой. Стихотворения (не менее трёх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w:t>
      </w:r>
      <w:r w:rsidR="00897E70">
        <w:rPr>
          <w:rFonts w:ascii="Times New Roman" w:hAnsi="Times New Roman"/>
          <w:sz w:val="28"/>
          <w:szCs w:val="28"/>
        </w:rPr>
        <w:t>змышления по прочтении повести Г</w:t>
      </w:r>
      <w:r w:rsidRPr="0012038A">
        <w:rPr>
          <w:rFonts w:ascii="Times New Roman" w:hAnsi="Times New Roman"/>
          <w:sz w:val="28"/>
          <w:szCs w:val="28"/>
        </w:rPr>
        <w:t>. Тургенева «Ася».</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Ф.М. Достоевский. Роман «Преступление и наказание». Повести и романы (одно произведение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Л.Н. Толстой. Роман-эпопея «Война и мир». Рассказы, повести и романы (одно произведение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 Салтыков-Щедрин. Роман-хроника «История одного города» (не менее четырёх глав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Сказки (не менее трёх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Н.С. Лесков. Рассказы и повести (не менее двух произведений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 Чехов. Рассказы (не менее пяти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Комедия «Вишнёвый сад». Пьесы «Чайка», «Дядя Ваня», «Три сестры» (одно произведение по выбору).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Литературная критика второй половины XIX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другие(не менее трёх статей по выбору в соответствии с изучаемым художественным произведением).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Литература народов России.</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Стихотворения и поэмы (не менее одного произведения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литература.</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Зарубежная проза второй половины XIX века (не менее одного произведения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Зарубежная поэзия второй половины XIX века (не менее двух стихотворений одного из поэтов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Зарубежная драматургия второй половины XIX века (не менее одного произведения по выбору). </w:t>
      </w:r>
    </w:p>
    <w:p w:rsidR="00FE6498" w:rsidRPr="0012038A" w:rsidRDefault="002532A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2.1.3.7. </w:t>
      </w:r>
      <w:r w:rsidR="00FE6498" w:rsidRPr="0012038A">
        <w:rPr>
          <w:rFonts w:ascii="Times New Roman" w:hAnsi="Times New Roman"/>
          <w:sz w:val="28"/>
          <w:szCs w:val="28"/>
        </w:rPr>
        <w:t>Содержание обучения в 11 классе.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Литература конца XIX – начала ХХ века.</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А.И. Куприн. Рассказы и повести (два произведения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Л.Н. Андреев. Рассказы и повести (два произведения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 Горький. Рассказы, повести, романы (два произведения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Пьеса «На дне».</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Стихотворения поэтов Серебряного века (не менее трёх стихотворений двух поэтов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Литература ХХ века.</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И.А. Бунин. Стихотворения (не менее двух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Книга очерков «Окаянные дни» (фрагменты).</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А.А. Блок. Стихотворения (не менее пяти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«Двенадцать».</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Н.С. Гумилёв. Стихотворения (не менее трёх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В.В. Маяковский. Стихотворения (не менее пяти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Поэмы «Облако в штанах», «Во весь голос. Первое вступление в поэму».</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 Есенин. Стихотворения (не менее пяти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«Чёрный человек».</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О.Э. Мандельштам. Стихотворения (не менее пяти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 Цветаева. Стихотворения (не менее пяти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Очерк «Мой Пушкин».</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А.А. Ахматова. Стихотворения (не менее пяти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«Реквием».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Е.И. Замятин. Роман «Мы».</w:t>
      </w:r>
    </w:p>
    <w:p w:rsidR="00A57701" w:rsidRPr="0012038A" w:rsidRDefault="00A57701" w:rsidP="0012038A">
      <w:pPr>
        <w:spacing w:after="0" w:line="360" w:lineRule="auto"/>
        <w:ind w:firstLine="709"/>
        <w:contextualSpacing/>
        <w:jc w:val="both"/>
        <w:rPr>
          <w:rFonts w:ascii="Times New Roman" w:hAnsi="Times New Roman"/>
          <w:b/>
          <w:sz w:val="28"/>
          <w:szCs w:val="28"/>
        </w:rPr>
      </w:pPr>
      <w:r w:rsidRPr="0012038A">
        <w:rPr>
          <w:rFonts w:ascii="Times New Roman" w:hAnsi="Times New Roman"/>
          <w:sz w:val="28"/>
          <w:szCs w:val="28"/>
        </w:rPr>
        <w:t>Н.А. Островский. Роман «Как закалялась сталь» (избранные главы).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Шолохов. Роман-эпопея «Тихий Дон».</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В.В. Набоков. Рассказы, повести, романы (одно произведение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 Булгаков. Романы «Белая гвардия», «Мастер и Маргарита» (один роман по выбору). Рассказы, повести, пьесы (одно произведение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 Платонов. Рассказы и повести (два произведения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А.Т. Твардовский. Стихотворения (не менее трёх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«По праву памяти».</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Проза о Великой Отечественной войне (по одному произведению не менее чем трёх писателей по выбору). </w:t>
      </w:r>
    </w:p>
    <w:p w:rsidR="00A57701" w:rsidRPr="0012038A" w:rsidRDefault="00A5770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Фадеев «Молодая гвардия»</w:t>
      </w:r>
      <w:r w:rsidR="00E802B4" w:rsidRPr="0012038A">
        <w:rPr>
          <w:rFonts w:ascii="Times New Roman" w:hAnsi="Times New Roman"/>
          <w:sz w:val="28"/>
          <w:szCs w:val="28"/>
        </w:rPr>
        <w:t>.</w:t>
      </w:r>
    </w:p>
    <w:p w:rsidR="00F40CAA" w:rsidRPr="0012038A" w:rsidRDefault="00F40CA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«В августе сорок четвёртого».</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Поэзия о Великой Отечественной войне. Стихотворения (по одному стихотворению не менее чем трёх поэтов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Драматургия о Великой Отечественной войне. Пьесы (одно произведениепо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Б.Л. Пастернак. Стихотворения (не менее пяти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Роман «Доктор Живаго» (избранные главы).</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А.В. Вампилов. Пьесы (не менее одной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А.И. Солженицын. Произведения «Один день Ивана Денисовича», «Архипелаг </w:t>
      </w:r>
      <w:r w:rsidRPr="0012038A">
        <w:rPr>
          <w:rFonts w:ascii="Times New Roman" w:hAnsi="Times New Roman"/>
          <w:sz w:val="28"/>
          <w:szCs w:val="28"/>
        </w:rPr>
        <w:lastRenderedPageBreak/>
        <w:t xml:space="preserve">ГУЛАГ» </w:t>
      </w:r>
      <w:r w:rsidR="00A57701" w:rsidRPr="0012038A">
        <w:rPr>
          <w:rFonts w:ascii="Times New Roman" w:hAnsi="Times New Roman"/>
          <w:sz w:val="28"/>
          <w:szCs w:val="28"/>
        </w:rPr>
        <w:t>(фрагменты книги по выбору, например, глава «Поэзия под плитой, правда под камнем»)</w:t>
      </w:r>
      <w:r w:rsidRPr="0012038A">
        <w:rPr>
          <w:rFonts w:ascii="Times New Roman" w:hAnsi="Times New Roman"/>
          <w:sz w:val="28"/>
          <w:szCs w:val="28"/>
        </w:rPr>
        <w:t>, произведения из цикла «Крохотки» (не менее двух).</w:t>
      </w:r>
    </w:p>
    <w:p w:rsidR="00897E70" w:rsidRPr="0012038A" w:rsidRDefault="00FE6498" w:rsidP="00897E70">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В.М. Шукшин. Рассказы и повести (не менее четырёх произведенийпо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В.Г. Распутин. Рассказы и повести (не менее одного произведения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Н.М. Рубцов. Стихотворения (не менее трёх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И.А. Бродский. Стихотворения (не менее пяти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В.С. Высоцкий. Стихотворения (не менее трёх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Проза второй половины XX – начала XXI века. Рассказы, повести, романы (по одному произведению не менее четырёх прозаиков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Поэзия второй половины XX – начала XXI века. Стихотворенияи поэмы (по одному произведению не менее четырёх поэтов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Драматургия второй половины ХХ – начала XXI века. Пьесы (произведение одного из драматургов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Литература народов России</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повести, стихотворения (не менее двух произведений по выбору).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литература.</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Зарубежная проза XX века (не менее двух произведений 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Зарубежная поэзия XX века (не менее трёх стихотворений одного из поэтовпо выбору). </w:t>
      </w:r>
    </w:p>
    <w:p w:rsidR="00897E70"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Зарубежная драматургия XX века (не менее одного произведения по выбору). </w:t>
      </w:r>
    </w:p>
    <w:p w:rsidR="00FE6498" w:rsidRPr="0012038A" w:rsidRDefault="002532A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2.1.3.8. </w:t>
      </w:r>
      <w:r w:rsidR="00FE6498" w:rsidRPr="0012038A">
        <w:rPr>
          <w:rFonts w:ascii="Times New Roman" w:hAnsi="Times New Roman"/>
          <w:sz w:val="28"/>
          <w:szCs w:val="28"/>
        </w:rPr>
        <w:t>Планируемые результаты освоения программы по литературе на уровне среднего общего образования.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отражённымив произведениях русской литературы,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гражданственности, уважения к памяти </w:t>
      </w:r>
      <w:r w:rsidRPr="0012038A">
        <w:rPr>
          <w:rFonts w:ascii="Times New Roman" w:hAnsi="Times New Roman"/>
          <w:sz w:val="28"/>
          <w:szCs w:val="28"/>
        </w:rPr>
        <w:lastRenderedPageBreak/>
        <w:t>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в контексте изучения произведений русскойи зарубежной литературы, а также литератур народов 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w:t>
      </w:r>
      <w:r w:rsidRPr="0012038A">
        <w:rPr>
          <w:rFonts w:ascii="Times New Roman" w:hAnsi="Times New Roman"/>
          <w:sz w:val="28"/>
          <w:szCs w:val="28"/>
        </w:rPr>
        <w:lastRenderedPageBreak/>
        <w:t>природному наследию, памятникам, традициям народов России, вниманиек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в том числе представленнуюв литературном произведении, и принимать осознанные решения, ориентируясьна морально-нравственные нормы и ценности, характеризуя поведение и поступки персонажей художественной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искусства,в том числе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устного народного творчества;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здорового и безопасного образа жизни, ответственного </w:t>
      </w:r>
      <w:r w:rsidRPr="0012038A">
        <w:rPr>
          <w:rFonts w:ascii="Times New Roman" w:hAnsi="Times New Roman"/>
          <w:sz w:val="28"/>
          <w:szCs w:val="28"/>
        </w:rPr>
        <w:lastRenderedPageBreak/>
        <w:t>отношения к своему здоровью;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оценкой поведения и поступков литературных героев;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трудолюбия,в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представленныхв художественной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среде,в том числе показанных в литературных произведениях;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расширение опыта деятельности экологической направленности,в том числе представленной в произведениях русской, зарубежной литературыи литератур народов 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hAnsi="Times New Roman"/>
          <w:sz w:val="28"/>
          <w:szCs w:val="28"/>
        </w:rPr>
        <w:t>использованием изученных</w:t>
      </w:r>
      <w:r w:rsidRPr="0012038A">
        <w:rPr>
          <w:rFonts w:ascii="Times New Roman" w:hAnsi="Times New Roman"/>
          <w:sz w:val="28"/>
          <w:szCs w:val="28"/>
        </w:rPr>
        <w:t>и самостоятельно прочитанн</w:t>
      </w:r>
      <w:r w:rsidR="000C0088" w:rsidRPr="0012038A">
        <w:rPr>
          <w:rFonts w:ascii="Times New Roman" w:hAnsi="Times New Roman"/>
          <w:sz w:val="28"/>
          <w:szCs w:val="28"/>
        </w:rPr>
        <w:t xml:space="preserve">ых </w:t>
      </w:r>
      <w:r w:rsidRPr="0012038A">
        <w:rPr>
          <w:rFonts w:ascii="Times New Roman" w:hAnsi="Times New Roman"/>
          <w:sz w:val="28"/>
          <w:szCs w:val="28"/>
        </w:rPr>
        <w:t>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группе,в том числе на литературные темы.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обучающимися программы по литературе среднего общего образования,в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социальных навыков, включающих способность выстраивать отношенияс другими людьми, заботиться, проявлять интерес и разрешать конфликты, учитывая </w:t>
      </w:r>
      <w:r w:rsidRPr="0012038A">
        <w:rPr>
          <w:rFonts w:ascii="Times New Roman" w:hAnsi="Times New Roman"/>
          <w:sz w:val="28"/>
          <w:szCs w:val="28"/>
        </w:rPr>
        <w:lastRenderedPageBreak/>
        <w:t>собственный читательский опыт.</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заложеннуюв художественном произведении, рассматривать её всесторонне;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явлениях,в том числе при изучении литературных произведений, направлений, фактов историко-литературного процесса;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 в том числе при выполнении проектовпо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креативное мышление при решении жизненных проблемс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деятельностина основе литературного материала, навыками разрешения проблемс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художественны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 xml:space="preserve">;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12038A" w:rsidRDefault="000D097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FE6498"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FE6498" w:rsidRPr="0012038A">
        <w:rPr>
          <w:rFonts w:ascii="Times New Roman" w:hAnsi="Times New Roman"/>
          <w:sz w:val="28"/>
          <w:szCs w:val="28"/>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опыт,в том числе читательский;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работатьс информацией как часть познавательных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литературной и другой информациииз источников разных типов, самостоятельно осуществлять поиск, анализ, систематизацию и интерпретацию информации различных видов и форм </w:t>
      </w:r>
      <w:r w:rsidRPr="0012038A">
        <w:rPr>
          <w:rFonts w:ascii="Times New Roman" w:hAnsi="Times New Roman"/>
          <w:sz w:val="28"/>
          <w:szCs w:val="28"/>
        </w:rPr>
        <w:lastRenderedPageBreak/>
        <w:t>представления при изучении той или иной темы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в парнойи групповой работе на уроках литературы;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совместной 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w:t>
      </w:r>
      <w:r w:rsidRPr="0012038A">
        <w:rPr>
          <w:rFonts w:ascii="Times New Roman" w:hAnsi="Times New Roman"/>
          <w:sz w:val="28"/>
          <w:szCs w:val="28"/>
        </w:rPr>
        <w:lastRenderedPageBreak/>
        <w:t>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идеис позиции новизны, оригинальности, практической значимости;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самоорганизации как часть регулятивных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изображённымв художественной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расширять рамки учебного предмета на основе личных предпочтенийс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 с учётом литературных знаний;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давать оценку новым ситуациям, вносить коррективы в деятельность, оценивать соответствие результатов целям;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опираясьна примеры из художественных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в дискуссияхна литературные темы;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 используя знания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результаты по литературе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должны обеспечивать: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отечественному литер</w:t>
      </w:r>
      <w:r w:rsidR="00DB3113">
        <w:rPr>
          <w:rFonts w:ascii="Times New Roman" w:hAnsi="Times New Roman"/>
          <w:sz w:val="28"/>
          <w:szCs w:val="28"/>
        </w:rPr>
        <w:t xml:space="preserve">атурному наследию и через него </w:t>
      </w:r>
      <w:r w:rsidRPr="0012038A">
        <w:rPr>
          <w:rFonts w:ascii="Times New Roman" w:hAnsi="Times New Roman"/>
          <w:sz w:val="28"/>
          <w:szCs w:val="28"/>
        </w:rPr>
        <w:t>к традиционным ценностям и сокровищам мировой культуры;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знание содержания, понимание ключевых проблем и осознаниеисторико-культурного и нравственно-ценностного взаимовлияния произведений русской, </w:t>
      </w:r>
      <w:r w:rsidRPr="0012038A">
        <w:rPr>
          <w:rFonts w:ascii="Times New Roman" w:hAnsi="Times New Roman"/>
          <w:sz w:val="28"/>
          <w:szCs w:val="28"/>
        </w:rPr>
        <w:lastRenderedPageBreak/>
        <w:t>зарубежной классической и современной литературы, литератур народов России, литературной критики, 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стихотворенияи поэма «Реквием» А.А. Ахматовой, </w:t>
      </w:r>
      <w:r w:rsidR="00A57701" w:rsidRPr="0012038A">
        <w:rPr>
          <w:rFonts w:ascii="Times New Roman" w:hAnsi="Times New Roman"/>
          <w:sz w:val="28"/>
          <w:szCs w:val="28"/>
        </w:rPr>
        <w:t xml:space="preserve">роман Е.И. Замятина «Мы», романН.А. Островского «Как закалялась сталь» (избранные главы), </w:t>
      </w:r>
      <w:r w:rsidRPr="0012038A">
        <w:rPr>
          <w:rFonts w:ascii="Times New Roman" w:hAnsi="Times New Roman"/>
          <w:sz w:val="28"/>
          <w:szCs w:val="28"/>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12038A">
        <w:rPr>
          <w:rFonts w:ascii="Times New Roman" w:hAnsi="Times New Roman"/>
          <w:sz w:val="28"/>
          <w:szCs w:val="28"/>
        </w:rPr>
        <w:t xml:space="preserve">роман А.А. Фадеева «Молодая гвардия», </w:t>
      </w:r>
      <w:r w:rsidR="00147431" w:rsidRPr="0012038A">
        <w:rPr>
          <w:rFonts w:ascii="Times New Roman" w:hAnsi="Times New Roman"/>
          <w:sz w:val="28"/>
          <w:szCs w:val="28"/>
        </w:rPr>
        <w:t xml:space="preserve">роман В.О. Богомолова «В августе сорок четвёртого», </w:t>
      </w:r>
      <w:r w:rsidRPr="0012038A">
        <w:rPr>
          <w:rFonts w:ascii="Times New Roman" w:hAnsi="Times New Roman"/>
          <w:sz w:val="28"/>
          <w:szCs w:val="28"/>
        </w:rPr>
        <w:t xml:space="preserve">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w:t>
      </w:r>
      <w:r w:rsidRPr="0012038A">
        <w:rPr>
          <w:rFonts w:ascii="Times New Roman" w:hAnsi="Times New Roman"/>
          <w:sz w:val="28"/>
          <w:szCs w:val="28"/>
        </w:rPr>
        <w:lastRenderedPageBreak/>
        <w:t>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12038A">
        <w:rPr>
          <w:rFonts w:ascii="Times New Roman" w:hAnsi="Times New Roman"/>
          <w:sz w:val="28"/>
          <w:szCs w:val="28"/>
        </w:rPr>
        <w:t>лла, Э.М. Ремарка, У. Старка, Д</w:t>
      </w:r>
      <w:r w:rsidRPr="0012038A">
        <w:rPr>
          <w:rFonts w:ascii="Times New Roman" w:hAnsi="Times New Roman"/>
          <w:sz w:val="28"/>
          <w:szCs w:val="28"/>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выразительно (с учётом индивидуальных особенностей обучающихся) читать, в том числе наизусть,не менее 10 произведений </w:t>
      </w:r>
      <w:r w:rsidRPr="0012038A">
        <w:rPr>
          <w:rFonts w:ascii="Times New Roman" w:hAnsi="Times New Roman"/>
          <w:sz w:val="28"/>
          <w:szCs w:val="28"/>
        </w:rPr>
        <w:lastRenderedPageBreak/>
        <w:t>и (или) фрагментов в каждом классе;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анализа и интерпретации художественного произведенияв единстве формы и содержания (с учётом неоднозначности заложенныхв нём смыслов и наличия в нём подтекста) с использованиемтеоретико-литературных терминов и понятий (в дополнение к изученным</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w:t>
      </w:r>
      <w:r w:rsidRPr="0012038A">
        <w:rPr>
          <w:rFonts w:ascii="Times New Roman" w:hAnsi="Times New Roman"/>
          <w:sz w:val="28"/>
          <w:szCs w:val="28"/>
        </w:rPr>
        <w:lastRenderedPageBreak/>
        <w:t>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и умение применять их в речевой практике;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w:t>
      </w:r>
      <w:r w:rsidR="00FB1546" w:rsidRPr="0012038A">
        <w:rPr>
          <w:rFonts w:ascii="Times New Roman" w:hAnsi="Times New Roman"/>
          <w:sz w:val="28"/>
          <w:szCs w:val="28"/>
        </w:rPr>
        <w:t xml:space="preserve"> и проектной</w:t>
      </w:r>
      <w:r w:rsidRPr="0012038A">
        <w:rPr>
          <w:rFonts w:ascii="Times New Roman" w:hAnsi="Times New Roman"/>
          <w:sz w:val="28"/>
          <w:szCs w:val="28"/>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произведенияна основе прочитанных художественных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источниками,в том числе в медиапространстве, использовать ресурсы традиционных библиотеки электронных библиотечных систем.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 концу обучения в 10 классе обучающийся получит следующие предметные результаты по отдельным темам программы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w:t>
      </w:r>
      <w:r w:rsidRPr="0012038A">
        <w:rPr>
          <w:rFonts w:ascii="Times New Roman" w:hAnsi="Times New Roman"/>
          <w:sz w:val="28"/>
          <w:szCs w:val="28"/>
        </w:rPr>
        <w:lastRenderedPageBreak/>
        <w:t>развития страны в конкретную историческую эпоху (вторая половина XIX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осмысленияпроизведений русской и зарубежной литературной классики и собственногоинтеллектуально-нравственного роста;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векас временем написания, с современностью и традицией;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отношениек ним в развёрнутых аргументированных устных и письменных высказываниях, участвовать в дискуссии на литературные темы;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устойчивые навыки устной и письменной речи в процессе чтенияи обсуждения лучших образцов отечественной и зарубежной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осмысление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эмоционально откликаться на прочитанное, выражать личное </w:t>
      </w:r>
      <w:r w:rsidRPr="0012038A">
        <w:rPr>
          <w:rFonts w:ascii="Times New Roman" w:hAnsi="Times New Roman"/>
          <w:sz w:val="28"/>
          <w:szCs w:val="28"/>
        </w:rPr>
        <w:lastRenderedPageBreak/>
        <w:t>отношение к нему, передавать собственные читательские впечатленияи аргументировать своё мнение;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менее10 произведений и (или) фрагментов;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заложенныхв нём смыслов и наличия в нём подтекста) с использованиемтеоретико-литературных терминов и понятий (в дополнение к изученным</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w:t>
      </w:r>
      <w:r w:rsidRPr="0012038A">
        <w:rPr>
          <w:rFonts w:ascii="Times New Roman" w:hAnsi="Times New Roman"/>
          <w:sz w:val="28"/>
          <w:szCs w:val="28"/>
        </w:rPr>
        <w:lastRenderedPageBreak/>
        <w:t xml:space="preserve">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и умение применять их в речевой практике;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анализировать единицы различных языковых уровнейи выявлять их смыслообразующую роль в произведении;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жанров(не менее 250 слов);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произведенияна основе прочитанных художественных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источниками,в том числе в медиапространстве, использовать ресурсы традиционных библиотеки электронных библиотечных систем.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 концу обучения в 11 классе обучающийся получит следующие предметные результаты по отдельным темам программы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w:t>
      </w:r>
      <w:r w:rsidRPr="0012038A">
        <w:rPr>
          <w:rFonts w:ascii="Times New Roman" w:hAnsi="Times New Roman"/>
          <w:sz w:val="28"/>
          <w:szCs w:val="28"/>
        </w:rPr>
        <w:lastRenderedPageBreak/>
        <w:t>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ценностного отношения к литературе как неотъемлемой части культуры;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российскому литер</w:t>
      </w:r>
      <w:r w:rsidR="00EB25A3">
        <w:rPr>
          <w:rFonts w:ascii="Times New Roman" w:hAnsi="Times New Roman"/>
          <w:sz w:val="28"/>
          <w:szCs w:val="28"/>
        </w:rPr>
        <w:t xml:space="preserve">атурному наследию и через него </w:t>
      </w:r>
      <w:r w:rsidRPr="0012038A">
        <w:rPr>
          <w:rFonts w:ascii="Times New Roma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литературнародов России (конец XIX – начало XXI века), их историко-культурногои нравственно-ценностного влияния на формирование национальной и мировой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процессеанализа художественных текстов, выявлять связь литературных произведенийконца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самостоятельно выявлять в произведениях художественной литературы образы, темы, идеи, проблемы и выражать своё отношение к нимв развёрнутых аргументированных устных и письменных высказываниях, участиев дискуссии на литературные темы;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владение устной и письменной речью в процессе чтенияи </w:t>
      </w:r>
      <w:r w:rsidRPr="0012038A">
        <w:rPr>
          <w:rFonts w:ascii="Times New Roman" w:hAnsi="Times New Roman"/>
          <w:sz w:val="28"/>
          <w:szCs w:val="28"/>
        </w:rPr>
        <w:lastRenderedPageBreak/>
        <w:t>обсуждения лучших образцов отечественной и зарубежной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впечатленияи аргументировать своё мнение;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наизусть,не менее 10 произведений и (или) фрагментов;</w:t>
      </w:r>
    </w:p>
    <w:p w:rsidR="00FE6498" w:rsidRPr="0012038A" w:rsidRDefault="00FE6498"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умение применять их в речевой практике;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жанров(не менее 250 слов);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текстав </w:t>
      </w:r>
      <w:r w:rsidRPr="0012038A">
        <w:rPr>
          <w:rFonts w:ascii="Times New Roman" w:hAnsi="Times New Roman"/>
          <w:sz w:val="28"/>
          <w:szCs w:val="28"/>
        </w:rPr>
        <w:lastRenderedPageBreak/>
        <w:t xml:space="preserve">литературоведении;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произведенияна основе прочитанных художественных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1C122F" w:rsidRPr="0012038A" w:rsidRDefault="002532A6" w:rsidP="0012038A">
      <w:pPr>
        <w:pStyle w:val="1"/>
        <w:pBdr>
          <w:bottom w:val="none" w:sz="0" w:space="0" w:color="auto"/>
        </w:pBdr>
        <w:spacing w:before="0" w:line="360" w:lineRule="auto"/>
        <w:ind w:firstLine="708"/>
        <w:jc w:val="both"/>
        <w:rPr>
          <w:b w:val="0"/>
          <w:szCs w:val="28"/>
        </w:rPr>
      </w:pPr>
      <w:r>
        <w:rPr>
          <w:b w:val="0"/>
          <w:szCs w:val="28"/>
        </w:rPr>
        <w:t xml:space="preserve">2.1.4. </w:t>
      </w:r>
      <w:r w:rsidR="001C122F" w:rsidRPr="0012038A">
        <w:rPr>
          <w:b w:val="0"/>
          <w:szCs w:val="28"/>
        </w:rPr>
        <w:t> </w:t>
      </w:r>
      <w:r w:rsidR="00EB25A3">
        <w:rPr>
          <w:b w:val="0"/>
          <w:szCs w:val="28"/>
        </w:rPr>
        <w:t>Р</w:t>
      </w:r>
      <w:r w:rsidR="001C122F" w:rsidRPr="0012038A">
        <w:rPr>
          <w:b w:val="0"/>
          <w:szCs w:val="28"/>
        </w:rPr>
        <w:t xml:space="preserve">абочая программа по учебному предмету «Родной язык (русский)». </w:t>
      </w:r>
    </w:p>
    <w:p w:rsidR="001C122F" w:rsidRPr="0012038A" w:rsidRDefault="002532A6" w:rsidP="0012038A">
      <w:pPr>
        <w:spacing w:after="0" w:line="360" w:lineRule="auto"/>
        <w:ind w:firstLine="709"/>
        <w:contextualSpacing/>
        <w:jc w:val="both"/>
        <w:rPr>
          <w:rFonts w:ascii="Times New Roman" w:hAnsi="Times New Roman"/>
          <w:sz w:val="28"/>
          <w:szCs w:val="28"/>
        </w:rPr>
      </w:pPr>
      <w:r w:rsidRPr="002532A6">
        <w:rPr>
          <w:rFonts w:ascii="Times New Roman" w:hAnsi="Times New Roman"/>
          <w:sz w:val="28"/>
          <w:szCs w:val="28"/>
        </w:rPr>
        <w:t>2.1.4.</w:t>
      </w:r>
      <w:r>
        <w:rPr>
          <w:rFonts w:ascii="Times New Roman" w:hAnsi="Times New Roman"/>
          <w:sz w:val="28"/>
          <w:szCs w:val="28"/>
        </w:rPr>
        <w:t xml:space="preserve">1. </w:t>
      </w:r>
      <w:r w:rsidRPr="0012038A">
        <w:rPr>
          <w:b/>
          <w:szCs w:val="28"/>
        </w:rPr>
        <w:t> </w:t>
      </w:r>
      <w:r w:rsidR="00EB25A3">
        <w:rPr>
          <w:rFonts w:ascii="Times New Roman" w:hAnsi="Times New Roman"/>
          <w:sz w:val="28"/>
          <w:szCs w:val="28"/>
        </w:rPr>
        <w:t>Р</w:t>
      </w:r>
      <w:r w:rsidR="001C122F" w:rsidRPr="0012038A">
        <w:rPr>
          <w:rFonts w:ascii="Times New Roman" w:hAnsi="Times New Roman"/>
          <w:sz w:val="28"/>
          <w:szCs w:val="28"/>
        </w:rPr>
        <w:t>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122F" w:rsidRPr="0012038A" w:rsidRDefault="002532A6" w:rsidP="0012038A">
      <w:pPr>
        <w:spacing w:after="0" w:line="360" w:lineRule="auto"/>
        <w:ind w:firstLine="709"/>
        <w:jc w:val="both"/>
        <w:rPr>
          <w:rFonts w:ascii="Times New Roman" w:eastAsia="SchoolBookSanPin" w:hAnsi="Times New Roman"/>
          <w:sz w:val="28"/>
          <w:szCs w:val="28"/>
        </w:rPr>
      </w:pPr>
      <w:r w:rsidRPr="002532A6">
        <w:rPr>
          <w:rFonts w:ascii="Times New Roman" w:hAnsi="Times New Roman"/>
          <w:sz w:val="28"/>
          <w:szCs w:val="28"/>
        </w:rPr>
        <w:t>2.1.4.</w:t>
      </w:r>
      <w:r>
        <w:rPr>
          <w:rFonts w:ascii="Times New Roman" w:hAnsi="Times New Roman"/>
          <w:sz w:val="28"/>
          <w:szCs w:val="28"/>
        </w:rPr>
        <w:t xml:space="preserve">2. </w:t>
      </w:r>
      <w:r w:rsidRPr="0012038A">
        <w:rPr>
          <w:b/>
          <w:szCs w:val="28"/>
        </w:rPr>
        <w:t> </w:t>
      </w:r>
      <w:r w:rsidR="001C122F" w:rsidRPr="0012038A">
        <w:rPr>
          <w:rFonts w:ascii="Times New Roman" w:eastAsia="SchoolBookSanPin" w:hAnsi="Times New Roman"/>
          <w:sz w:val="28"/>
          <w:szCs w:val="28"/>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122F" w:rsidRPr="0012038A" w:rsidRDefault="002532A6" w:rsidP="0012038A">
      <w:pPr>
        <w:spacing w:after="0" w:line="360" w:lineRule="auto"/>
        <w:ind w:firstLine="709"/>
        <w:jc w:val="both"/>
        <w:rPr>
          <w:rFonts w:ascii="Times New Roman" w:eastAsia="SchoolBookSanPin" w:hAnsi="Times New Roman"/>
          <w:sz w:val="28"/>
          <w:szCs w:val="28"/>
        </w:rPr>
      </w:pPr>
      <w:r w:rsidRPr="002532A6">
        <w:rPr>
          <w:rFonts w:ascii="Times New Roman" w:hAnsi="Times New Roman"/>
          <w:sz w:val="28"/>
          <w:szCs w:val="28"/>
        </w:rPr>
        <w:t>2.1.4.</w:t>
      </w:r>
      <w:r>
        <w:rPr>
          <w:rFonts w:ascii="Times New Roman" w:hAnsi="Times New Roman"/>
          <w:sz w:val="28"/>
          <w:szCs w:val="28"/>
        </w:rPr>
        <w:t xml:space="preserve">3. </w:t>
      </w:r>
      <w:r w:rsidRPr="0012038A">
        <w:rPr>
          <w:b/>
          <w:szCs w:val="28"/>
        </w:rPr>
        <w:t> </w:t>
      </w:r>
      <w:r w:rsidR="001C122F"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2038A" w:rsidRDefault="002532A6" w:rsidP="0012038A">
      <w:pPr>
        <w:spacing w:after="0" w:line="360" w:lineRule="auto"/>
        <w:ind w:firstLine="709"/>
        <w:jc w:val="both"/>
        <w:rPr>
          <w:rFonts w:ascii="Times New Roman" w:eastAsia="SchoolBookSanPin" w:hAnsi="Times New Roman"/>
          <w:sz w:val="28"/>
          <w:szCs w:val="28"/>
        </w:rPr>
      </w:pPr>
      <w:r w:rsidRPr="002532A6">
        <w:rPr>
          <w:rFonts w:ascii="Times New Roman" w:hAnsi="Times New Roman"/>
          <w:sz w:val="28"/>
          <w:szCs w:val="28"/>
        </w:rPr>
        <w:t>2.1.4.</w:t>
      </w:r>
      <w:r>
        <w:rPr>
          <w:rFonts w:ascii="Times New Roman" w:hAnsi="Times New Roman"/>
          <w:sz w:val="28"/>
          <w:szCs w:val="28"/>
        </w:rPr>
        <w:t xml:space="preserve">4. </w:t>
      </w:r>
      <w:r w:rsidRPr="0012038A">
        <w:rPr>
          <w:b/>
          <w:szCs w:val="28"/>
        </w:rPr>
        <w:t> </w:t>
      </w:r>
      <w:r w:rsidR="001C122F" w:rsidRPr="0012038A">
        <w:rPr>
          <w:rFonts w:ascii="Times New Roman" w:eastAsia="SchoolBookSanPin" w:hAnsi="Times New Roman"/>
          <w:sz w:val="28"/>
          <w:szCs w:val="28"/>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12038A" w:rsidRDefault="002532A6" w:rsidP="0012038A">
      <w:pPr>
        <w:spacing w:after="0" w:line="360" w:lineRule="auto"/>
        <w:ind w:firstLine="709"/>
        <w:contextualSpacing/>
        <w:jc w:val="both"/>
        <w:rPr>
          <w:rFonts w:ascii="Times New Roman" w:hAnsi="Times New Roman"/>
          <w:sz w:val="28"/>
          <w:szCs w:val="28"/>
        </w:rPr>
      </w:pPr>
      <w:r w:rsidRPr="002532A6">
        <w:rPr>
          <w:rFonts w:ascii="Times New Roman" w:hAnsi="Times New Roman"/>
          <w:sz w:val="28"/>
          <w:szCs w:val="28"/>
        </w:rPr>
        <w:t>2.1.4.</w:t>
      </w:r>
      <w:r>
        <w:rPr>
          <w:rFonts w:ascii="Times New Roman" w:hAnsi="Times New Roman"/>
          <w:sz w:val="28"/>
          <w:szCs w:val="28"/>
        </w:rPr>
        <w:t xml:space="preserve">5. </w:t>
      </w:r>
      <w:r w:rsidRPr="0012038A">
        <w:rPr>
          <w:b/>
          <w:szCs w:val="28"/>
        </w:rPr>
        <w:t> </w:t>
      </w:r>
      <w:r w:rsidR="001C122F" w:rsidRPr="0012038A">
        <w:rPr>
          <w:rFonts w:ascii="Times New Roman" w:hAnsi="Times New Roman"/>
          <w:sz w:val="28"/>
          <w:szCs w:val="28"/>
        </w:rPr>
        <w:t>Пояснительная записка.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sidRPr="0012038A">
        <w:rPr>
          <w:rFonts w:ascii="Times New Roman" w:hAnsi="Times New Roman"/>
          <w:sz w:val="28"/>
          <w:szCs w:val="28"/>
        </w:rPr>
        <w:t xml:space="preserve"> с целью оказания методической помощи учителюв создании рабочей программы по учебному предмету, ориентированнойна современные тенденции в </w:t>
      </w:r>
      <w:r w:rsidR="003D228A" w:rsidRPr="0012038A">
        <w:rPr>
          <w:rFonts w:ascii="Times New Roman" w:hAnsi="Times New Roman"/>
          <w:sz w:val="28"/>
          <w:szCs w:val="28"/>
        </w:rPr>
        <w:t>российском</w:t>
      </w:r>
      <w:r w:rsidRPr="0012038A">
        <w:rPr>
          <w:rFonts w:ascii="Times New Roman" w:hAnsi="Times New Roman"/>
          <w:sz w:val="28"/>
          <w:szCs w:val="28"/>
        </w:rPr>
        <w:t xml:space="preserve"> образовании и активные методики обучения.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по родному языку (русскому) позволит учителю: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реализовать в процессе преподавания родного языка (русского) современные </w:t>
      </w:r>
      <w:r w:rsidRPr="0012038A">
        <w:rPr>
          <w:rFonts w:ascii="Times New Roman" w:hAnsi="Times New Roman"/>
          <w:sz w:val="28"/>
          <w:szCs w:val="28"/>
        </w:rPr>
        <w:lastRenderedPageBreak/>
        <w:t xml:space="preserve">подходы к достижению личностных, метапредметных и предметных результатов обучения,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 xml:space="preserve">; </w:t>
      </w:r>
    </w:p>
    <w:p w:rsidR="001C122F" w:rsidRPr="0012038A" w:rsidRDefault="001C122F"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определить и структурировать планируемые результаты обученияи содержание учебного предмета «Родной язык (русский)» на уровне </w:t>
      </w:r>
      <w:r w:rsidR="00921A58" w:rsidRPr="0012038A">
        <w:rPr>
          <w:rFonts w:ascii="Times New Roman" w:hAnsi="Times New Roman"/>
          <w:sz w:val="28"/>
          <w:szCs w:val="28"/>
        </w:rPr>
        <w:t xml:space="preserve">среднего общего образования </w:t>
      </w:r>
      <w:r w:rsidRPr="0012038A">
        <w:rPr>
          <w:rFonts w:ascii="Times New Roman" w:hAnsi="Times New Roman"/>
          <w:sz w:val="28"/>
          <w:szCs w:val="28"/>
        </w:rPr>
        <w:t xml:space="preserve">по годам обучения в соответствии с </w:t>
      </w:r>
      <w:r w:rsidR="00A72A1B" w:rsidRPr="0012038A">
        <w:rPr>
          <w:rFonts w:ascii="Times New Roman" w:hAnsi="Times New Roman"/>
          <w:sz w:val="28"/>
          <w:szCs w:val="28"/>
        </w:rPr>
        <w:t>ФГОС СОО</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w:t>
      </w:r>
      <w:r w:rsidR="00EB25A3">
        <w:rPr>
          <w:rFonts w:ascii="Times New Roman" w:hAnsi="Times New Roman"/>
          <w:sz w:val="28"/>
          <w:szCs w:val="28"/>
        </w:rPr>
        <w:t xml:space="preserve">ния учебного материала разделов </w:t>
      </w:r>
      <w:r w:rsidRPr="0012038A">
        <w:rPr>
          <w:rFonts w:ascii="Times New Roman" w:hAnsi="Times New Roman"/>
          <w:sz w:val="28"/>
          <w:szCs w:val="28"/>
        </w:rPr>
        <w:t>тем курса.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Личностные и метапредметные результаты представлены с учётом особенностей преподавания курса родного русского языка </w:t>
      </w:r>
      <w:r w:rsidR="00A1534C"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по родному языку (русскому) разработанадля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программыпо родному языку (русскому) ориентировано на сопровождение и поддержку курса русского языка, обязательного для изучения во всех </w:t>
      </w:r>
      <w:r w:rsidR="003D228A" w:rsidRPr="0012038A">
        <w:rPr>
          <w:rFonts w:ascii="Times New Roman" w:hAnsi="Times New Roman"/>
          <w:sz w:val="28"/>
          <w:szCs w:val="28"/>
        </w:rPr>
        <w:t xml:space="preserve">образовательных организациях </w:t>
      </w:r>
      <w:r w:rsidRPr="0012038A">
        <w:rPr>
          <w:rFonts w:ascii="Times New Roman" w:hAnsi="Times New Roman"/>
          <w:sz w:val="28"/>
          <w:szCs w:val="28"/>
        </w:rPr>
        <w:t xml:space="preserve">Российской Федерации, и направлено на достижение результатов освоения </w:t>
      </w:r>
      <w:r w:rsidR="00921A58" w:rsidRPr="0012038A">
        <w:rPr>
          <w:rFonts w:ascii="Times New Roman" w:hAnsi="Times New Roman"/>
          <w:sz w:val="28"/>
          <w:szCs w:val="28"/>
        </w:rPr>
        <w:t>федеральной</w:t>
      </w:r>
      <w:r w:rsidRPr="0012038A">
        <w:rPr>
          <w:rFonts w:ascii="Times New Roman" w:hAnsi="Times New Roman"/>
          <w:sz w:val="28"/>
          <w:szCs w:val="28"/>
        </w:rPr>
        <w:t xml:space="preserve"> образовательной программы среднего общего образования по родному языку (русскому), заданных </w:t>
      </w:r>
      <w:r w:rsidR="00B07B06" w:rsidRPr="0012038A">
        <w:rPr>
          <w:rFonts w:ascii="Times New Roman" w:hAnsi="Times New Roman"/>
          <w:sz w:val="28"/>
          <w:szCs w:val="28"/>
        </w:rPr>
        <w:t>ФГОС СОО</w:t>
      </w:r>
      <w:r w:rsidRPr="0012038A">
        <w:rPr>
          <w:rFonts w:ascii="Times New Roman" w:hAnsi="Times New Roman"/>
          <w:sz w:val="28"/>
          <w:szCs w:val="28"/>
        </w:rPr>
        <w:t xml:space="preserve"> для базового уровня.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Изучение предмета «Родной язык (русский)» играет важную рольв реализации основных целевых установок среднего общего образования:в становлении основ гражданской идентичности и мировоззрения,духовно-нравственном развитии и воспитании обучающихся, формировании способности к организации своей деятельности.</w:t>
      </w:r>
    </w:p>
    <w:p w:rsidR="00E34242"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достиженийв единую российскую культуру»</w:t>
      </w:r>
      <w:r w:rsidR="00E34242"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r w:rsidR="00E34242"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Системообразующей доминантной содержания курса родного языка </w:t>
      </w:r>
      <w:r w:rsidR="002E5B05" w:rsidRPr="0012038A">
        <w:rPr>
          <w:rFonts w:ascii="Times New Roman" w:hAnsi="Times New Roman"/>
          <w:sz w:val="28"/>
          <w:szCs w:val="28"/>
        </w:rPr>
        <w:t xml:space="preserve">(русского) </w:t>
      </w:r>
      <w:r w:rsidRPr="0012038A">
        <w:rPr>
          <w:rFonts w:ascii="Times New Roman" w:hAnsi="Times New Roman"/>
          <w:sz w:val="28"/>
          <w:szCs w:val="28"/>
        </w:rPr>
        <w:t xml:space="preserve">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направленность на формирование представлений о русском языкекак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мираи концептосферы русского народа, особенностей русского менталитетаи морально-нравственных ценностей.</w:t>
      </w:r>
    </w:p>
    <w:p w:rsidR="001C122F" w:rsidRPr="0012038A" w:rsidRDefault="00717AC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Содержание программы</w:t>
      </w:r>
      <w:r w:rsidR="001C122F" w:rsidRPr="0012038A">
        <w:rPr>
          <w:rFonts w:ascii="Times New Roman" w:hAnsi="Times New Roman"/>
          <w:sz w:val="28"/>
          <w:szCs w:val="28"/>
        </w:rPr>
        <w:t xml:space="preserve">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опирается на содержание </w:t>
      </w:r>
      <w:r w:rsidRPr="0012038A">
        <w:rPr>
          <w:rFonts w:ascii="Times New Roman" w:hAnsi="Times New Roman"/>
          <w:sz w:val="28"/>
          <w:szCs w:val="28"/>
        </w:rPr>
        <w:t xml:space="preserve">программы </w:t>
      </w:r>
      <w:r w:rsidR="001C122F" w:rsidRPr="0012038A">
        <w:rPr>
          <w:rFonts w:ascii="Times New Roman" w:hAnsi="Times New Roman"/>
          <w:sz w:val="28"/>
          <w:szCs w:val="28"/>
        </w:rPr>
        <w:t xml:space="preserve">русского языка, представленного в </w:t>
      </w:r>
      <w:r w:rsidR="002E5B05" w:rsidRPr="0012038A">
        <w:rPr>
          <w:rFonts w:ascii="Times New Roman" w:hAnsi="Times New Roman"/>
          <w:sz w:val="28"/>
          <w:szCs w:val="28"/>
        </w:rPr>
        <w:t>предметной</w:t>
      </w:r>
      <w:r w:rsidR="001C122F" w:rsidRPr="0012038A">
        <w:rPr>
          <w:rFonts w:ascii="Times New Roman" w:hAnsi="Times New Roman"/>
          <w:sz w:val="28"/>
          <w:szCs w:val="28"/>
        </w:rPr>
        <w:t xml:space="preserve"> области «Русский языки литература», сопровождает и поддерживает его.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 </w:t>
      </w:r>
      <w:r w:rsidRPr="0012038A">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Первая содержательная линия «Язык и культура» представленав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12038A">
        <w:rPr>
          <w:rFonts w:ascii="Times New Roman" w:hAnsi="Times New Roman"/>
          <w:sz w:val="28"/>
          <w:szCs w:val="28"/>
        </w:rPr>
        <w:t>ми</w:t>
      </w:r>
      <w:r w:rsidRPr="0012038A">
        <w:rPr>
          <w:rFonts w:ascii="Times New Roman" w:hAnsi="Times New Roman"/>
          <w:sz w:val="28"/>
          <w:szCs w:val="28"/>
        </w:rPr>
        <w:t xml:space="preserve"> тип</w:t>
      </w:r>
      <w:r w:rsidR="00921A58" w:rsidRPr="0012038A">
        <w:rPr>
          <w:rFonts w:ascii="Times New Roman" w:hAnsi="Times New Roman"/>
          <w:sz w:val="28"/>
          <w:szCs w:val="28"/>
        </w:rPr>
        <w:t>ами</w:t>
      </w:r>
      <w:r w:rsidRPr="0012038A">
        <w:rPr>
          <w:rFonts w:ascii="Times New Roman" w:hAnsi="Times New Roman"/>
          <w:sz w:val="28"/>
          <w:szCs w:val="28"/>
        </w:rPr>
        <w:t xml:space="preserve"> национально-специфической лексики русского языка, активны</w:t>
      </w:r>
      <w:r w:rsidR="00921A58" w:rsidRPr="0012038A">
        <w:rPr>
          <w:rFonts w:ascii="Times New Roman" w:hAnsi="Times New Roman"/>
          <w:sz w:val="28"/>
          <w:szCs w:val="28"/>
        </w:rPr>
        <w:t>ми</w:t>
      </w:r>
      <w:r w:rsidRPr="0012038A">
        <w:rPr>
          <w:rFonts w:ascii="Times New Roman" w:hAnsi="Times New Roman"/>
          <w:sz w:val="28"/>
          <w:szCs w:val="28"/>
        </w:rPr>
        <w:t xml:space="preserve"> процесс</w:t>
      </w:r>
      <w:r w:rsidR="00921A58" w:rsidRPr="0012038A">
        <w:rPr>
          <w:rFonts w:ascii="Times New Roman" w:hAnsi="Times New Roman"/>
          <w:sz w:val="28"/>
          <w:szCs w:val="28"/>
        </w:rPr>
        <w:t>ами</w:t>
      </w:r>
      <w:r w:rsidRPr="0012038A">
        <w:rPr>
          <w:rFonts w:ascii="Times New Roman" w:hAnsi="Times New Roman"/>
          <w:sz w:val="28"/>
          <w:szCs w:val="28"/>
        </w:rPr>
        <w:t xml:space="preserve"> и новы</w:t>
      </w:r>
      <w:r w:rsidR="00921A58" w:rsidRPr="0012038A">
        <w:rPr>
          <w:rFonts w:ascii="Times New Roman" w:hAnsi="Times New Roman"/>
          <w:sz w:val="28"/>
          <w:szCs w:val="28"/>
        </w:rPr>
        <w:t>ми</w:t>
      </w:r>
      <w:r w:rsidRPr="0012038A">
        <w:rPr>
          <w:rFonts w:ascii="Times New Roman" w:hAnsi="Times New Roman"/>
          <w:sz w:val="28"/>
          <w:szCs w:val="28"/>
        </w:rPr>
        <w:t xml:space="preserve"> тенденци</w:t>
      </w:r>
      <w:r w:rsidR="00921A58" w:rsidRPr="0012038A">
        <w:rPr>
          <w:rFonts w:ascii="Times New Roman" w:hAnsi="Times New Roman"/>
          <w:sz w:val="28"/>
          <w:szCs w:val="28"/>
        </w:rPr>
        <w:t>ями</w:t>
      </w:r>
      <w:r w:rsidRPr="0012038A">
        <w:rPr>
          <w:rFonts w:ascii="Times New Roman" w:hAnsi="Times New Roman"/>
          <w:sz w:val="28"/>
          <w:szCs w:val="28"/>
        </w:rPr>
        <w:t xml:space="preserve"> в развитии русского языка новейшего периода, особенност</w:t>
      </w:r>
      <w:r w:rsidR="00921A58" w:rsidRPr="0012038A">
        <w:rPr>
          <w:rFonts w:ascii="Times New Roman" w:hAnsi="Times New Roman"/>
          <w:sz w:val="28"/>
          <w:szCs w:val="28"/>
        </w:rPr>
        <w:t>ями</w:t>
      </w:r>
      <w:r w:rsidRPr="0012038A">
        <w:rPr>
          <w:rFonts w:ascii="Times New Roman" w:hAnsi="Times New Roman"/>
          <w:sz w:val="28"/>
          <w:szCs w:val="28"/>
        </w:rPr>
        <w:t xml:space="preserve"> и разновидност</w:t>
      </w:r>
      <w:r w:rsidR="00921A58" w:rsidRPr="0012038A">
        <w:rPr>
          <w:rFonts w:ascii="Times New Roman" w:hAnsi="Times New Roman"/>
          <w:sz w:val="28"/>
          <w:szCs w:val="28"/>
        </w:rPr>
        <w:t>ями</w:t>
      </w:r>
      <w:r w:rsidRPr="0012038A">
        <w:rPr>
          <w:rFonts w:ascii="Times New Roman" w:hAnsi="Times New Roman"/>
          <w:sz w:val="28"/>
          <w:szCs w:val="28"/>
        </w:rPr>
        <w:t xml:space="preserve"> письменной речи начала XXI в. в современной цифровой (виртуальной) коммуникации, </w:t>
      </w:r>
      <w:r w:rsidR="00921A58" w:rsidRPr="0012038A">
        <w:rPr>
          <w:rFonts w:ascii="Times New Roman" w:hAnsi="Times New Roman"/>
          <w:sz w:val="28"/>
          <w:szCs w:val="28"/>
        </w:rPr>
        <w:t>словарями русского языка как своеобразными источниками сведений об истории и традиционной культуре народа.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ориентироватьсяв современной </w:t>
      </w:r>
      <w:r w:rsidRPr="0012038A">
        <w:rPr>
          <w:rFonts w:ascii="Times New Roman" w:hAnsi="Times New Roman"/>
          <w:sz w:val="28"/>
          <w:szCs w:val="28"/>
        </w:rPr>
        <w:lastRenderedPageBreak/>
        <w:t xml:space="preserve">речевой среде с учётом требований экологии языка и повышениеих речевой культуры, на формирование представлений о культуре речи как компоненте национальной культуры, о вариантах языковой нормы.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чтенияи понимания гипертекстов, с современными информационно-справочными ресурсами, электронными базами, пространством блогосферы.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Целями изучения родного языка (русского) по программам среднего общего образования являются: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представленияо традиционных российских духовно-нравственных ценностях как основе российского общества, воспитание культуры межнационального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w:t>
      </w:r>
      <w:r w:rsidR="00EB25A3">
        <w:rPr>
          <w:rFonts w:ascii="Times New Roman" w:hAnsi="Times New Roman"/>
          <w:sz w:val="28"/>
          <w:szCs w:val="28"/>
        </w:rPr>
        <w:t xml:space="preserve"> а через него </w:t>
      </w:r>
      <w:r w:rsidRPr="0012038A">
        <w:rPr>
          <w:rFonts w:ascii="Times New Roman" w:hAnsi="Times New Roman"/>
          <w:sz w:val="28"/>
          <w:szCs w:val="28"/>
        </w:rPr>
        <w:t xml:space="preserve"> к родной культуре, ответственности за языковую культурукак национальное достояние;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уважительного отношения к культурам и языкам народов России;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российскихдуховно-нравственных ценностей;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народа,об актуальных процессах и новых тенденциях в развитии русского языка новейшего </w:t>
      </w:r>
      <w:r w:rsidRPr="0012038A">
        <w:rPr>
          <w:rFonts w:ascii="Times New Roman" w:hAnsi="Times New Roman"/>
          <w:sz w:val="28"/>
          <w:szCs w:val="28"/>
        </w:rPr>
        <w:lastRenderedPageBreak/>
        <w:t xml:space="preserve">периода, о русском литературном языке как высшей форме национального языка,о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общенияна основе представлений о русском языке как живом, развивающемся явлении,о диалектическом противоречии подвижности и стабильности в русском языке (включая его лексику, формы существования, стилистическую систему,а также нормы русского литературного словоупотребления), обогащение словарного запаса и грамматического строя речи обучающихся;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оцениватьих с точки зрения нормативности, соответствия ситуации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соответствии с </w:t>
      </w:r>
      <w:r w:rsidR="006D1824" w:rsidRPr="0012038A">
        <w:rPr>
          <w:rFonts w:ascii="Times New Roman" w:hAnsi="Times New Roman"/>
          <w:sz w:val="28"/>
          <w:szCs w:val="28"/>
        </w:rPr>
        <w:t xml:space="preserve">ФГОС СОО </w:t>
      </w:r>
      <w:r w:rsidR="00987E14" w:rsidRPr="0012038A">
        <w:rPr>
          <w:rFonts w:ascii="Times New Roman" w:hAnsi="Times New Roman"/>
          <w:sz w:val="28"/>
          <w:szCs w:val="28"/>
        </w:rPr>
        <w:t>р</w:t>
      </w:r>
      <w:r w:rsidRPr="0012038A">
        <w:rPr>
          <w:rFonts w:ascii="Times New Roman" w:hAnsi="Times New Roman"/>
          <w:sz w:val="28"/>
          <w:szCs w:val="28"/>
        </w:rPr>
        <w:t>одной язык (русский) входитв предметную область «Родной язык и родная литература»и является обязательным для изучения.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«Родной язык (русский)», представленное в программе по родному языку (русскому), соответствует</w:t>
      </w:r>
      <w:r w:rsidR="006D1824" w:rsidRPr="0012038A">
        <w:rPr>
          <w:rFonts w:ascii="Times New Roman" w:hAnsi="Times New Roman"/>
          <w:sz w:val="28"/>
          <w:szCs w:val="28"/>
        </w:rPr>
        <w:t>ФГОС СОО</w:t>
      </w:r>
      <w:r w:rsidRPr="0012038A">
        <w:rPr>
          <w:rFonts w:ascii="Times New Roman" w:hAnsi="Times New Roman"/>
          <w:sz w:val="28"/>
          <w:szCs w:val="28"/>
        </w:rPr>
        <w:t xml:space="preserve">, </w:t>
      </w:r>
      <w:r w:rsidR="00921A58" w:rsidRPr="0012038A">
        <w:rPr>
          <w:rFonts w:ascii="Times New Roman" w:hAnsi="Times New Roman"/>
          <w:sz w:val="28"/>
          <w:szCs w:val="28"/>
        </w:rPr>
        <w:t>федеральной</w:t>
      </w:r>
      <w:r w:rsidRPr="0012038A">
        <w:rPr>
          <w:rFonts w:ascii="Times New Roman" w:hAnsi="Times New Roman"/>
          <w:sz w:val="28"/>
          <w:szCs w:val="28"/>
        </w:rPr>
        <w:t xml:space="preserve"> образовательной программе среднего общего образования.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2532A6">
        <w:rPr>
          <w:rFonts w:ascii="Times New Roman" w:hAnsi="Times New Roman"/>
          <w:sz w:val="28"/>
          <w:szCs w:val="28"/>
        </w:rPr>
        <w:t xml:space="preserve">Общее число часов, рекомендованных для изучения </w:t>
      </w:r>
      <w:r w:rsidR="00921A58" w:rsidRPr="002532A6">
        <w:rPr>
          <w:rFonts w:ascii="Times New Roman" w:hAnsi="Times New Roman"/>
          <w:sz w:val="28"/>
          <w:szCs w:val="28"/>
        </w:rPr>
        <w:t xml:space="preserve">предмета </w:t>
      </w:r>
      <w:r w:rsidRPr="002532A6">
        <w:rPr>
          <w:rFonts w:ascii="Times New Roman" w:hAnsi="Times New Roman"/>
          <w:sz w:val="28"/>
          <w:szCs w:val="28"/>
        </w:rPr>
        <w:t>«Родной язык (русский)» представлено для двух вариантов учебного плана на – 136 часов:в 10 классе – 68 часов (2 часав неделю), в 11 классе – 68 часов (2 часав неделю),и на – 68 часов: в 10 классе – 34 часа (1 часв неделю), в 11 классе –34 (1 час в неделю).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C122F" w:rsidRPr="0012038A" w:rsidRDefault="002532A6" w:rsidP="0012038A">
      <w:pPr>
        <w:suppressAutoHyphens/>
        <w:spacing w:after="0" w:line="360" w:lineRule="auto"/>
        <w:ind w:firstLine="709"/>
        <w:contextualSpacing/>
        <w:jc w:val="both"/>
        <w:rPr>
          <w:rFonts w:ascii="Times New Roman" w:eastAsia="OfficinaSansBoldITC" w:hAnsi="Times New Roman"/>
          <w:sz w:val="28"/>
          <w:szCs w:val="28"/>
        </w:rPr>
      </w:pPr>
      <w:bookmarkStart w:id="3" w:name="_Toc118708896"/>
      <w:r w:rsidRPr="002532A6">
        <w:rPr>
          <w:rFonts w:ascii="Times New Roman" w:hAnsi="Times New Roman"/>
          <w:sz w:val="28"/>
          <w:szCs w:val="28"/>
        </w:rPr>
        <w:t>2.1.4.</w:t>
      </w:r>
      <w:r>
        <w:rPr>
          <w:rFonts w:ascii="Times New Roman" w:hAnsi="Times New Roman"/>
          <w:sz w:val="28"/>
          <w:szCs w:val="28"/>
        </w:rPr>
        <w:t xml:space="preserve">6. </w:t>
      </w:r>
      <w:r w:rsidRPr="0012038A">
        <w:rPr>
          <w:b/>
          <w:szCs w:val="28"/>
        </w:rPr>
        <w:t> </w:t>
      </w:r>
      <w:r w:rsidR="001C122F" w:rsidRPr="0012038A">
        <w:rPr>
          <w:rFonts w:ascii="Times New Roman" w:eastAsia="OfficinaSansBoldITC" w:hAnsi="Times New Roman"/>
          <w:sz w:val="28"/>
          <w:szCs w:val="28"/>
        </w:rPr>
        <w:t>Содержание обучения в 10 классе.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1. 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История русского народа и русской культуры сквозь призму лексикии фразеологии русского языка (повторение, обобщение). Актуализацияипассивизация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Словари русского языка как </w:t>
      </w:r>
      <w:r w:rsidR="00921A58" w:rsidRPr="0012038A">
        <w:rPr>
          <w:rFonts w:ascii="Times New Roman" w:hAnsi="Times New Roman"/>
          <w:sz w:val="28"/>
          <w:szCs w:val="28"/>
        </w:rPr>
        <w:t>источники</w:t>
      </w:r>
      <w:r w:rsidRPr="0012038A">
        <w:rPr>
          <w:rFonts w:ascii="Times New Roman" w:hAnsi="Times New Roman"/>
          <w:sz w:val="28"/>
          <w:szCs w:val="28"/>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историческиеи этимологические словари русского языка.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2. Культура речи.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Типы речевой культуры носителей языка. </w:t>
      </w:r>
      <w:r w:rsidR="00921A58" w:rsidRPr="0012038A">
        <w:rPr>
          <w:rFonts w:ascii="Times New Roman" w:hAnsi="Times New Roman"/>
          <w:sz w:val="28"/>
          <w:szCs w:val="28"/>
        </w:rPr>
        <w:t xml:space="preserve">Речь правильная и речь хорошая </w:t>
      </w:r>
      <w:r w:rsidRPr="0012038A">
        <w:rPr>
          <w:rFonts w:ascii="Times New Roman" w:hAnsi="Times New Roman"/>
          <w:sz w:val="28"/>
          <w:szCs w:val="28"/>
        </w:rPr>
        <w:t>(общее представление).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Лексические нормы современного русского литературного яз</w:t>
      </w:r>
      <w:r w:rsidR="00921A58" w:rsidRPr="0012038A">
        <w:rPr>
          <w:rFonts w:ascii="Times New Roman" w:hAnsi="Times New Roman"/>
          <w:sz w:val="28"/>
          <w:szCs w:val="28"/>
        </w:rPr>
        <w:t>ыка. Изменения лексических норм</w:t>
      </w:r>
      <w:r w:rsidRPr="0012038A">
        <w:rPr>
          <w:rFonts w:ascii="Times New Roman" w:hAnsi="Times New Roman"/>
          <w:sz w:val="28"/>
          <w:szCs w:val="28"/>
        </w:rPr>
        <w:t xml:space="preserve">. Современные словарные пометы. </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игра. Отступление от языковых норм в языковой игре.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3. 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 как средство передачи и хранения культурных ценностей, опытаи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повседневном устном общении. Специфика устной речи. </w:t>
      </w:r>
      <w:r w:rsidRPr="0012038A">
        <w:rPr>
          <w:rFonts w:ascii="Times New Roman" w:hAnsi="Times New Roman"/>
          <w:sz w:val="28"/>
          <w:szCs w:val="28"/>
        </w:rPr>
        <w:lastRenderedPageBreak/>
        <w:t xml:space="preserve">Речевой опыт. Социальные роли.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Обучающий корпус Национального корпуса русского языкакак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122F" w:rsidRPr="0012038A" w:rsidRDefault="002532A6" w:rsidP="0012038A">
      <w:pPr>
        <w:suppressAutoHyphens/>
        <w:spacing w:after="0" w:line="360" w:lineRule="auto"/>
        <w:ind w:firstLine="709"/>
        <w:contextualSpacing/>
        <w:jc w:val="both"/>
        <w:rPr>
          <w:rFonts w:ascii="Times New Roman" w:eastAsia="OfficinaSansBoldITC" w:hAnsi="Times New Roman"/>
          <w:sz w:val="28"/>
          <w:szCs w:val="28"/>
        </w:rPr>
      </w:pPr>
      <w:r w:rsidRPr="002532A6">
        <w:rPr>
          <w:rFonts w:ascii="Times New Roman" w:hAnsi="Times New Roman"/>
          <w:sz w:val="28"/>
          <w:szCs w:val="28"/>
        </w:rPr>
        <w:t>2.1.4.</w:t>
      </w:r>
      <w:r>
        <w:rPr>
          <w:rFonts w:ascii="Times New Roman" w:hAnsi="Times New Roman"/>
          <w:sz w:val="28"/>
          <w:szCs w:val="28"/>
        </w:rPr>
        <w:t xml:space="preserve">7. </w:t>
      </w:r>
      <w:r w:rsidRPr="0012038A">
        <w:rPr>
          <w:b/>
          <w:szCs w:val="28"/>
        </w:rPr>
        <w:t> </w:t>
      </w:r>
      <w:r w:rsidR="001C122F" w:rsidRPr="0012038A">
        <w:rPr>
          <w:rFonts w:ascii="Times New Roman" w:eastAsia="OfficinaSansBoldITC" w:hAnsi="Times New Roman"/>
          <w:sz w:val="28"/>
          <w:szCs w:val="28"/>
        </w:rPr>
        <w:t>Содержание обучения в 11 классе.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1. 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функциональныхи социальных разновидностях, способах речевой коммуникации и формах русской речи в новейший период его развития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w:t>
      </w:r>
      <w:r w:rsidRPr="0012038A">
        <w:rPr>
          <w:rFonts w:ascii="Times New Roman" w:hAnsi="Times New Roman"/>
          <w:sz w:val="28"/>
          <w:szCs w:val="28"/>
        </w:rPr>
        <w:lastRenderedPageBreak/>
        <w:t xml:space="preserve">производныхисложносоставных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неологизмыи</w:t>
      </w:r>
      <w:r w:rsidR="00921A58" w:rsidRPr="0012038A">
        <w:rPr>
          <w:rFonts w:ascii="Times New Roman" w:hAnsi="Times New Roman"/>
          <w:sz w:val="28"/>
          <w:szCs w:val="28"/>
        </w:rPr>
        <w:t>их</w:t>
      </w:r>
      <w:r w:rsidRPr="0012038A">
        <w:rPr>
          <w:rFonts w:ascii="Times New Roman" w:hAnsi="Times New Roman"/>
          <w:sz w:val="28"/>
          <w:szCs w:val="28"/>
        </w:rPr>
        <w:t xml:space="preserve"> источники.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2. Культура речи.</w:t>
      </w:r>
    </w:p>
    <w:p w:rsidR="00963535"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Синтаксические нормы современного русского литературного языка. Изменения синтаксических норм</w:t>
      </w:r>
      <w:r w:rsidR="00963535" w:rsidRPr="0012038A">
        <w:rPr>
          <w:rFonts w:ascii="Times New Roman" w:hAnsi="Times New Roman"/>
          <w:sz w:val="28"/>
          <w:szCs w:val="28"/>
        </w:rPr>
        <w:t>.В</w:t>
      </w:r>
      <w:r w:rsidRPr="0012038A">
        <w:rPr>
          <w:rFonts w:ascii="Times New Roman" w:hAnsi="Times New Roman"/>
          <w:sz w:val="28"/>
          <w:szCs w:val="28"/>
        </w:rPr>
        <w:t xml:space="preserve">арианты форм, связанные с управлением, вариативность в согласовании сказуемого с подлежащим, колебания в употреблении предлогов.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3. 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Прецедентный текст как средство культурной связи поколений. Прецедентные </w:t>
      </w:r>
      <w:r w:rsidRPr="0012038A">
        <w:rPr>
          <w:rFonts w:ascii="Times New Roman" w:hAnsi="Times New Roman"/>
          <w:sz w:val="28"/>
          <w:szCs w:val="28"/>
        </w:rPr>
        <w:lastRenderedPageBreak/>
        <w:t xml:space="preserve">тексты, высказывания, ситуации, имена.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Сплошные</w:t>
      </w:r>
      <w:r w:rsidR="00963535" w:rsidRPr="0012038A">
        <w:rPr>
          <w:rFonts w:ascii="Times New Roman" w:hAnsi="Times New Roman"/>
          <w:sz w:val="28"/>
          <w:szCs w:val="28"/>
        </w:rPr>
        <w:t xml:space="preserve"> и несплошные тексты. Виды не</w:t>
      </w:r>
      <w:r w:rsidRPr="0012038A">
        <w:rPr>
          <w:rFonts w:ascii="Times New Roman" w:hAnsi="Times New Roman"/>
          <w:sz w:val="28"/>
          <w:szCs w:val="28"/>
        </w:rPr>
        <w:t xml:space="preserve">сплошных текстов.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Традиции и новаторство в художественных текстах. Стилизация. Сетевые жанры. </w:t>
      </w:r>
    </w:p>
    <w:bookmarkEnd w:id="3"/>
    <w:p w:rsidR="001C122F" w:rsidRPr="0012038A" w:rsidRDefault="002532A6" w:rsidP="0012038A">
      <w:pPr>
        <w:suppressAutoHyphens/>
        <w:spacing w:after="0" w:line="360" w:lineRule="auto"/>
        <w:ind w:firstLine="709"/>
        <w:contextualSpacing/>
        <w:jc w:val="both"/>
        <w:rPr>
          <w:rFonts w:ascii="Times New Roman" w:eastAsia="OfficinaSansBoldITC" w:hAnsi="Times New Roman"/>
          <w:sz w:val="28"/>
          <w:szCs w:val="28"/>
        </w:rPr>
      </w:pPr>
      <w:r w:rsidRPr="002532A6">
        <w:rPr>
          <w:rFonts w:ascii="Times New Roman" w:hAnsi="Times New Roman"/>
          <w:sz w:val="28"/>
          <w:szCs w:val="28"/>
        </w:rPr>
        <w:t>2.1.4.</w:t>
      </w:r>
      <w:r>
        <w:rPr>
          <w:rFonts w:ascii="Times New Roman" w:hAnsi="Times New Roman"/>
          <w:sz w:val="28"/>
          <w:szCs w:val="28"/>
        </w:rPr>
        <w:t xml:space="preserve">8. </w:t>
      </w:r>
      <w:r w:rsidRPr="0012038A">
        <w:rPr>
          <w:b/>
          <w:szCs w:val="28"/>
        </w:rPr>
        <w:t> </w:t>
      </w:r>
      <w:r w:rsidR="001C122F" w:rsidRPr="0012038A">
        <w:rPr>
          <w:rFonts w:ascii="Times New Roman" w:eastAsia="OfficinaSansBoldITC" w:hAnsi="Times New Roman"/>
          <w:sz w:val="28"/>
          <w:szCs w:val="28"/>
        </w:rPr>
        <w:t>Планируемые результаты освоения программы по родному языку (русскому) на уровне среднего общего образования.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Личностные результаты освоения обучающимися программыпо родному языку (русскому) на уровне среднего общего образования достигаютсяв единстве учебной и воспитательной деятельности в соответствиис традиционными российскими социокультурными, историческимии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Личностные результаты освоения обучающимися программыпо родному языку (русскому)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опытаи опыта деятельности в процессе </w:t>
      </w:r>
      <w:r w:rsidRPr="0012038A">
        <w:rPr>
          <w:rFonts w:ascii="Times New Roman" w:hAnsi="Times New Roman"/>
          <w:sz w:val="28"/>
          <w:szCs w:val="28"/>
        </w:rPr>
        <w:lastRenderedPageBreak/>
        <w:t>реализации основных направлений воспитательной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гуманистическихи демократических ценностей;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родной язык и культуру, прошлое и настоящее многонационального народа России;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3) духовно-нравственного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творчества,в том числе словесного;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родному русскому языку;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w:t>
      </w:r>
      <w:r w:rsidRPr="0012038A">
        <w:rPr>
          <w:rFonts w:ascii="Times New Roman" w:hAnsi="Times New Roman"/>
          <w:sz w:val="28"/>
          <w:szCs w:val="28"/>
        </w:rPr>
        <w:lastRenderedPageBreak/>
        <w:t xml:space="preserve">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деятельности,в том числе на основе применения изучаемого предметного знания и ознакомленияс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индивидуальнои в группе.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достижения личностных результатов освоения обучающимися </w:t>
      </w:r>
      <w:r w:rsidRPr="0012038A">
        <w:rPr>
          <w:rFonts w:ascii="Times New Roman" w:hAnsi="Times New Roman"/>
          <w:sz w:val="28"/>
          <w:szCs w:val="28"/>
        </w:rPr>
        <w:lastRenderedPageBreak/>
        <w:t>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о них, проявлять к ним интерес и разрешать конфликты, учитывая собственный читательский и жизненный опыт.</w:t>
      </w:r>
    </w:p>
    <w:p w:rsidR="001C122F" w:rsidRPr="0012038A" w:rsidRDefault="001C122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рассматриваемых явленийи процессов;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разрабатывать план решения проблемы с учётом анализа имеющихся материальных и нематериальных ресурсов;</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 при выполнении проектов по родному языку;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креативное мышление при решении жизненных проблем,в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735EE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1C122F"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1C122F" w:rsidRPr="0012038A">
        <w:rPr>
          <w:rFonts w:ascii="Times New Roman" w:hAnsi="Times New Roman"/>
          <w:sz w:val="28"/>
          <w:szCs w:val="28"/>
        </w:rPr>
        <w:t xml:space="preserve"> деятельности по получению нового знания,в том числе по родному русскому языку, его интерпретации, преобразованиюи применению в различных учебных ситуациях, в том числе при создании учебных и социальных проектов;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общенаучными ключевыми понятиямии методами;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уметь переносить знания в познавательную и практическую области жизнедеятельности;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работатьс информацией как часть познавательных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представленияи визуализации (текст, презентация, таблица, схема, диаграмма, график и другие);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общения как часть коммуникативных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логично и корректно с точки зрения культуры речи излагать свою </w:t>
      </w:r>
      <w:r w:rsidRPr="0012038A">
        <w:rPr>
          <w:rFonts w:ascii="Times New Roman" w:hAnsi="Times New Roman"/>
          <w:sz w:val="28"/>
          <w:szCs w:val="28"/>
        </w:rPr>
        <w:lastRenderedPageBreak/>
        <w:t>точку зрения.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самоорганизации как часть регулятивных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развивать способность понимать мир с позиции другого человека.</w:t>
      </w:r>
    </w:p>
    <w:p w:rsidR="001C122F" w:rsidRPr="0012038A" w:rsidRDefault="001C122F" w:rsidP="0012038A">
      <w:pPr>
        <w:spacing w:after="0" w:line="360" w:lineRule="auto"/>
        <w:ind w:firstLine="709"/>
        <w:jc w:val="both"/>
        <w:rPr>
          <w:rFonts w:ascii="Times New Roman" w:eastAsia="SchoolBookSanPin" w:hAnsi="Times New Roman"/>
          <w:sz w:val="28"/>
          <w:szCs w:val="28"/>
        </w:rPr>
      </w:pPr>
      <w:bookmarkStart w:id="4" w:name="_Toc118708899"/>
      <w:r w:rsidRPr="0012038A">
        <w:rPr>
          <w:rFonts w:ascii="Times New Roman" w:eastAsia="OfficinaSansBoldITC" w:hAnsi="Times New Roman"/>
          <w:sz w:val="28"/>
          <w:szCs w:val="28"/>
        </w:rPr>
        <w:t> </w:t>
      </w:r>
      <w:r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совместной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4"/>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10 классе 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Pr="0012038A">
        <w:rPr>
          <w:rFonts w:ascii="Times New Roman" w:eastAsia="SchoolBookSanPi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аргументировать необходимость ответственного отношенияк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употребленияв нём ключевых слов русской культуры (в рамках изученного).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из словарей различных типов и комментировать информациюоб истории и традиционной культуре, особенностях русского быта и мировоззрения русского народа.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Культура речи.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12038A">
        <w:rPr>
          <w:rFonts w:ascii="Times New Roman" w:hAnsi="Times New Roman"/>
          <w:sz w:val="28"/>
          <w:szCs w:val="28"/>
        </w:rPr>
        <w:t>тей речи (в рамках изученного)</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речьс учётом её соответствия основным нормам современного литературного языка.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справочникипо пунктуации.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новых форматах текстов, функционирующихв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стратегиями, приёмами оптимизации процессов чтенияи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Обучающий корпус Национального корпуса русского языка как информационно-справочный ресурс.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11 классе 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Pr="0012038A">
        <w:rPr>
          <w:rFonts w:ascii="Times New Roman" w:eastAsia="SchoolBookSanPi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динамических процессах и новых тенденцияхв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цифровой (виртуальной, электронно-опосредованной) </w:t>
      </w:r>
      <w:r w:rsidRPr="0012038A">
        <w:rPr>
          <w:rFonts w:ascii="Times New Roman" w:hAnsi="Times New Roman"/>
          <w:sz w:val="28"/>
          <w:szCs w:val="28"/>
        </w:rPr>
        <w:lastRenderedPageBreak/>
        <w:t xml:space="preserve">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Комментировать активные процессы в развитии лексики русского языкав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значения новейших иноязычных лексических заимствований(с использованием словарей иностранных слов), оценивать целесообразностьих употребления, целесообразно употреблять иноязычные слова.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об актуальных способах создания морфологическихи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принадлежностик определённому тематическому разряду, особенностей употребления.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Культура речи.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препинанияв текстах.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языковые особенности, функции, виды делового письма(в рамках изученного), анализировать деловое письмо как текстофициально-делового стиля, создавать текст делового письма в соответствиис целью, речевой ситуацией и стилистическими нормами официально-делового стиля (в рамках изученного).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этикетуучебно-научного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справочникипо пунктуации.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различия в представлении информации в сплошныхи </w:t>
      </w:r>
      <w:r w:rsidRPr="0012038A">
        <w:rPr>
          <w:rFonts w:ascii="Times New Roman" w:hAnsi="Times New Roman"/>
          <w:sz w:val="28"/>
          <w:szCs w:val="28"/>
        </w:rPr>
        <w:lastRenderedPageBreak/>
        <w:t xml:space="preserve">несплошных текстах. Выявлять роль иллюстративного материалав содержательном наполнении несплошных текстов разных видов.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вербальныхи невербальных инструкций.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основные жанры интернет-коммуникации. Иметь представлениео блогосфере. Владеть средствами создания коммуникативного комфорта.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традиции и новаторство в художественных текстах. Иметь представление о стилизации. </w:t>
      </w:r>
    </w:p>
    <w:p w:rsidR="001C122F" w:rsidRPr="0012038A" w:rsidRDefault="00D426C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2532A6">
        <w:rPr>
          <w:rFonts w:ascii="Times New Roman" w:hAnsi="Times New Roman"/>
          <w:sz w:val="28"/>
          <w:szCs w:val="28"/>
        </w:rPr>
        <w:t>.1.5.</w:t>
      </w:r>
      <w:r w:rsidR="001C122F" w:rsidRPr="0012038A">
        <w:rPr>
          <w:rFonts w:ascii="Times New Roman" w:hAnsi="Times New Roman"/>
          <w:sz w:val="28"/>
          <w:szCs w:val="28"/>
        </w:rPr>
        <w:t> </w:t>
      </w:r>
      <w:r>
        <w:rPr>
          <w:rFonts w:ascii="Times New Roman" w:hAnsi="Times New Roman"/>
          <w:sz w:val="28"/>
          <w:szCs w:val="28"/>
        </w:rPr>
        <w:t>Р</w:t>
      </w:r>
      <w:r w:rsidR="001C122F" w:rsidRPr="0012038A">
        <w:rPr>
          <w:rFonts w:ascii="Times New Roman" w:hAnsi="Times New Roman"/>
          <w:sz w:val="28"/>
          <w:szCs w:val="28"/>
        </w:rPr>
        <w:t xml:space="preserve">абочая программа по учебному предмету «Родная литература (русская)». </w:t>
      </w:r>
    </w:p>
    <w:p w:rsidR="001C122F" w:rsidRPr="0012038A" w:rsidRDefault="002532A6"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2.1.5.1. </w:t>
      </w:r>
      <w:r w:rsidR="00D426C0">
        <w:rPr>
          <w:rFonts w:ascii="Times New Roman" w:hAnsi="Times New Roman"/>
          <w:sz w:val="28"/>
          <w:szCs w:val="28"/>
        </w:rPr>
        <w:t>Р</w:t>
      </w:r>
      <w:r w:rsidR="001C122F" w:rsidRPr="0012038A">
        <w:rPr>
          <w:rFonts w:ascii="Times New Roman" w:hAnsi="Times New Roman"/>
          <w:sz w:val="28"/>
          <w:szCs w:val="28"/>
        </w:rPr>
        <w:t xml:space="preserve">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12038A">
        <w:rPr>
          <w:rFonts w:ascii="Times New Roman" w:eastAsia="SchoolBookSanPin" w:hAnsi="Times New Roman"/>
          <w:sz w:val="28"/>
          <w:szCs w:val="28"/>
        </w:rPr>
        <w:t>пояснительную записку, содержание обучения, планируемые результаты освоения программы по родной литературе (русской).</w:t>
      </w:r>
    </w:p>
    <w:p w:rsidR="001C122F" w:rsidRPr="0012038A" w:rsidRDefault="002532A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2.1.5.2. </w:t>
      </w:r>
      <w:r w:rsidR="001C122F" w:rsidRPr="0012038A">
        <w:rPr>
          <w:rFonts w:ascii="Times New Roman" w:eastAsia="SchoolBookSanPin" w:hAnsi="Times New Roman"/>
          <w:sz w:val="28"/>
          <w:szCs w:val="28"/>
        </w:rPr>
        <w:t xml:space="preserve">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12038A">
        <w:rPr>
          <w:rFonts w:ascii="Times New Roman" w:hAnsi="Times New Roman"/>
          <w:sz w:val="28"/>
          <w:szCs w:val="28"/>
        </w:rPr>
        <w:t>определению планируемых результатов и к структуре тематического планирования.</w:t>
      </w:r>
    </w:p>
    <w:p w:rsidR="001C122F" w:rsidRPr="0012038A" w:rsidRDefault="002532A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2.1.5.3. </w:t>
      </w:r>
      <w:r w:rsidR="001C122F"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2038A" w:rsidRDefault="002532A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2.1.5.4. </w:t>
      </w:r>
      <w:r w:rsidR="001C122F" w:rsidRPr="0012038A">
        <w:rPr>
          <w:rFonts w:ascii="Times New Roman" w:hAnsi="Times New Roman"/>
          <w:sz w:val="28"/>
          <w:szCs w:val="28"/>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12038A" w:rsidRDefault="002532A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2.1.5.5. </w:t>
      </w:r>
      <w:r w:rsidR="001C122F" w:rsidRPr="0012038A">
        <w:rPr>
          <w:rFonts w:ascii="Times New Roman" w:hAnsi="Times New Roman"/>
          <w:sz w:val="28"/>
          <w:szCs w:val="28"/>
        </w:rPr>
        <w:t>Пояснительная записка.</w:t>
      </w:r>
    </w:p>
    <w:p w:rsidR="001163BA"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представленныхв</w:t>
      </w:r>
      <w:r w:rsidR="003A5110" w:rsidRPr="0012038A">
        <w:rPr>
          <w:rFonts w:ascii="Times New Roman" w:hAnsi="Times New Roman"/>
          <w:sz w:val="28"/>
          <w:szCs w:val="28"/>
        </w:rPr>
        <w:t>ФГОС СОО</w:t>
      </w:r>
      <w:r w:rsidR="001163BA" w:rsidRPr="0012038A">
        <w:rPr>
          <w:rFonts w:ascii="Times New Roman" w:hAnsi="Times New Roman"/>
          <w:sz w:val="28"/>
          <w:szCs w:val="28"/>
        </w:rPr>
        <w:t>.</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w:t>
      </w:r>
      <w:r w:rsidR="00820B88" w:rsidRPr="0012038A">
        <w:rPr>
          <w:rFonts w:ascii="Times New Roman" w:hAnsi="Times New Roman"/>
          <w:sz w:val="28"/>
          <w:szCs w:val="28"/>
        </w:rPr>
        <w:t xml:space="preserve">учение родного русского языка, </w:t>
      </w:r>
      <w:r w:rsidRPr="0012038A">
        <w:rPr>
          <w:rFonts w:ascii="Times New Roman" w:hAnsi="Times New Roman"/>
          <w:sz w:val="28"/>
          <w:szCs w:val="28"/>
        </w:rPr>
        <w:t xml:space="preserve">на сохранение русской культурной доминанты, присущей всем народам, населяющим Российскую Федерацию.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активнуюучебно-познавательную деятельность обучающихся, на формирование готовности </w:t>
      </w:r>
      <w:r w:rsidR="00551ACE" w:rsidRPr="0012038A">
        <w:rPr>
          <w:rFonts w:ascii="Times New Roman" w:hAnsi="Times New Roman"/>
          <w:sz w:val="28"/>
          <w:szCs w:val="28"/>
        </w:rPr>
        <w:t xml:space="preserve">обучающихся </w:t>
      </w:r>
      <w:r w:rsidRPr="0012038A">
        <w:rPr>
          <w:rFonts w:ascii="Times New Roman" w:hAnsi="Times New Roman"/>
          <w:sz w:val="28"/>
          <w:szCs w:val="28"/>
        </w:rPr>
        <w:t>к саморазвитию и непрерывному образованию, на овладениеими духовными ценностями и культурой многонационального народа России.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по родной литературе (русской) поможет учителюпри создании рабочей программы на уровне среднего общего образованияпо предмету «Родная литература (русская)» реализовать современные подходык формированию личностных, метапредметных и предметных результатовв соответствии с требованиями </w:t>
      </w:r>
      <w:r w:rsidR="00062A5A" w:rsidRPr="0012038A">
        <w:rPr>
          <w:rFonts w:ascii="Times New Roman" w:hAnsi="Times New Roman"/>
          <w:sz w:val="28"/>
          <w:szCs w:val="28"/>
        </w:rPr>
        <w:t>ФГОС СОО</w:t>
      </w:r>
      <w:r w:rsidRPr="0012038A">
        <w:rPr>
          <w:rFonts w:ascii="Times New Roman" w:hAnsi="Times New Roman"/>
          <w:sz w:val="28"/>
          <w:szCs w:val="28"/>
        </w:rPr>
        <w:t>, определить содержание учебного курсаи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Русская литература, являясь одной из самых богатых литератур мира, предоставляет широкие возможности для отражения эстетически ценной </w:t>
      </w:r>
      <w:r w:rsidRPr="0012038A">
        <w:rPr>
          <w:rFonts w:ascii="Times New Roman" w:hAnsi="Times New Roman"/>
          <w:sz w:val="28"/>
          <w:szCs w:val="28"/>
        </w:rPr>
        <w:lastRenderedPageBreak/>
        <w:t>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Являясь частью предметной области «Родной язык и родная литература», </w:t>
      </w:r>
      <w:r w:rsidR="003D32F6" w:rsidRPr="0012038A">
        <w:rPr>
          <w:rFonts w:ascii="Times New Roman" w:hAnsi="Times New Roman"/>
          <w:sz w:val="28"/>
          <w:szCs w:val="28"/>
        </w:rPr>
        <w:t>р</w:t>
      </w:r>
      <w:r w:rsidRPr="0012038A">
        <w:rPr>
          <w:rFonts w:ascii="Times New Roman" w:hAnsi="Times New Roman"/>
          <w:sz w:val="28"/>
          <w:szCs w:val="28"/>
        </w:rPr>
        <w:t>одная литература (русская) тесно связан</w:t>
      </w:r>
      <w:r w:rsidR="003D32F6" w:rsidRPr="0012038A">
        <w:rPr>
          <w:rFonts w:ascii="Times New Roman" w:hAnsi="Times New Roman"/>
          <w:sz w:val="28"/>
          <w:szCs w:val="28"/>
        </w:rPr>
        <w:t>а</w:t>
      </w:r>
      <w:r w:rsidRPr="0012038A">
        <w:rPr>
          <w:rFonts w:ascii="Times New Roman" w:hAnsi="Times New Roman"/>
          <w:sz w:val="28"/>
          <w:szCs w:val="28"/>
        </w:rPr>
        <w:t xml:space="preserve">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литература (русская)</w:t>
      </w:r>
      <w:r w:rsidR="003D32F6" w:rsidRPr="0012038A">
        <w:rPr>
          <w:rFonts w:ascii="Times New Roman" w:hAnsi="Times New Roman"/>
          <w:sz w:val="28"/>
          <w:szCs w:val="28"/>
        </w:rPr>
        <w:t xml:space="preserve"> входит в </w:t>
      </w:r>
      <w:r w:rsidRPr="0012038A">
        <w:rPr>
          <w:rFonts w:ascii="Times New Roman" w:hAnsi="Times New Roman"/>
          <w:sz w:val="28"/>
          <w:szCs w:val="28"/>
        </w:rPr>
        <w:t>предметн</w:t>
      </w:r>
      <w:r w:rsidR="003D32F6" w:rsidRPr="0012038A">
        <w:rPr>
          <w:rFonts w:ascii="Times New Roman" w:hAnsi="Times New Roman"/>
          <w:sz w:val="28"/>
          <w:szCs w:val="28"/>
        </w:rPr>
        <w:t>ую</w:t>
      </w:r>
      <w:r w:rsidRPr="0012038A">
        <w:rPr>
          <w:rFonts w:ascii="Times New Roman" w:hAnsi="Times New Roman"/>
          <w:sz w:val="28"/>
          <w:szCs w:val="28"/>
        </w:rPr>
        <w:t xml:space="preserve"> област</w:t>
      </w:r>
      <w:r w:rsidR="003D32F6" w:rsidRPr="0012038A">
        <w:rPr>
          <w:rFonts w:ascii="Times New Roman" w:hAnsi="Times New Roman"/>
          <w:sz w:val="28"/>
          <w:szCs w:val="28"/>
        </w:rPr>
        <w:t>ь</w:t>
      </w:r>
      <w:r w:rsidRPr="0012038A">
        <w:rPr>
          <w:rFonts w:ascii="Times New Roman" w:hAnsi="Times New Roman"/>
          <w:sz w:val="28"/>
          <w:szCs w:val="28"/>
        </w:rPr>
        <w:t xml:space="preserve">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w:t>
      </w:r>
      <w:r w:rsidR="003D32F6" w:rsidRPr="0012038A">
        <w:rPr>
          <w:rFonts w:ascii="Times New Roman" w:hAnsi="Times New Roman"/>
          <w:sz w:val="28"/>
          <w:szCs w:val="28"/>
        </w:rPr>
        <w:t>р</w:t>
      </w:r>
      <w:r w:rsidRPr="0012038A">
        <w:rPr>
          <w:rFonts w:ascii="Times New Roman" w:hAnsi="Times New Roman"/>
          <w:sz w:val="28"/>
          <w:szCs w:val="28"/>
        </w:rPr>
        <w:t>одная литература (русская) имеет специфические особенности, отличающие его от учебного предмета «Литература» и обусловленные:</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 xml:space="preserve">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1C122F" w:rsidRPr="0012038A">
        <w:rPr>
          <w:rFonts w:ascii="Times New Roman" w:hAnsi="Times New Roman"/>
          <w:sz w:val="28"/>
          <w:szCs w:val="28"/>
        </w:rPr>
        <w:t>остроением содержания в соответствии с проблемно-тематическими блоками;</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w:t>
      </w:r>
      <w:r w:rsidR="001C122F" w:rsidRPr="0012038A">
        <w:rPr>
          <w:rFonts w:ascii="Times New Roman" w:hAnsi="Times New Roman"/>
          <w:sz w:val="28"/>
          <w:szCs w:val="28"/>
        </w:rPr>
        <w:t>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Содержание курса «Родная литература (русская)» не повторяет содержание </w:t>
      </w:r>
      <w:r w:rsidRPr="0012038A">
        <w:rPr>
          <w:rFonts w:ascii="Times New Roman" w:hAnsi="Times New Roman"/>
          <w:sz w:val="28"/>
          <w:szCs w:val="28"/>
        </w:rPr>
        <w:lastRenderedPageBreak/>
        <w:t xml:space="preserve">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произведений),так и с курсом «Литература» предметной области «Русский язык и литература»в 10–11 классах (по целям и задачам литературного образования в целом, осмыслению поставленных в литературе проблем, пониманиюкоммуникативно-эстетических возможностей языка литературных произведений, основам литературоведения и другие). </w:t>
      </w:r>
    </w:p>
    <w:p w:rsidR="001C122F" w:rsidRPr="0012038A" w:rsidRDefault="00705D1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проблемыи ценности в контексте этнокультурных традиций русского народа.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программе курса родной русской литературы для 10 класса выделяются три содержательные линии, представляющие собойпроблемно-тематические блоки, внутри которых содержание структурированона основе историко-литературного и хронологического принципов: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«Времена не выбирают»;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«Тайны русской души»;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поисках счастья».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курса родной русской литературы для 11 классатакже включает три содержательные линии, в которых прослеживается продолжение заявленных в предыдущем классе тем и проблем: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«Человек в круговороте истории»;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«Загадочная русская душа»;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«Существует ли формула счастья?».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предмета «Родная литература (русская)» должно обеспечить достижение следующих целей: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роли и значении родной литературы в жизни человека и общества, в осознании ценностного отношения к литературекак неотъемлемой части русской культуры;</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w:t>
      </w:r>
      <w:r w:rsidR="001C122F" w:rsidRPr="0012038A">
        <w:rPr>
          <w:rFonts w:ascii="Times New Roman" w:hAnsi="Times New Roman"/>
          <w:sz w:val="28"/>
          <w:szCs w:val="28"/>
        </w:rPr>
        <w:t xml:space="preserve">ключение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 xml:space="preserve">в культурно-языковое поле родной литературыи культуры, воспитание ценностного отношения к русскому языку и русской литературе как носителям культуры своего народа;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тесной связи между языковым, литературным, интеллектуальным, духовно-нравственным становлением личности;</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Достижение указанных целей возможно при комплексном решении следующих взаимосвязанных учебных задач: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асширение представлений о художественной литературе как однойиз </w:t>
      </w:r>
      <w:r w:rsidR="001C122F" w:rsidRPr="0012038A">
        <w:rPr>
          <w:rFonts w:ascii="Times New Roman" w:hAnsi="Times New Roman"/>
          <w:sz w:val="28"/>
          <w:szCs w:val="28"/>
        </w:rPr>
        <w:lastRenderedPageBreak/>
        <w:t xml:space="preserve">основных национально-культурных ценностей народа, как особого способа познания жизни;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беспечение культурной самоидентификации, национального самосознания, чувства патриотизма, формирующих национально-культурную идентичностьи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устойчивой мотивации к систематическому чтениюкак средству познания культуры своего народа и других культур на основе многоаспектного диалога, как форме приобщения к литературному наследиюи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 xml:space="preserve">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азвитие умения выявлять идейно-тематическое содержание произведений разных жанров; </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об изобразительно-выразительных возможностях языка русской литературы и умений самостоятельного смысловогои эстетического анализа художественных текстов и познавательной учебной проектно-исследовательской деятельности;</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азвитие умений интерпретировать изученные и самостоятельно прочитанные произведения родной литературы на историко-культурной основе; сопоставлятьих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w:t>
      </w:r>
      <w:r w:rsidR="001C122F" w:rsidRPr="0012038A">
        <w:rPr>
          <w:rFonts w:ascii="Times New Roman" w:hAnsi="Times New Roman"/>
          <w:sz w:val="28"/>
          <w:szCs w:val="28"/>
        </w:rPr>
        <w:lastRenderedPageBreak/>
        <w:t xml:space="preserve">оценку прочитанного.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соответствии с </w:t>
      </w:r>
      <w:r w:rsidR="00062A5A" w:rsidRPr="0012038A">
        <w:rPr>
          <w:rFonts w:ascii="Times New Roman" w:hAnsi="Times New Roman"/>
          <w:sz w:val="28"/>
          <w:szCs w:val="28"/>
        </w:rPr>
        <w:t xml:space="preserve">ФГОС СОО </w:t>
      </w:r>
      <w:r w:rsidR="003D32F6" w:rsidRPr="0012038A">
        <w:rPr>
          <w:rFonts w:ascii="Times New Roman" w:hAnsi="Times New Roman"/>
          <w:sz w:val="28"/>
          <w:szCs w:val="28"/>
        </w:rPr>
        <w:t>р</w:t>
      </w:r>
      <w:r w:rsidRPr="0012038A">
        <w:rPr>
          <w:rFonts w:ascii="Times New Roman" w:hAnsi="Times New Roman"/>
          <w:sz w:val="28"/>
          <w:szCs w:val="28"/>
        </w:rPr>
        <w:t xml:space="preserve">одная литература (русская) входитв предметную область «Родной язык и родная литература»и является обязательным для изучения. </w:t>
      </w:r>
    </w:p>
    <w:p w:rsidR="001C122F" w:rsidRPr="00346332" w:rsidRDefault="001C122F" w:rsidP="0012038A">
      <w:pPr>
        <w:spacing w:after="0" w:line="360" w:lineRule="auto"/>
        <w:ind w:firstLine="709"/>
        <w:contextualSpacing/>
        <w:jc w:val="both"/>
        <w:rPr>
          <w:rFonts w:ascii="Times New Roman" w:hAnsi="Times New Roman"/>
          <w:sz w:val="28"/>
          <w:szCs w:val="28"/>
        </w:rPr>
      </w:pPr>
      <w:r w:rsidRPr="00346332">
        <w:rPr>
          <w:rFonts w:ascii="Times New Roman" w:hAnsi="Times New Roman"/>
          <w:sz w:val="28"/>
          <w:szCs w:val="28"/>
        </w:rPr>
        <w:t>Общее число часов, рекомендованных для изучения родной литературы (русской) – 68 часов: в 10 классе</w:t>
      </w:r>
      <w:r w:rsidR="00D6722C" w:rsidRPr="00346332">
        <w:rPr>
          <w:rFonts w:ascii="Times New Roman" w:hAnsi="Times New Roman"/>
          <w:sz w:val="28"/>
          <w:szCs w:val="28"/>
        </w:rPr>
        <w:t xml:space="preserve"> – </w:t>
      </w:r>
      <w:r w:rsidRPr="00346332">
        <w:rPr>
          <w:rFonts w:ascii="Times New Roman" w:hAnsi="Times New Roman"/>
          <w:sz w:val="28"/>
          <w:szCs w:val="28"/>
        </w:rPr>
        <w:t>34 часа (1 час в неделю), в 11 классе</w:t>
      </w:r>
      <w:r w:rsidR="00D6722C" w:rsidRPr="00346332">
        <w:rPr>
          <w:rFonts w:ascii="Times New Roman" w:hAnsi="Times New Roman"/>
          <w:sz w:val="28"/>
          <w:szCs w:val="28"/>
        </w:rPr>
        <w:t xml:space="preserve"> – </w:t>
      </w:r>
      <w:r w:rsidRPr="00346332">
        <w:rPr>
          <w:rFonts w:ascii="Times New Roman" w:hAnsi="Times New Roman"/>
          <w:sz w:val="28"/>
          <w:szCs w:val="28"/>
        </w:rPr>
        <w:t>34 часа (1 час в неделю).</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346332">
        <w:rPr>
          <w:rFonts w:ascii="Times New Roman" w:hAnsi="Times New Roman"/>
          <w:sz w:val="28"/>
          <w:szCs w:val="28"/>
        </w:rPr>
        <w:t>При этом резерв учебного времени, составляющий 6 часов в каждом</w:t>
      </w:r>
      <w:r w:rsidRPr="0012038A">
        <w:rPr>
          <w:rFonts w:ascii="Times New Roman" w:hAnsi="Times New Roman"/>
          <w:sz w:val="28"/>
          <w:szCs w:val="28"/>
        </w:rPr>
        <w:t xml:space="preserve">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времядля углублённого изучения основного курса «Литература». </w:t>
      </w:r>
    </w:p>
    <w:p w:rsidR="001C122F" w:rsidRPr="0012038A" w:rsidRDefault="0034633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2.1.5.6. </w:t>
      </w:r>
      <w:r w:rsidR="001C122F" w:rsidRPr="0012038A">
        <w:rPr>
          <w:rFonts w:ascii="Times New Roman" w:hAnsi="Times New Roman"/>
          <w:sz w:val="28"/>
          <w:szCs w:val="28"/>
        </w:rPr>
        <w:t>Содержание обучения в 10 классе.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1. Времена не выбирают.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Враг этот был – крепостное право.</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и повести (два произведения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Хождение в народ.</w:t>
      </w:r>
    </w:p>
    <w:p w:rsidR="00705D18" w:rsidRDefault="001C122F" w:rsidP="00705D18">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В.Г. Короленко. Рассказы </w:t>
      </w:r>
      <w:r w:rsidR="00051951" w:rsidRPr="0012038A">
        <w:rPr>
          <w:rFonts w:ascii="Times New Roman" w:hAnsi="Times New Roman"/>
          <w:sz w:val="28"/>
          <w:szCs w:val="28"/>
        </w:rPr>
        <w:t>(</w:t>
      </w:r>
      <w:r w:rsidRPr="0012038A">
        <w:rPr>
          <w:rFonts w:ascii="Times New Roman" w:hAnsi="Times New Roman"/>
          <w:sz w:val="28"/>
          <w:szCs w:val="28"/>
        </w:rPr>
        <w:t>од</w:t>
      </w:r>
      <w:r w:rsidR="00051951" w:rsidRPr="0012038A">
        <w:rPr>
          <w:rFonts w:ascii="Times New Roman" w:hAnsi="Times New Roman"/>
          <w:sz w:val="28"/>
          <w:szCs w:val="28"/>
        </w:rPr>
        <w:t>ин</w:t>
      </w:r>
      <w:r w:rsidR="00692926" w:rsidRPr="0012038A">
        <w:rPr>
          <w:rFonts w:ascii="Times New Roman" w:hAnsi="Times New Roman"/>
          <w:sz w:val="28"/>
          <w:szCs w:val="28"/>
        </w:rPr>
        <w:t xml:space="preserve">по выбору). </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Стихотворения (одно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2. Тайны русской души.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Русский Гамлет.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Рассказы и повести (одно произведение по выбору). Не стоит земля без праведника.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Н.С. Лесков. Рассказы (один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Любовью всё спасается.</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и повести (два произведения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Раздел 3. В поисках счастья.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 накажи меня подобным счастьем.</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Повести и романы (одно произведение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безумно, мучительно хочется счастья.</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С.Я. Надсон. Стихотворения (одно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Главное – перевернуть жизнь.</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 Чехов. Рассказы (один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свете счастье есть.</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и повести (три произведения по выбору). </w:t>
      </w:r>
    </w:p>
    <w:p w:rsidR="001C122F" w:rsidRPr="0012038A" w:rsidRDefault="0034633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2.1.5.7. </w:t>
      </w:r>
      <w:r w:rsidR="001C122F" w:rsidRPr="0012038A">
        <w:rPr>
          <w:rFonts w:ascii="Times New Roman" w:hAnsi="Times New Roman"/>
          <w:sz w:val="28"/>
          <w:szCs w:val="28"/>
        </w:rPr>
        <w:t>Содержание обучения в 11 классе.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1. Человек в круговороте истории.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далёкой Гражданской.</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Стихотворения (три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Жить вне России.</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(один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не участвую в войне – она участвует во мне.</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 Платонов. Рассказы (один по выбору). </w:t>
      </w:r>
    </w:p>
    <w:p w:rsidR="00705D18" w:rsidRPr="0012038A" w:rsidRDefault="001C122F" w:rsidP="00705D18">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Стихотворения (два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это совесть.</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 Грекова. Рассказы и повести (одно произведение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2. Загадочная русская душа.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 и милосердие.</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и повести (два произведения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Бывает всё на свете хорошо.</w:t>
      </w:r>
    </w:p>
    <w:p w:rsidR="00705D1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А.Г. Битов. Рассказы (один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Дорогие мои старики.</w:t>
      </w:r>
    </w:p>
    <w:p w:rsidR="002D2015"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Б.П. Екимов. Рассказы (один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Бессмертно всё.</w:t>
      </w:r>
    </w:p>
    <w:p w:rsidR="00575B99"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А.А. Тарковский. Стихотворения (два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3. Существует ли формула счастья?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 надо спешить жить.</w:t>
      </w:r>
    </w:p>
    <w:p w:rsidR="00575B99"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Стихотворения (одно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чём заключается счастье?</w:t>
      </w:r>
    </w:p>
    <w:p w:rsidR="00575B99"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М.М. Зощенко. Рассказы (один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Если б я мог вернуть рассвет!</w:t>
      </w:r>
    </w:p>
    <w:p w:rsidR="00575B99"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 Богомолов. Рассказы (один по выбору).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 счастье всюду.</w:t>
      </w:r>
    </w:p>
    <w:p w:rsidR="00575B99"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(два по выбору). </w:t>
      </w:r>
    </w:p>
    <w:p w:rsidR="001C122F" w:rsidRPr="0012038A" w:rsidRDefault="0034633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2.1.5.8. </w:t>
      </w:r>
      <w:r w:rsidR="001C122F" w:rsidRPr="0012038A">
        <w:rPr>
          <w:rFonts w:ascii="Times New Roman" w:hAnsi="Times New Roman"/>
          <w:sz w:val="28"/>
          <w:szCs w:val="28"/>
        </w:rPr>
        <w:t>Планируемые результаты освоения учебного предмета «Родная литература (русская)».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Личностные результаты освоения программы по родной литературе (русской) на уровне среднего общего образования достигаются в единстве учебнойи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защитниковОтечества и подвигам героев Отечества, закону и правопорядку, человеку трудаи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Личностные результаты освоения обучающимися программыпо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родной литературы (русской) на уровне </w:t>
      </w:r>
      <w:r w:rsidR="00D256E2" w:rsidRPr="0012038A">
        <w:rPr>
          <w:rFonts w:ascii="Times New Roman" w:hAnsi="Times New Roman"/>
          <w:sz w:val="28"/>
          <w:szCs w:val="28"/>
        </w:rPr>
        <w:lastRenderedPageBreak/>
        <w:t>среднего</w:t>
      </w:r>
      <w:r w:rsidRPr="0012038A">
        <w:rPr>
          <w:rFonts w:ascii="Times New Roman" w:hAnsi="Times New Roman"/>
          <w:sz w:val="28"/>
          <w:szCs w:val="28"/>
        </w:rPr>
        <w:t xml:space="preserve">общего образования у обучающегося будут сформированы следующие личностные результаты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гражданского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гражданской позиции обучающегося как активногои ответственного члена российского общества;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своих конституционных прав и обязанностей, уважение законаи правопорядка;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 xml:space="preserve">;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взаимодействовать с социальными институтами в соответствиис их функциями и назначением;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патриотического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 отражённымв художественных произведениях;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идейная убеждённость, готовность к служению и защите Отечества, </w:t>
      </w:r>
      <w:r w:rsidRPr="0012038A">
        <w:rPr>
          <w:rFonts w:ascii="Times New Roman" w:hAnsi="Times New Roman"/>
          <w:sz w:val="28"/>
          <w:szCs w:val="28"/>
        </w:rPr>
        <w:lastRenderedPageBreak/>
        <w:t xml:space="preserve">ответственность за его судьбу, в том числе воспитанные на примерах из русской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духовно-нравственного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духовных ценностей российского народа, отражённыхв произведениях родной литературы (русской) и литературы народов России;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оценивать ситуацию и принимать осознанныерешения, ориентируясь на морально-нравственные нормы и ценности,в том числе и при анализе литературного произведения;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эстетического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эстетическое отношение к миру, включая эстетику быта, научногои технического творчества, спорта, труда, общественных отношений; способность воспринимать различные виды искусства, традиции и творчество русскогои других народов, ощущать эмоциональное воздействие искусства,в том числе художественной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убеждённость в значимости для личности и общества отечественного искусства, этнических культурных традиций и народного творчества,в том числе русского фольклора;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работпо родной (русской) литературе;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физического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потребность в физическом совершенствовании, занятияхспортивно-оздоровительной деятельностью;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активное неприятие вредных привычек и иных форм причинения вреда физическому и психическому здоровью, в том числе при оценке поведенияи поступков литературных героев;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трудового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труду, осознание ценности мастерства, трудолюбие,в том числе воспитанные на положительных примерах из художественной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выбори поступки литературных героев;</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экологического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(русской)и литератур народов России;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среде,в том числе на основе интерпретации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8) ценности научного познания: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культури литератур, способствующего осознанию своего места в поликультурном мире;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A9041B" w:rsidRPr="0012038A">
        <w:rPr>
          <w:rFonts w:ascii="Times New Roman" w:hAnsi="Times New Roman"/>
          <w:sz w:val="28"/>
          <w:szCs w:val="28"/>
        </w:rPr>
        <w:t>х</w:t>
      </w:r>
      <w:r w:rsidRPr="0012038A">
        <w:rPr>
          <w:rFonts w:ascii="Times New Roman" w:hAnsi="Times New Roman"/>
          <w:sz w:val="28"/>
          <w:szCs w:val="28"/>
        </w:rPr>
        <w:t>и самостоятельно прочитанны</w:t>
      </w:r>
      <w:r w:rsidR="00A9041B" w:rsidRPr="0012038A">
        <w:rPr>
          <w:rFonts w:ascii="Times New Roman" w:hAnsi="Times New Roman"/>
          <w:sz w:val="28"/>
          <w:szCs w:val="28"/>
        </w:rPr>
        <w:t>х</w:t>
      </w:r>
      <w:r w:rsidRPr="0012038A">
        <w:rPr>
          <w:rFonts w:ascii="Times New Roman" w:hAnsi="Times New Roman"/>
          <w:sz w:val="28"/>
          <w:szCs w:val="28"/>
        </w:rPr>
        <w:t xml:space="preserve"> литературны</w:t>
      </w:r>
      <w:r w:rsidR="00A9041B" w:rsidRPr="0012038A">
        <w:rPr>
          <w:rFonts w:ascii="Times New Roman" w:hAnsi="Times New Roman"/>
          <w:sz w:val="28"/>
          <w:szCs w:val="28"/>
        </w:rPr>
        <w:t>х</w:t>
      </w:r>
      <w:r w:rsidRPr="0012038A">
        <w:rPr>
          <w:rFonts w:ascii="Times New Roman" w:hAnsi="Times New Roman"/>
          <w:sz w:val="28"/>
          <w:szCs w:val="28"/>
        </w:rPr>
        <w:t xml:space="preserve"> произведени</w:t>
      </w:r>
      <w:r w:rsidR="00A9041B" w:rsidRPr="0012038A">
        <w:rPr>
          <w:rFonts w:ascii="Times New Roman" w:hAnsi="Times New Roman"/>
          <w:sz w:val="28"/>
          <w:szCs w:val="28"/>
        </w:rPr>
        <w:t>й</w:t>
      </w:r>
      <w:r w:rsidRPr="0012038A">
        <w:rPr>
          <w:rFonts w:ascii="Times New Roman" w:hAnsi="Times New Roman"/>
          <w:sz w:val="28"/>
          <w:szCs w:val="28"/>
        </w:rPr>
        <w:t xml:space="preserve">;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родной литературы (русской) на уровне среднего общего образования у обучающегося будут сформированы познавательные </w:t>
      </w:r>
      <w:r w:rsidRPr="0012038A">
        <w:rPr>
          <w:rFonts w:ascii="Times New Roman" w:hAnsi="Times New Roman"/>
          <w:sz w:val="28"/>
          <w:szCs w:val="28"/>
        </w:rPr>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задавать параметры и критерии их достижения;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явлениях,в том числе при изучении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разрабатывать план решения проблемы с учётом анализа имеющихся материальных и нематериальных ресурсов;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координировать и выполнять работу в условиях реального, виртуальногои комбинированного взаимодействия, в том числе при выполнении проектовпо родной (русской) литературе; </w:t>
      </w:r>
    </w:p>
    <w:p w:rsidR="001C122F" w:rsidRPr="0012038A" w:rsidRDefault="008D501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азвивать креативное мышление при решении жизненных проблем,в том числе с </w:t>
      </w:r>
      <w:r w:rsidR="00A9041B" w:rsidRPr="0012038A">
        <w:rPr>
          <w:rFonts w:ascii="Times New Roman" w:hAnsi="Times New Roman"/>
          <w:sz w:val="28"/>
          <w:szCs w:val="28"/>
        </w:rPr>
        <w:t>использованием</w:t>
      </w:r>
      <w:r w:rsidR="001C122F" w:rsidRPr="0012038A">
        <w:rPr>
          <w:rFonts w:ascii="Times New Roman" w:hAnsi="Times New Roman"/>
          <w:sz w:val="28"/>
          <w:szCs w:val="28"/>
        </w:rPr>
        <w:t xml:space="preserve"> собственн</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читательск</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опыт</w:t>
      </w:r>
      <w:r w:rsidR="00A9041B" w:rsidRPr="0012038A">
        <w:rPr>
          <w:rFonts w:ascii="Times New Roman" w:hAnsi="Times New Roman"/>
          <w:sz w:val="28"/>
          <w:szCs w:val="28"/>
        </w:rPr>
        <w:t>а</w:t>
      </w:r>
      <w:r w:rsidR="001C122F" w:rsidRPr="0012038A">
        <w:rPr>
          <w:rFonts w:ascii="Times New Roman" w:hAnsi="Times New Roman"/>
          <w:sz w:val="28"/>
          <w:szCs w:val="28"/>
        </w:rPr>
        <w:t>.</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D9274D" w:rsidP="0012038A">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rPr>
        <w:t xml:space="preserve">осуществлять различные виды </w:t>
      </w:r>
      <w:r w:rsidR="001C122F" w:rsidRPr="0012038A">
        <w:rPr>
          <w:rFonts w:ascii="Times New Roman" w:hAnsi="Times New Roman"/>
          <w:sz w:val="28"/>
          <w:szCs w:val="28"/>
        </w:rPr>
        <w:t xml:space="preserve">по получению нового знания по родной литературе (русской), его интерпретации, преобразованию и применениюв различных учебных ситуациях, в том числе при создании учебных и социальных </w:t>
      </w:r>
      <w:r w:rsidR="001C122F" w:rsidRPr="0012038A">
        <w:rPr>
          <w:rFonts w:ascii="Times New Roman" w:hAnsi="Times New Roman"/>
          <w:sz w:val="28"/>
          <w:szCs w:val="28"/>
        </w:rPr>
        <w:lastRenderedPageBreak/>
        <w:t>проектов;</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оценивать приобретённый опыт, в том числе читательский;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в профессиональную среду;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8319ED" w:rsidRPr="0012038A">
        <w:rPr>
          <w:rFonts w:ascii="Times New Roman" w:hAnsi="Times New Roman"/>
          <w:sz w:val="28"/>
          <w:szCs w:val="28"/>
        </w:rPr>
        <w:t xml:space="preserve">сформированы умения </w:t>
      </w:r>
      <w:r w:rsidRPr="0012038A">
        <w:rPr>
          <w:rFonts w:ascii="Times New Roman" w:hAnsi="Times New Roman"/>
          <w:sz w:val="28"/>
          <w:szCs w:val="28"/>
        </w:rPr>
        <w:t>работатьс информацией как часть познавательных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w:t>
      </w:r>
      <w:r w:rsidR="00D9274D" w:rsidRPr="0012038A">
        <w:rPr>
          <w:rFonts w:ascii="Times New Roman" w:hAnsi="Times New Roman"/>
          <w:sz w:val="28"/>
          <w:szCs w:val="28"/>
        </w:rPr>
        <w:t>вать достоверность</w:t>
      </w:r>
      <w:r w:rsidRPr="0012038A">
        <w:rPr>
          <w:rFonts w:ascii="Times New Roman" w:hAnsi="Times New Roman"/>
          <w:sz w:val="28"/>
          <w:szCs w:val="28"/>
        </w:rPr>
        <w:t xml:space="preserve"> литературной и другой информации, её соответствие правовым и морально-этическим нормам;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8319ED" w:rsidRPr="0012038A">
        <w:rPr>
          <w:rFonts w:ascii="Times New Roma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парнойи групповой работе на уроках родной литературы (русской);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аргументированно вести диалог, уметь смягчать конфликтные ситуации;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8319ED" w:rsidRPr="0012038A">
        <w:rPr>
          <w:rFonts w:ascii="Times New Roman" w:hAnsi="Times New Roman"/>
          <w:sz w:val="28"/>
          <w:szCs w:val="28"/>
        </w:rPr>
        <w:t xml:space="preserve">сформированы умения </w:t>
      </w:r>
      <w:r w:rsidRPr="0012038A">
        <w:rPr>
          <w:rFonts w:ascii="Times New Roman" w:hAnsi="Times New Roman"/>
          <w:sz w:val="28"/>
          <w:szCs w:val="28"/>
        </w:rPr>
        <w:t>самоорганизации как часть регулятивных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(русской),и в жизненных ситуациях;</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 том числе отображённымв художественном произведении;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расширять рамки учебного предмета на основе личных предпочтенийс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B9583A" w:rsidRPr="0012038A">
        <w:rPr>
          <w:rFonts w:ascii="Times New Roman" w:hAnsi="Times New Roman"/>
          <w:sz w:val="28"/>
          <w:szCs w:val="28"/>
        </w:rPr>
        <w:t>ого</w:t>
      </w:r>
      <w:r w:rsidRPr="0012038A">
        <w:rPr>
          <w:rFonts w:ascii="Times New Roman" w:hAnsi="Times New Roman"/>
          <w:sz w:val="28"/>
          <w:szCs w:val="28"/>
        </w:rPr>
        <w:t xml:space="preserve"> опыт</w:t>
      </w:r>
      <w:r w:rsidR="00B9583A" w:rsidRPr="0012038A">
        <w:rPr>
          <w:rFonts w:ascii="Times New Roman" w:hAnsi="Times New Roman"/>
          <w:sz w:val="28"/>
          <w:szCs w:val="28"/>
        </w:rPr>
        <w:t>а</w:t>
      </w:r>
      <w:r w:rsidRPr="0012038A">
        <w:rPr>
          <w:rFonts w:ascii="Times New Roman" w:hAnsi="Times New Roman"/>
          <w:sz w:val="28"/>
          <w:szCs w:val="28"/>
        </w:rPr>
        <w:t xml:space="preserve">;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делать осознанный выбор, аргументировать его, брать ответственностьза решение;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приобретённый опыт с учётом знаний по родной (русской) литературе;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8319ED" w:rsidRPr="0012038A">
        <w:rPr>
          <w:rFonts w:ascii="Times New Roma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эмоционального интеллекта как часть регулятивных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новых ситуаций, вносить коррективы в деятельность, оценивать соответствие результатов целям;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на занятиях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624676" w:rsidRPr="0012038A">
        <w:rPr>
          <w:rFonts w:ascii="Times New Roman" w:hAnsi="Times New Roman"/>
          <w:sz w:val="28"/>
          <w:szCs w:val="28"/>
        </w:rPr>
        <w:t>у</w:t>
      </w:r>
      <w:r w:rsidRPr="0012038A">
        <w:rPr>
          <w:rFonts w:ascii="Times New Roman" w:hAnsi="Times New Roman"/>
          <w:sz w:val="28"/>
          <w:szCs w:val="28"/>
        </w:rPr>
        <w:t xml:space="preserve"> в дискуссияхна литературные темы;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способность понимать мир с позиции другого человека, используя </w:t>
      </w:r>
      <w:r w:rsidRPr="0012038A">
        <w:rPr>
          <w:rFonts w:ascii="Times New Roman" w:hAnsi="Times New Roman"/>
          <w:sz w:val="28"/>
          <w:szCs w:val="28"/>
        </w:rPr>
        <w:lastRenderedPageBreak/>
        <w:t xml:space="preserve">знания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1C122F" w:rsidP="0012038A">
      <w:pPr>
        <w:spacing w:after="0" w:line="360" w:lineRule="auto"/>
        <w:ind w:firstLine="709"/>
        <w:contextualSpacing/>
        <w:jc w:val="both"/>
        <w:rPr>
          <w:rFonts w:ascii="Times New Roman" w:hAnsi="Times New Roman"/>
          <w:sz w:val="28"/>
          <w:szCs w:val="28"/>
        </w:rPr>
      </w:pPr>
      <w:bookmarkStart w:id="5" w:name="_Toc118709203"/>
      <w:bookmarkStart w:id="6" w:name="_Toc118709242"/>
      <w:bookmarkStart w:id="7" w:name="_Toc118709416"/>
      <w:r w:rsidRPr="0012038A">
        <w:rPr>
          <w:rFonts w:ascii="Times New Roman" w:hAnsi="Times New Roman"/>
          <w:sz w:val="28"/>
          <w:szCs w:val="28"/>
        </w:rPr>
        <w:t xml:space="preserve">У обучающегося будут </w:t>
      </w:r>
      <w:r w:rsidR="008319ED" w:rsidRPr="0012038A">
        <w:rPr>
          <w:rFonts w:ascii="Times New Roman" w:hAnsi="Times New Roman"/>
          <w:sz w:val="28"/>
          <w:szCs w:val="28"/>
        </w:rPr>
        <w:t xml:space="preserve">сформированы умения </w:t>
      </w:r>
      <w:r w:rsidRPr="0012038A">
        <w:rPr>
          <w:rFonts w:ascii="Times New Roman" w:hAnsi="Times New Roman"/>
          <w:sz w:val="28"/>
          <w:szCs w:val="28"/>
        </w:rPr>
        <w:t>совместной деятельности: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урокахи во внеурочной деятельности по предмету «Родная литература (русская)»;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в том числе литературные, оценивать идеис позиции новизны, оригинальности, практической значимости;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bookmarkEnd w:id="5"/>
    <w:bookmarkEnd w:id="6"/>
    <w:bookmarkEnd w:id="7"/>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результаты освоения программы по родной литературе (русской) должны отражать: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роли и значении родной литературыв жизни человека и общества, включение в культурно-языковое поле родной литературы и культуры, воспитание ценностного отношения к родному языкуи родной литературе как носителям культуры своего народа;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устойчивой мотивации к систематическому чтениюкак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w:t>
      </w:r>
      <w:r w:rsidRPr="0012038A">
        <w:rPr>
          <w:rFonts w:ascii="Times New Roman" w:hAnsi="Times New Roman"/>
          <w:sz w:val="28"/>
          <w:szCs w:val="28"/>
        </w:rPr>
        <w:lastRenderedPageBreak/>
        <w:t xml:space="preserve">культуры;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причастностик истории, традициям своего народа, осознание исторической преемственности поколений;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искусств,в том числе с использованием информационно-коммуникационных технологий;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исследованиеисторико- и теоретико-литературного характера с использованием первоисточников, научной и критической литературы, в том числе в электронном форматес применением различных форм работы в медиапространстве;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96148"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Предметные результаты освоения программы по родной литературе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 концу 10 класса обучающийся научится: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и собственным интеллектуально-нравственным ростом;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устойчивый интерес к чтению как средству познания отечественнойи других культур, проявлять уважительное отношение к ним;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умением внимательно читать, понимать и самостоятельно интерпретировать художественный текст;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w:t>
      </w:r>
      <w:r w:rsidR="001947FE" w:rsidRPr="0012038A">
        <w:rPr>
          <w:rFonts w:ascii="Times New Roman" w:hAnsi="Times New Roman"/>
          <w:sz w:val="28"/>
          <w:szCs w:val="28"/>
        </w:rPr>
        <w:t xml:space="preserve">содержание и </w:t>
      </w:r>
      <w:r w:rsidRPr="0012038A">
        <w:rPr>
          <w:rFonts w:ascii="Times New Roman" w:hAnsi="Times New Roman"/>
          <w:sz w:val="28"/>
          <w:szCs w:val="28"/>
        </w:rPr>
        <w:t>ключевые проблемы произведений родной литературы (русской)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в аспекте проблемно-тематических блоков «Времена не выбирают», «Тайны русской души», «В поисках счастья»;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учитывать историко-культурный контексти контекст творчества писателя в процессе анализа художественных текстов, выявлять связь литературных произведений со временем написания,с современностью и традицией, раскрывать конкретно-историческоеи общечеловеческое содержание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произведени</w:t>
      </w:r>
      <w:r w:rsidR="001947FE" w:rsidRPr="0012038A">
        <w:rPr>
          <w:rFonts w:ascii="Times New Roman" w:hAnsi="Times New Roman"/>
          <w:sz w:val="28"/>
          <w:szCs w:val="28"/>
        </w:rPr>
        <w:t>я</w:t>
      </w:r>
      <w:r w:rsidRPr="0012038A">
        <w:rPr>
          <w:rFonts w:ascii="Times New Roman" w:hAnsi="Times New Roman"/>
          <w:sz w:val="28"/>
          <w:szCs w:val="28"/>
        </w:rPr>
        <w:t xml:space="preserve">в единстве формы и содержания с использованием теоретико-литературных терминов и </w:t>
      </w:r>
      <w:r w:rsidRPr="0012038A">
        <w:rPr>
          <w:rFonts w:ascii="Times New Roman" w:hAnsi="Times New Roman"/>
          <w:sz w:val="28"/>
          <w:szCs w:val="28"/>
        </w:rPr>
        <w:lastRenderedPageBreak/>
        <w:t xml:space="preserve">понятий, изученных в курсе литературы, выявлять их рольв произведении, уметь применять их в речевой практике;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произведения родной литературы (русской)с их художественными интерпретациями в других видах искусств (живопись, театр, кино, музыка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современными читательскими практиками, культурой 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Предметные результаты освоения программы по родной литературе (русской). К концу 11 класса обучающийся научится: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причастность к отечественным традициям</w:t>
      </w:r>
      <w:r w:rsidR="008D501A" w:rsidRPr="0012038A">
        <w:rPr>
          <w:rFonts w:ascii="Times New Roman" w:hAnsi="Times New Roman"/>
          <w:sz w:val="28"/>
          <w:szCs w:val="28"/>
        </w:rPr>
        <w:t>,</w:t>
      </w:r>
      <w:r w:rsidRPr="0012038A">
        <w:rPr>
          <w:rFonts w:ascii="Times New Roman" w:hAnsi="Times New Roman"/>
          <w:sz w:val="28"/>
          <w:szCs w:val="28"/>
        </w:rPr>
        <w:t xml:space="preserve">уметь соотносить произведения родной (русской) литературы XX – начала XXI </w:t>
      </w:r>
      <w:r w:rsidR="00D9274D" w:rsidRPr="0012038A">
        <w:rPr>
          <w:rFonts w:ascii="Times New Roman" w:hAnsi="Times New Roman"/>
          <w:sz w:val="28"/>
          <w:szCs w:val="28"/>
        </w:rPr>
        <w:t>в</w:t>
      </w:r>
      <w:r w:rsidRPr="0012038A">
        <w:rPr>
          <w:rFonts w:ascii="Times New Roman" w:hAnsi="Times New Roman"/>
          <w:sz w:val="28"/>
          <w:szCs w:val="28"/>
        </w:rPr>
        <w:t xml:space="preserve">в. с фактами общественной жизни и культуры, раскрывать роль литературыкак неотъемлемой части культуры в духовном и культурном развитии общества;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12038A" w:rsidRDefault="001947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w:t>
      </w:r>
      <w:r w:rsidR="001C122F" w:rsidRPr="0012038A">
        <w:rPr>
          <w:rFonts w:ascii="Times New Roman" w:hAnsi="Times New Roman"/>
          <w:sz w:val="28"/>
          <w:szCs w:val="28"/>
        </w:rPr>
        <w:t xml:space="preserve"> содержание и ключевые проблемы произведений родной литературы (русской) ХХ – начала XXI </w:t>
      </w:r>
      <w:r w:rsidR="00D9274D" w:rsidRPr="0012038A">
        <w:rPr>
          <w:rFonts w:ascii="Times New Roman" w:hAnsi="Times New Roman"/>
          <w:sz w:val="28"/>
          <w:szCs w:val="28"/>
        </w:rPr>
        <w:t>в</w:t>
      </w:r>
      <w:r w:rsidR="001C122F" w:rsidRPr="0012038A">
        <w:rPr>
          <w:rFonts w:ascii="Times New Roman" w:hAnsi="Times New Roman"/>
          <w:sz w:val="28"/>
          <w:szCs w:val="28"/>
        </w:rPr>
        <w:t xml:space="preserve">в. в аспекте проблемно-тематических блоков «Человек в круговороте истории», «Загадочная русская душа», «Существуетли формула счастья?»;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учитывать историко-культурный контексти контекст творчества писателя в процессе анализа художественных текстов, выявлять связь литературных </w:t>
      </w:r>
      <w:r w:rsidRPr="0012038A">
        <w:rPr>
          <w:rFonts w:ascii="Times New Roman" w:hAnsi="Times New Roman"/>
          <w:sz w:val="28"/>
          <w:szCs w:val="28"/>
        </w:rPr>
        <w:lastRenderedPageBreak/>
        <w:t>произведений со временем написания,с современностью и традицией, раскрывать конкретно-историческоеи общечеловеческое содержание литературных произведений, выявлять «сквозные темы» и ключевые проблемы родной литературы (русской);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самостоятельного 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Pr="0012038A">
        <w:rPr>
          <w:rFonts w:ascii="Times New Roman" w:hAnsi="Times New Roman"/>
          <w:sz w:val="28"/>
          <w:szCs w:val="28"/>
        </w:rPr>
        <w:t xml:space="preserve"> в единстве формы и содержания с использованием теоретико-литературных терминов и понятий, изученных в курсе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современными читательскими практиками, культурой 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F0164B" w:rsidRPr="0012038A" w:rsidRDefault="00346332" w:rsidP="0012038A">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2.1.6. </w:t>
      </w:r>
      <w:r w:rsidR="00C70AFD">
        <w:rPr>
          <w:rFonts w:ascii="Times New Roman" w:eastAsia="Times New Roman" w:hAnsi="Times New Roman"/>
          <w:sz w:val="28"/>
          <w:szCs w:val="28"/>
          <w:lang w:eastAsia="ru-RU"/>
        </w:rPr>
        <w:t>Р</w:t>
      </w:r>
      <w:r w:rsidR="00F0164B" w:rsidRPr="0012038A">
        <w:rPr>
          <w:rFonts w:ascii="Times New Roman" w:eastAsia="Times New Roman" w:hAnsi="Times New Roman"/>
          <w:sz w:val="28"/>
          <w:szCs w:val="28"/>
          <w:lang w:eastAsia="ru-RU"/>
        </w:rPr>
        <w:t xml:space="preserve">абочая программа по учебному предмету «Иностранный (английский) язык (базовый уровень)» </w:t>
      </w:r>
    </w:p>
    <w:p w:rsidR="00F0164B" w:rsidRPr="0012038A" w:rsidRDefault="00346332"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lastRenderedPageBreak/>
        <w:t xml:space="preserve">2.1.6.1. </w:t>
      </w:r>
      <w:r w:rsidR="00C70AFD">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12038A" w:rsidRDefault="00346332"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 xml:space="preserve">2.1.6.2. </w:t>
      </w:r>
      <w:r w:rsidR="00F0164B" w:rsidRPr="0012038A">
        <w:rPr>
          <w:rFonts w:ascii="Times New Roman" w:hAnsi="Times New Roman"/>
          <w:sz w:val="28"/>
          <w:szCs w:val="28"/>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346332"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 xml:space="preserve">2.1.6.3. </w:t>
      </w:r>
      <w:r w:rsidR="00880D1C" w:rsidRPr="0012038A">
        <w:rPr>
          <w:rFonts w:ascii="Times New Roman" w:hAnsi="Times New Roman"/>
          <w:sz w:val="28"/>
          <w:szCs w:val="28"/>
        </w:rPr>
        <w:t>В программе по английскому языку раскрываются</w:t>
      </w:r>
      <w:r w:rsidR="00F0164B" w:rsidRPr="0012038A">
        <w:rPr>
          <w:rFonts w:ascii="Times New Roman" w:hAnsi="Times New Roman"/>
          <w:sz w:val="28"/>
          <w:szCs w:val="28"/>
        </w:rPr>
        <w:t xml:space="preserve"> содержательные линии, которые предлагаются для обязательного изучения в каждом классена уровне среднего общего образования. </w:t>
      </w:r>
    </w:p>
    <w:p w:rsidR="00F0164B" w:rsidRPr="0012038A" w:rsidRDefault="00346332"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 xml:space="preserve">2.1.6.4. </w:t>
      </w:r>
      <w:r w:rsidR="00F0164B" w:rsidRPr="0012038A">
        <w:rPr>
          <w:rFonts w:ascii="Times New Roman" w:hAnsi="Times New Roman"/>
          <w:sz w:val="28"/>
          <w:szCs w:val="28"/>
        </w:rPr>
        <w:t>Планируемые результаты освоения программы по английскому языку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346332"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 xml:space="preserve">2.1.6.5. </w:t>
      </w:r>
      <w:r w:rsidR="00F0164B" w:rsidRPr="0012038A">
        <w:rPr>
          <w:rFonts w:ascii="Times New Roman" w:hAnsi="Times New Roman"/>
          <w:sz w:val="28"/>
          <w:szCs w:val="28"/>
        </w:rPr>
        <w:t>Пояснительная записка.</w:t>
      </w:r>
    </w:p>
    <w:p w:rsidR="001163BA"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по английскому языку (базовый уровень) на уровне среднего общего образования разработана на основе </w:t>
      </w:r>
      <w:r w:rsidR="00E84B66" w:rsidRPr="0012038A">
        <w:rPr>
          <w:rFonts w:ascii="Times New Roman" w:hAnsi="Times New Roman"/>
          <w:sz w:val="28"/>
          <w:szCs w:val="28"/>
        </w:rPr>
        <w:t>ФГОС СОО</w:t>
      </w:r>
      <w:r w:rsidR="00FA2181"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по английскому языку является ориентиромдля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xml:space="preserve">, путях формирования системы знаний, уменийи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12038A">
        <w:rPr>
          <w:rFonts w:ascii="Times New Roman" w:hAnsi="Times New Roman"/>
          <w:sz w:val="28"/>
          <w:szCs w:val="28"/>
        </w:rPr>
        <w:t>учебных</w:t>
      </w:r>
      <w:r w:rsidRPr="0012038A">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12038A">
        <w:rPr>
          <w:rFonts w:ascii="Times New Roman" w:hAnsi="Times New Roman"/>
          <w:sz w:val="28"/>
          <w:szCs w:val="28"/>
        </w:rPr>
        <w:t>С</w:t>
      </w:r>
      <w:r w:rsidRPr="0012038A">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Личностные, метапредметные и предметные результаты представлены в программе по английскому языку с учётом особенностей </w:t>
      </w:r>
      <w:r w:rsidR="00717B13" w:rsidRPr="0012038A">
        <w:rPr>
          <w:rFonts w:ascii="Times New Roman" w:hAnsi="Times New Roman"/>
          <w:sz w:val="28"/>
          <w:szCs w:val="28"/>
        </w:rPr>
        <w:t>преподавания английского языка</w:t>
      </w:r>
      <w:r w:rsidR="00ED7B20"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на базовом уровнена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Учебному предмету «Иностранный (английский) язык» принадлежит важное место в системе среднего </w:t>
      </w:r>
      <w:r w:rsidR="00CB6338" w:rsidRPr="0012038A">
        <w:rPr>
          <w:rFonts w:ascii="Times New Roman" w:hAnsi="Times New Roman"/>
          <w:sz w:val="28"/>
          <w:szCs w:val="28"/>
        </w:rPr>
        <w:t xml:space="preserve">общего </w:t>
      </w:r>
      <w:r w:rsidRPr="0012038A">
        <w:rPr>
          <w:rFonts w:ascii="Times New Roman" w:hAnsi="Times New Roman"/>
          <w:sz w:val="28"/>
          <w:szCs w:val="28"/>
        </w:rPr>
        <w:t xml:space="preserve">образования и воспитания современного </w:t>
      </w:r>
      <w:r w:rsidR="00D041D4" w:rsidRPr="0012038A">
        <w:rPr>
          <w:rFonts w:ascii="Times New Roman" w:hAnsi="Times New Roman"/>
          <w:sz w:val="28"/>
          <w:szCs w:val="28"/>
        </w:rPr>
        <w:t xml:space="preserve">обучающегося </w:t>
      </w:r>
      <w:r w:rsidRPr="0012038A">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знания и способы деятельности, осваиваемые обучающимися при изучении иностранного языка, находят применениев </w:t>
      </w:r>
      <w:r w:rsidR="00880D1C" w:rsidRPr="0012038A">
        <w:rPr>
          <w:rFonts w:ascii="Times New Roman" w:hAnsi="Times New Roman"/>
          <w:sz w:val="28"/>
          <w:szCs w:val="28"/>
        </w:rPr>
        <w:t>образовательном</w:t>
      </w:r>
      <w:r w:rsidRPr="0012038A">
        <w:rPr>
          <w:rFonts w:ascii="Times New Roman" w:hAnsi="Times New Roman"/>
          <w:sz w:val="28"/>
          <w:szCs w:val="28"/>
        </w:rPr>
        <w:t xml:space="preserve"> процесс</w:t>
      </w:r>
      <w:r w:rsidR="00880D1C" w:rsidRPr="0012038A">
        <w:rPr>
          <w:rFonts w:ascii="Times New Roman" w:hAnsi="Times New Roman"/>
          <w:sz w:val="28"/>
          <w:szCs w:val="28"/>
        </w:rPr>
        <w:t>е</w:t>
      </w:r>
      <w:r w:rsidRPr="0012038A">
        <w:rPr>
          <w:rFonts w:ascii="Times New Roman" w:hAnsi="Times New Roman"/>
          <w:sz w:val="28"/>
          <w:szCs w:val="28"/>
        </w:rPr>
        <w:t xml:space="preserve"> при изучении других предметных областей, становятся значимыми для формирования </w:t>
      </w:r>
      <w:r w:rsidRPr="0012038A">
        <w:rPr>
          <w:rFonts w:ascii="Times New Roman" w:hAnsi="Times New Roman"/>
          <w:sz w:val="28"/>
          <w:szCs w:val="28"/>
        </w:rPr>
        <w:lastRenderedPageBreak/>
        <w:t>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12038A" w:rsidRDefault="00880D1C"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w:t>
      </w:r>
      <w:r w:rsidR="00F0164B" w:rsidRPr="0012038A">
        <w:rPr>
          <w:rFonts w:ascii="Times New Roman" w:hAnsi="Times New Roman"/>
          <w:sz w:val="28"/>
          <w:szCs w:val="28"/>
        </w:rPr>
        <w:t>рансформация взглядов на владение иностранным языком</w:t>
      </w:r>
      <w:r w:rsidR="00E10360" w:rsidRPr="0012038A">
        <w:rPr>
          <w:rFonts w:ascii="Times New Roman" w:hAnsi="Times New Roman"/>
          <w:sz w:val="28"/>
          <w:szCs w:val="28"/>
        </w:rPr>
        <w:t>,</w:t>
      </w:r>
      <w:r w:rsidRPr="0012038A">
        <w:rPr>
          <w:rFonts w:ascii="Times New Roman" w:hAnsi="Times New Roman"/>
          <w:sz w:val="28"/>
          <w:szCs w:val="28"/>
        </w:rPr>
        <w:t xml:space="preserve"> связан</w:t>
      </w:r>
      <w:r w:rsidR="00E10360" w:rsidRPr="0012038A">
        <w:rPr>
          <w:rFonts w:ascii="Times New Roman" w:hAnsi="Times New Roman"/>
          <w:sz w:val="28"/>
          <w:szCs w:val="28"/>
        </w:rPr>
        <w:t>н</w:t>
      </w:r>
      <w:r w:rsidRPr="0012038A">
        <w:rPr>
          <w:rFonts w:ascii="Times New Roman" w:hAnsi="Times New Roman"/>
          <w:sz w:val="28"/>
          <w:szCs w:val="28"/>
        </w:rPr>
        <w:t>а</w:t>
      </w:r>
      <w:r w:rsidR="00E10360" w:rsidRPr="0012038A">
        <w:rPr>
          <w:rFonts w:ascii="Times New Roman" w:hAnsi="Times New Roman"/>
          <w:sz w:val="28"/>
          <w:szCs w:val="28"/>
        </w:rPr>
        <w:t>я</w:t>
      </w:r>
      <w:r w:rsidR="00F0164B" w:rsidRPr="0012038A">
        <w:rPr>
          <w:rFonts w:ascii="Times New Roman" w:hAnsi="Times New Roman"/>
          <w:sz w:val="28"/>
          <w:szCs w:val="28"/>
        </w:rPr>
        <w:t xml:space="preserve"> с у</w:t>
      </w:r>
      <w:r w:rsidRPr="0012038A">
        <w:rPr>
          <w:rFonts w:ascii="Times New Roman" w:hAnsi="Times New Roman"/>
          <w:sz w:val="28"/>
          <w:szCs w:val="28"/>
        </w:rPr>
        <w:t xml:space="preserve">силением общественных запросов </w:t>
      </w:r>
      <w:r w:rsidR="00F0164B" w:rsidRPr="0012038A">
        <w:rPr>
          <w:rFonts w:ascii="Times New Roman" w:hAnsi="Times New Roman"/>
          <w:sz w:val="28"/>
          <w:szCs w:val="28"/>
        </w:rPr>
        <w:t>на квалифицированных и мобильных людей, с</w:t>
      </w:r>
      <w:r w:rsidRPr="0012038A">
        <w:rPr>
          <w:rFonts w:ascii="Times New Roman" w:hAnsi="Times New Roman"/>
          <w:sz w:val="28"/>
          <w:szCs w:val="28"/>
        </w:rPr>
        <w:t xml:space="preserve">пособных быстро адаптироваться </w:t>
      </w:r>
      <w:r w:rsidR="00F0164B" w:rsidRPr="0012038A">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Pr="0012038A">
        <w:rPr>
          <w:rFonts w:ascii="Times New Roman" w:hAnsi="Times New Roman"/>
          <w:sz w:val="28"/>
          <w:szCs w:val="28"/>
        </w:rPr>
        <w:t>как</w:t>
      </w:r>
      <w:r w:rsidR="00F0164B" w:rsidRPr="0012038A">
        <w:rPr>
          <w:rFonts w:ascii="Times New Roman" w:hAnsi="Times New Roman"/>
          <w:sz w:val="28"/>
          <w:szCs w:val="28"/>
        </w:rPr>
        <w:t xml:space="preserve"> доступ к передовым международным научным и технологическим достижениям, рас</w:t>
      </w:r>
      <w:r w:rsidRPr="0012038A">
        <w:rPr>
          <w:rFonts w:ascii="Times New Roman" w:hAnsi="Times New Roman"/>
          <w:sz w:val="28"/>
          <w:szCs w:val="28"/>
        </w:rPr>
        <w:t>ширяющим возможности образования и самообразования,</w:t>
      </w:r>
      <w:r w:rsidR="00E10360" w:rsidRPr="0012038A">
        <w:rPr>
          <w:rFonts w:ascii="Times New Roman" w:hAnsi="Times New Roman"/>
          <w:sz w:val="28"/>
          <w:szCs w:val="28"/>
        </w:rPr>
        <w:t xml:space="preserve">одно из </w:t>
      </w:r>
      <w:r w:rsidR="00F0164B" w:rsidRPr="0012038A">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w:t>
      </w:r>
    </w:p>
    <w:p w:rsidR="008153C7" w:rsidRPr="0012038A" w:rsidRDefault="008153C7" w:rsidP="0012038A">
      <w:pPr>
        <w:pStyle w:val="body"/>
        <w:spacing w:line="360" w:lineRule="auto"/>
        <w:ind w:firstLine="709"/>
        <w:rPr>
          <w:rFonts w:ascii="Times New Roman" w:hAnsi="Times New Roman" w:cs="Times New Roman"/>
          <w:spacing w:val="2"/>
          <w:sz w:val="28"/>
          <w:szCs w:val="28"/>
        </w:rPr>
      </w:pPr>
      <w:r w:rsidRPr="0012038A">
        <w:rPr>
          <w:rFonts w:ascii="Times New Roman" w:hAnsi="Times New Roman" w:cs="Times New Roman"/>
          <w:spacing w:val="2"/>
          <w:sz w:val="28"/>
          <w:szCs w:val="28"/>
        </w:rPr>
        <w:t>Значимость владения иностранными языками как первым, таки вторым, расширение номенклатуры изучаемых иностранных языков соответствует стратегическим интересам России в эпоху постглобализациии многополярного мира. Знание родного языка экономического или политического партнёра обеспечивает общение, учитывающее особенности менталитетаи культуры партнёра, что позволяет успешнее приходить к консенсусупри проведении переговоров, решении возникающих проблем с целью достижения поставленных задач.</w:t>
      </w:r>
    </w:p>
    <w:p w:rsidR="00F0164B" w:rsidRPr="0012038A" w:rsidRDefault="00E10360"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w:t>
      </w:r>
      <w:r w:rsidR="00F0164B" w:rsidRPr="0012038A">
        <w:rPr>
          <w:rFonts w:ascii="Times New Roman" w:hAnsi="Times New Roman"/>
          <w:sz w:val="28"/>
          <w:szCs w:val="28"/>
        </w:rPr>
        <w:t>озрастание значимости владения иностранными языками приводитк переосмыслению целей и содержания обучения предмету.</w:t>
      </w:r>
    </w:p>
    <w:p w:rsidR="008153C7" w:rsidRPr="0012038A" w:rsidRDefault="008153C7"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Цели иноязычного образования становятся более сложнымипо структуре, формулируются на ценностном, когнитивном и прагматическом уровнях и соответственно воплощается в личностных, метапредметныхи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12038A" w:rsidRDefault="00F0164B" w:rsidP="0012038A">
      <w:pPr>
        <w:pStyle w:val="body"/>
        <w:spacing w:line="360" w:lineRule="auto"/>
        <w:ind w:firstLine="709"/>
        <w:rPr>
          <w:rFonts w:ascii="Times New Roman" w:hAnsi="Times New Roman"/>
          <w:sz w:val="28"/>
          <w:szCs w:val="28"/>
        </w:rPr>
      </w:pPr>
      <w:r w:rsidRPr="0012038A">
        <w:rPr>
          <w:rFonts w:ascii="Times New Roman" w:hAnsi="Times New Roman"/>
          <w:sz w:val="28"/>
          <w:szCs w:val="28"/>
        </w:rPr>
        <w:t xml:space="preserve">На прагматическом уровне целью иноязычного образования (базовый уровень </w:t>
      </w:r>
      <w:r w:rsidRPr="0012038A">
        <w:rPr>
          <w:rFonts w:ascii="Times New Roman" w:hAnsi="Times New Roman"/>
          <w:sz w:val="28"/>
          <w:szCs w:val="28"/>
        </w:rPr>
        <w:lastRenderedPageBreak/>
        <w:t xml:space="preserve">владения английским языком)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12038A">
        <w:rPr>
          <w:rFonts w:ascii="Times New Roman" w:hAnsi="Times New Roman"/>
          <w:sz w:val="28"/>
          <w:szCs w:val="28"/>
        </w:rPr>
        <w:t xml:space="preserve">щих </w:t>
      </w:r>
      <w:r w:rsidR="00E37220" w:rsidRPr="0012038A">
        <w:rPr>
          <w:rFonts w:ascii="Times New Roman" w:hAnsi="Times New Roman"/>
          <w:sz w:val="28"/>
          <w:szCs w:val="28"/>
        </w:rPr>
        <w:t>уровнях общего образования</w:t>
      </w:r>
      <w:r w:rsidR="00F95724" w:rsidRPr="0012038A">
        <w:rPr>
          <w:rFonts w:ascii="Times New Roman" w:hAnsi="Times New Roman"/>
          <w:sz w:val="28"/>
          <w:szCs w:val="28"/>
        </w:rPr>
        <w:t xml:space="preserve">,в единстве таких </w:t>
      </w:r>
      <w:r w:rsidRPr="0012038A">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мыслив родном и английском языках;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формирование умения представлять свою страну, её культурув условиях межкультурного общения;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компенсаторная компетенция – развитие умений выходить из положенияв условиях дефицита языковых средств английского языка при получениии передаче информации;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метапредметная/учебно-познавательная компетенция – развитие общихи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12038A" w:rsidRDefault="00E10360"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w:t>
      </w:r>
      <w:r w:rsidR="00F0164B" w:rsidRPr="0012038A">
        <w:rPr>
          <w:rFonts w:ascii="Times New Roman" w:hAnsi="Times New Roman"/>
          <w:sz w:val="28"/>
          <w:szCs w:val="28"/>
        </w:rPr>
        <w:t xml:space="preserve">сновными подходами к обучению иностранным языкампризнаются компетентностный, системно-деятельностный, межкультурныйи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12038A">
        <w:rPr>
          <w:rFonts w:ascii="Times New Roman" w:hAnsi="Times New Roman"/>
          <w:sz w:val="28"/>
          <w:szCs w:val="28"/>
        </w:rPr>
        <w:t>гоуровня</w:t>
      </w:r>
      <w:r w:rsidR="00F0164B" w:rsidRPr="0012038A">
        <w:rPr>
          <w:rFonts w:ascii="Times New Roman" w:hAnsi="Times New Roman"/>
          <w:sz w:val="28"/>
          <w:szCs w:val="28"/>
        </w:rPr>
        <w:t xml:space="preserve"> общего образования при использовании новых педагогических технологийи возможностей цифровой образовательной среды.</w:t>
      </w:r>
    </w:p>
    <w:p w:rsidR="00F0164B" w:rsidRPr="0012038A" w:rsidRDefault="00E10360"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w:t>
      </w:r>
      <w:r w:rsidR="00F0164B" w:rsidRPr="0012038A">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чтоу образовательной организации имеется достаточная кадровая, техническаяи материальная обеспеченность, позволяющая достигнуть предм</w:t>
      </w:r>
      <w:r w:rsidR="007639B5" w:rsidRPr="0012038A">
        <w:rPr>
          <w:rFonts w:ascii="Times New Roman" w:hAnsi="Times New Roman"/>
          <w:sz w:val="28"/>
          <w:szCs w:val="28"/>
        </w:rPr>
        <w:t>етных результатов, заявленных вФГОС СОО</w:t>
      </w:r>
      <w:r w:rsidR="00F0164B"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346332">
        <w:rPr>
          <w:rFonts w:ascii="Times New Roman" w:hAnsi="Times New Roman"/>
          <w:bCs/>
          <w:sz w:val="28"/>
          <w:szCs w:val="28"/>
        </w:rPr>
        <w:t>Общее число часов, рекомендованных для изучения иностранного (английского) языка</w:t>
      </w:r>
      <w:r w:rsidR="00011430" w:rsidRPr="00346332">
        <w:rPr>
          <w:rFonts w:ascii="Times New Roman" w:hAnsi="Times New Roman"/>
          <w:sz w:val="28"/>
          <w:szCs w:val="28"/>
        </w:rPr>
        <w:t>–</w:t>
      </w:r>
      <w:r w:rsidRPr="00346332">
        <w:rPr>
          <w:rFonts w:ascii="Times New Roman" w:hAnsi="Times New Roman"/>
          <w:sz w:val="28"/>
          <w:szCs w:val="28"/>
        </w:rPr>
        <w:t xml:space="preserve"> 204 часа: в 10 классе </w:t>
      </w:r>
      <w:r w:rsidR="00011430" w:rsidRPr="00346332">
        <w:rPr>
          <w:rFonts w:ascii="Times New Roman" w:hAnsi="Times New Roman"/>
          <w:sz w:val="28"/>
          <w:szCs w:val="28"/>
        </w:rPr>
        <w:t xml:space="preserve">– </w:t>
      </w:r>
      <w:r w:rsidRPr="00346332">
        <w:rPr>
          <w:rFonts w:ascii="Times New Roman" w:hAnsi="Times New Roman"/>
          <w:sz w:val="28"/>
          <w:szCs w:val="28"/>
        </w:rPr>
        <w:t>102 часа (3 час</w:t>
      </w:r>
      <w:r w:rsidR="00011430" w:rsidRPr="00346332">
        <w:rPr>
          <w:rFonts w:ascii="Times New Roman" w:hAnsi="Times New Roman"/>
          <w:sz w:val="28"/>
          <w:szCs w:val="28"/>
        </w:rPr>
        <w:t>а в неделю),в 11 классе </w:t>
      </w:r>
      <w:r w:rsidRPr="00346332">
        <w:rPr>
          <w:rFonts w:ascii="Times New Roman" w:hAnsi="Times New Roman"/>
          <w:sz w:val="28"/>
          <w:szCs w:val="28"/>
        </w:rPr>
        <w:t>– 102 часа(3 часа в неделю).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(устнои письменно, непосредственно и опосредованно, в том числе через Интернет)на пороговом уровне.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Базовый (пороговый) уровень усвоения учебного предмета «Иностранный (английский) язык» ориентирован на создание </w:t>
      </w:r>
      <w:r w:rsidR="00A1534C" w:rsidRPr="0012038A">
        <w:rPr>
          <w:rFonts w:ascii="Times New Roman" w:hAnsi="Times New Roman"/>
          <w:sz w:val="28"/>
          <w:szCs w:val="28"/>
        </w:rPr>
        <w:t>общеобразов</w:t>
      </w:r>
      <w:r w:rsidRPr="0012038A">
        <w:rPr>
          <w:rFonts w:ascii="Times New Roman" w:hAnsi="Times New Roman"/>
          <w:sz w:val="28"/>
          <w:szCs w:val="28"/>
        </w:rPr>
        <w:t xml:space="preserve">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w:t>
      </w:r>
      <w:r w:rsidRPr="0012038A">
        <w:rPr>
          <w:rFonts w:ascii="Times New Roman" w:hAnsi="Times New Roman"/>
          <w:sz w:val="28"/>
          <w:szCs w:val="28"/>
        </w:rPr>
        <w:lastRenderedPageBreak/>
        <w:t xml:space="preserve">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12038A" w:rsidRDefault="00346332"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 xml:space="preserve">2.1.6.6. </w:t>
      </w:r>
      <w:r w:rsidR="00F0164B" w:rsidRPr="0012038A">
        <w:rPr>
          <w:rFonts w:ascii="Times New Roman" w:hAnsi="Times New Roman"/>
          <w:sz w:val="28"/>
          <w:szCs w:val="28"/>
        </w:rPr>
        <w:t>Содержание обучения в 10 классе.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друзьямии знакомыми. Конфликтные ситуации, их предупреждение и разрешение.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Школьное образование, школьная жизнь, школьные праздники. Перепискас зарубежными сверстниками. Взаимоотношения в школе. Проблемы и решения. Права и обязанности </w:t>
      </w:r>
      <w:r w:rsidR="007E3996" w:rsidRPr="0012038A">
        <w:rPr>
          <w:rFonts w:ascii="Times New Roman" w:hAnsi="Times New Roman"/>
          <w:sz w:val="28"/>
          <w:szCs w:val="28"/>
        </w:rPr>
        <w:t>обучающегося</w:t>
      </w:r>
      <w:r w:rsidRPr="0012038A">
        <w:rPr>
          <w:rFonts w:ascii="Times New Roman" w:hAnsi="Times New Roman"/>
          <w:sz w:val="28"/>
          <w:szCs w:val="28"/>
        </w:rPr>
        <w:t xml:space="preserv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12038A">
        <w:rPr>
          <w:rFonts w:ascii="Times New Roman" w:hAnsi="Times New Roman"/>
          <w:sz w:val="28"/>
          <w:szCs w:val="28"/>
        </w:rPr>
        <w:t>обучающегося</w:t>
      </w:r>
      <w:r w:rsidRPr="0012038A">
        <w:rPr>
          <w:rFonts w:ascii="Times New Roman" w:hAnsi="Times New Roman"/>
          <w:sz w:val="28"/>
          <w:szCs w:val="28"/>
        </w:rPr>
        <w:t xml:space="preserve">). Роль иностранного языкав планах на будущее.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мода.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Условия проживания в городской/сельской местности.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12038A">
        <w:rPr>
          <w:rFonts w:ascii="Times New Roman" w:hAnsi="Times New Roman"/>
          <w:sz w:val="28"/>
          <w:szCs w:val="28"/>
        </w:rPr>
        <w:t>на уровне основного общего образования</w:t>
      </w:r>
      <w:r w:rsidRPr="0012038A">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реагироватьна поздравление;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12038A">
        <w:rPr>
          <w:rFonts w:ascii="Times New Roman" w:hAnsi="Times New Roman"/>
          <w:sz w:val="28"/>
          <w:szCs w:val="28"/>
        </w:rPr>
        <w:t>позицию отвечающего и наоборот;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w:t>
      </w:r>
      <w:r w:rsidRPr="0012038A">
        <w:rPr>
          <w:rFonts w:ascii="Times New Roman" w:hAnsi="Times New Roman"/>
          <w:sz w:val="28"/>
          <w:szCs w:val="28"/>
        </w:rPr>
        <w:lastRenderedPageBreak/>
        <w:t xml:space="preserve">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с соблюдением норм речевого этикета, принятыхв стране/странах изучаемого языка, при необходимости уточняя и переспрашивая собеседника.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рассуждение;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текстас выражением своего отношения к событиям и фактам, изложенным в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ключевы слов, план</w:t>
      </w:r>
      <w:r w:rsidR="00F27F61" w:rsidRPr="0012038A">
        <w:rPr>
          <w:rFonts w:ascii="Times New Roman" w:hAnsi="Times New Roman"/>
          <w:sz w:val="28"/>
          <w:szCs w:val="28"/>
        </w:rPr>
        <w:t>а</w:t>
      </w:r>
      <w:r w:rsidRPr="0012038A">
        <w:rPr>
          <w:rFonts w:ascii="Times New Roman" w:hAnsi="Times New Roman"/>
          <w:sz w:val="28"/>
          <w:szCs w:val="28"/>
        </w:rPr>
        <w:t>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или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понимание на слух </w:t>
      </w:r>
      <w:r w:rsidRPr="0012038A">
        <w:rPr>
          <w:rFonts w:ascii="Times New Roman" w:hAnsi="Times New Roman"/>
          <w:sz w:val="28"/>
          <w:szCs w:val="28"/>
        </w:rPr>
        <w:lastRenderedPageBreak/>
        <w:t xml:space="preserve">аутентичных текстов, содержащих отдельные неизученные языковые явления,с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Смысловое чтение.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сформированных </w:t>
      </w:r>
      <w:r w:rsidR="008D2999"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нужной/интересующей/запрашиваемой информации,с полным пониманием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w:t>
      </w:r>
      <w:r w:rsidRPr="0012038A">
        <w:rPr>
          <w:rFonts w:ascii="Times New Roman" w:hAnsi="Times New Roman"/>
          <w:sz w:val="28"/>
          <w:szCs w:val="28"/>
        </w:rPr>
        <w:lastRenderedPageBreak/>
        <w:t xml:space="preserve">несущественные для понимания основного содержания.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значимостидля решения коммуникативной задачи.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другие)и понимание представленной в них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500–700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Письменная речь.</w:t>
      </w:r>
    </w:p>
    <w:p w:rsidR="00F0164B" w:rsidRPr="0012038A" w:rsidRDefault="00F0164B" w:rsidP="0012038A">
      <w:pPr>
        <w:tabs>
          <w:tab w:val="left" w:pos="1843"/>
        </w:tabs>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Развитие умений письменной речи на базе умений, сформированных</w:t>
      </w:r>
      <w:r w:rsidR="00144441"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стране/странах изучаемого языка, объём сообщения – до 130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небольшого письменного высказывания (рассказа, сочиненияи </w:t>
      </w:r>
      <w:r w:rsidRPr="0012038A">
        <w:rPr>
          <w:rFonts w:ascii="Times New Roman" w:hAnsi="Times New Roman"/>
          <w:sz w:val="28"/>
          <w:szCs w:val="28"/>
        </w:rPr>
        <w:lastRenderedPageBreak/>
        <w:t xml:space="preserve">другие) на основе плана, иллюстрации, таблицы, диаграммыи/или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объём письменного высказывания – до 150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работы,в том числе в форме презентации, объём – до 150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DF0D29">
        <w:rPr>
          <w:rFonts w:ascii="Times New Roman" w:hAnsi="Times New Roman"/>
          <w:sz w:val="28"/>
          <w:szCs w:val="28"/>
        </w:rPr>
        <w:t>Языковые знания и навыки.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Фонетическая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сбоюв коммуникации) произношение слов с соблюдением правильного ударенияи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 интервью, объём текста для чтения вслух – до 140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Орфография и пунктуация.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w:t>
      </w:r>
      <w:r w:rsidRPr="0012038A">
        <w:rPr>
          <w:rFonts w:ascii="Times New Roman" w:hAnsi="Times New Roman"/>
          <w:sz w:val="28"/>
          <w:szCs w:val="28"/>
        </w:rPr>
        <w:lastRenderedPageBreak/>
        <w:t>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Лексическая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общенияв рамках тематического содержания речи 10 класса, 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единицдля рецептивного усвоения (включая 1300 лексических единиц продуктивного минимума).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under-и суффикса -ise/-ize;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in-/im-и суффиксов -ance/-ence, -er/-or, -ing, -ist, -ity, -ment, -ness, -sion/-tion, -ship;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w:t>
      </w:r>
      <w:r w:rsidRPr="0012038A">
        <w:rPr>
          <w:rFonts w:ascii="Times New Roman" w:hAnsi="Times New Roman"/>
          <w:sz w:val="28"/>
          <w:szCs w:val="28"/>
        </w:rPr>
        <w:lastRenderedPageBreak/>
        <w:t xml:space="preserve">существительных 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неопределённой формы глаголов(torun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имён прилагательных(richpeople – therich);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tocool).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Сокращенияи аббревиатуры.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Грамматическая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Нераспространённые и распространённые простые предложения,в том числе с </w:t>
      </w:r>
      <w:r w:rsidRPr="0012038A">
        <w:rPr>
          <w:rFonts w:ascii="Times New Roman" w:hAnsi="Times New Roman"/>
          <w:sz w:val="28"/>
          <w:szCs w:val="28"/>
        </w:rPr>
        <w:lastRenderedPageBreak/>
        <w:t xml:space="preserve">несколькими обстоятельствами, следующими в определённом порядке (We movedtoa newhouselastyear.).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tobe.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Предложениясглагольнымиконструкциями</w:t>
      </w:r>
      <w:r w:rsidRPr="00D26787">
        <w:rPr>
          <w:rFonts w:ascii="Times New Roman" w:hAnsi="Times New Roman"/>
          <w:sz w:val="28"/>
          <w:szCs w:val="28"/>
          <w:lang w:val="en-US"/>
        </w:rPr>
        <w:t xml:space="preserve">, </w:t>
      </w:r>
      <w:r w:rsidRPr="0012038A">
        <w:rPr>
          <w:rFonts w:ascii="Times New Roman" w:hAnsi="Times New Roman"/>
          <w:sz w:val="28"/>
          <w:szCs w:val="28"/>
        </w:rPr>
        <w:t>содержащимиглаголы</w:t>
      </w:r>
      <w:r w:rsidRPr="00D26787">
        <w:rPr>
          <w:rFonts w:ascii="Times New Roman" w:hAnsi="Times New Roman"/>
          <w:sz w:val="28"/>
          <w:szCs w:val="28"/>
          <w:lang w:val="en-US"/>
        </w:rPr>
        <w:t>-</w:t>
      </w:r>
      <w:r w:rsidRPr="0012038A">
        <w:rPr>
          <w:rFonts w:ascii="Times New Roman" w:hAnsi="Times New Roman"/>
          <w:sz w:val="28"/>
          <w:szCs w:val="28"/>
        </w:rPr>
        <w:t>связки</w:t>
      </w:r>
      <w:r w:rsidRPr="00D26787">
        <w:rPr>
          <w:rFonts w:ascii="Times New Roman" w:hAnsi="Times New Roman"/>
          <w:sz w:val="28"/>
          <w:szCs w:val="28"/>
          <w:lang w:val="en-US"/>
        </w:rPr>
        <w:t xml:space="preserve">to be, to look, to seem, to feel (He looks/seems/feels happy.).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26787">
        <w:rPr>
          <w:rFonts w:ascii="Times New Roman" w:hAnsi="Times New Roman"/>
          <w:sz w:val="28"/>
          <w:szCs w:val="28"/>
          <w:lang w:val="en-US"/>
        </w:rPr>
        <w:t xml:space="preserve"> c</w:t>
      </w:r>
      <w:r w:rsidRPr="0012038A">
        <w:rPr>
          <w:rFonts w:ascii="Times New Roman" w:hAnsi="Times New Roman"/>
          <w:sz w:val="28"/>
          <w:szCs w:val="28"/>
        </w:rPr>
        <w:t>осложнымдополнением</w:t>
      </w:r>
      <w:r w:rsidRPr="00D26787">
        <w:rPr>
          <w:rFonts w:ascii="Times New Roman" w:hAnsi="Times New Roman"/>
          <w:sz w:val="28"/>
          <w:szCs w:val="28"/>
          <w:lang w:val="en-US"/>
        </w:rPr>
        <w:t xml:space="preserve"> – Complex Object (I want you to help me. I saw her cross/crossing the road. I want to have my hair cut.).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Всетипывопросительныхпредложений</w:t>
      </w:r>
      <w:r w:rsidRPr="00D26787">
        <w:rPr>
          <w:rFonts w:ascii="Times New Roman" w:hAnsi="Times New Roman"/>
          <w:sz w:val="28"/>
          <w:szCs w:val="28"/>
          <w:lang w:val="en-US"/>
        </w:rPr>
        <w:t xml:space="preserve"> (</w:t>
      </w:r>
      <w:r w:rsidRPr="0012038A">
        <w:rPr>
          <w:rFonts w:ascii="Times New Roman" w:hAnsi="Times New Roman"/>
          <w:sz w:val="28"/>
          <w:szCs w:val="28"/>
        </w:rPr>
        <w:t>общий</w:t>
      </w:r>
      <w:r w:rsidRPr="00D26787">
        <w:rPr>
          <w:rFonts w:ascii="Times New Roman" w:hAnsi="Times New Roman"/>
          <w:sz w:val="28"/>
          <w:szCs w:val="28"/>
          <w:lang w:val="en-US"/>
        </w:rPr>
        <w:t xml:space="preserve">, </w:t>
      </w:r>
      <w:r w:rsidRPr="0012038A">
        <w:rPr>
          <w:rFonts w:ascii="Times New Roman" w:hAnsi="Times New Roman"/>
          <w:sz w:val="28"/>
          <w:szCs w:val="28"/>
        </w:rPr>
        <w:t>специальный</w:t>
      </w:r>
      <w:r w:rsidRPr="00D2678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D26787">
        <w:rPr>
          <w:rFonts w:ascii="Times New Roman" w:hAnsi="Times New Roman"/>
          <w:sz w:val="28"/>
          <w:szCs w:val="28"/>
          <w:lang w:val="en-US"/>
        </w:rPr>
        <w:t xml:space="preserve">, </w:t>
      </w:r>
      <w:r w:rsidRPr="0012038A">
        <w:rPr>
          <w:rFonts w:ascii="Times New Roman" w:hAnsi="Times New Roman"/>
          <w:sz w:val="28"/>
          <w:szCs w:val="28"/>
        </w:rPr>
        <w:t>разделительныйвопросыв</w:t>
      </w:r>
      <w:r w:rsidRPr="00D26787">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Предложениясконструкциями</w:t>
      </w:r>
      <w:r w:rsidRPr="00D26787">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tolove/hatedoingsmth.</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 c </w:t>
      </w:r>
      <w:r w:rsidRPr="0012038A">
        <w:rPr>
          <w:rFonts w:ascii="Times New Roman" w:hAnsi="Times New Roman"/>
          <w:sz w:val="28"/>
          <w:szCs w:val="28"/>
        </w:rPr>
        <w:t>глаголами</w:t>
      </w:r>
      <w:r w:rsidRPr="00D2678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разницавзначении</w:t>
      </w:r>
      <w:r w:rsidRPr="00D26787">
        <w:rPr>
          <w:rFonts w:ascii="Times New Roman" w:hAnsi="Times New Roman"/>
          <w:sz w:val="28"/>
          <w:szCs w:val="28"/>
          <w:lang w:val="en-US"/>
        </w:rPr>
        <w:t>to stop doing smth</w:t>
      </w:r>
      <w:r w:rsidRPr="0012038A">
        <w:rPr>
          <w:rFonts w:ascii="Times New Roman" w:hAnsi="Times New Roman"/>
          <w:sz w:val="28"/>
          <w:szCs w:val="28"/>
        </w:rPr>
        <w:t>и</w:t>
      </w:r>
      <w:r w:rsidRPr="00D26787">
        <w:rPr>
          <w:rFonts w:ascii="Times New Roman" w:hAnsi="Times New Roman"/>
          <w:sz w:val="28"/>
          <w:szCs w:val="28"/>
          <w:lang w:val="en-US"/>
        </w:rPr>
        <w:t xml:space="preserve"> to stop to do smth).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lastRenderedPageBreak/>
        <w:t>Конструкция</w:t>
      </w:r>
      <w:r w:rsidRPr="00D26787">
        <w:rPr>
          <w:rFonts w:ascii="Times New Roman" w:hAnsi="Times New Roman"/>
          <w:sz w:val="28"/>
          <w:szCs w:val="28"/>
          <w:lang w:val="en-US"/>
        </w:rPr>
        <w:t xml:space="preserve"> It takes me … to do smth. </w:t>
      </w:r>
    </w:p>
    <w:p w:rsidR="00F0164B" w:rsidRPr="00222E12"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22E12">
        <w:rPr>
          <w:rFonts w:ascii="Times New Roman" w:hAnsi="Times New Roman"/>
          <w:sz w:val="28"/>
          <w:szCs w:val="28"/>
          <w:lang w:val="en-US"/>
        </w:rPr>
        <w:t xml:space="preserve"> usedto + </w:t>
      </w:r>
      <w:r w:rsidRPr="0012038A">
        <w:rPr>
          <w:rFonts w:ascii="Times New Roman" w:hAnsi="Times New Roman"/>
          <w:sz w:val="28"/>
          <w:szCs w:val="28"/>
        </w:rPr>
        <w:t>инфинитив</w:t>
      </w:r>
      <w:r w:rsidRPr="00222E12">
        <w:rPr>
          <w:rFonts w:ascii="Times New Roman" w:hAnsi="Times New Roman"/>
          <w:sz w:val="28"/>
          <w:szCs w:val="28"/>
          <w:lang w:val="en-US"/>
        </w:rPr>
        <w:t xml:space="preserve"> </w:t>
      </w:r>
      <w:r w:rsidRPr="0012038A">
        <w:rPr>
          <w:rFonts w:ascii="Times New Roman" w:hAnsi="Times New Roman"/>
          <w:sz w:val="28"/>
          <w:szCs w:val="28"/>
        </w:rPr>
        <w:t>глагола</w:t>
      </w:r>
      <w:r w:rsidRPr="00222E12">
        <w:rPr>
          <w:rFonts w:ascii="Times New Roman" w:hAnsi="Times New Roman"/>
          <w:sz w:val="28"/>
          <w:szCs w:val="28"/>
          <w:lang w:val="en-US"/>
        </w:rPr>
        <w:t xml:space="preser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be/get used to smth, be/get used to doing smth.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выражающиепредпочтение</w:t>
      </w:r>
      <w:r w:rsidRPr="00D26787">
        <w:rPr>
          <w:rFonts w:ascii="Times New Roman" w:hAnsi="Times New Roman"/>
          <w:sz w:val="28"/>
          <w:szCs w:val="28"/>
          <w:lang w:val="en-US"/>
        </w:rPr>
        <w:t>,</w:t>
      </w:r>
      <w:r w:rsidRPr="0012038A">
        <w:rPr>
          <w:rFonts w:ascii="Times New Roman" w:hAnsi="Times New Roman"/>
          <w:sz w:val="28"/>
          <w:szCs w:val="28"/>
        </w:rPr>
        <w:t>атакжеконструкции</w:t>
      </w:r>
      <w:r w:rsidRPr="00D26787">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Present/PastContinuousTense, Present/PastPerfectTense, PresentPerfectContinuousTense, Future-in-the-PastTense) и наиболее употребительных формах страдательного залога (Present/Past Simple Passive, PresentPerfectPassive).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2678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D26787">
        <w:rPr>
          <w:rFonts w:ascii="Times New Roman" w:hAnsi="Times New Roman"/>
          <w:sz w:val="28"/>
          <w:szCs w:val="28"/>
          <w:lang w:val="en-US"/>
        </w:rPr>
        <w:t xml:space="preserve"> Future Simple Tense </w:t>
      </w:r>
      <w:r w:rsidRPr="0012038A">
        <w:rPr>
          <w:rFonts w:ascii="Times New Roman" w:hAnsi="Times New Roman"/>
          <w:sz w:val="28"/>
          <w:szCs w:val="28"/>
        </w:rPr>
        <w:t>и</w:t>
      </w:r>
      <w:r w:rsidRPr="00D26787">
        <w:rPr>
          <w:rFonts w:ascii="Times New Roman" w:hAnsi="Times New Roman"/>
          <w:sz w:val="28"/>
          <w:szCs w:val="28"/>
          <w:lang w:val="en-US"/>
        </w:rPr>
        <w:t xml:space="preserve"> Present Continuous Tense </w:t>
      </w:r>
      <w:r w:rsidRPr="0012038A">
        <w:rPr>
          <w:rFonts w:ascii="Times New Roman" w:hAnsi="Times New Roman"/>
          <w:sz w:val="28"/>
          <w:szCs w:val="28"/>
        </w:rPr>
        <w:t>длявыражениябудущегодействия</w:t>
      </w:r>
      <w:r w:rsidRPr="00D26787">
        <w:rPr>
          <w:rFonts w:ascii="Times New Roman" w:hAnsi="Times New Roman"/>
          <w:sz w:val="28"/>
          <w:szCs w:val="28"/>
          <w:lang w:val="en-US"/>
        </w:rPr>
        <w:t xml:space="preser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Модальныеглаголыиихэквиваленты</w:t>
      </w:r>
      <w:r w:rsidRPr="00D26787">
        <w:rPr>
          <w:rFonts w:ascii="Times New Roman" w:hAnsi="Times New Roman"/>
          <w:sz w:val="28"/>
          <w:szCs w:val="28"/>
          <w:lang w:val="en-US"/>
        </w:rPr>
        <w:t xml:space="preserve"> (can/be able to, could, must/have to, may, might, should, shall, would, will, need).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Неличныеформыглагола</w:t>
      </w:r>
      <w:r w:rsidRPr="00D26787">
        <w:rPr>
          <w:rFonts w:ascii="Times New Roman" w:hAnsi="Times New Roman"/>
          <w:sz w:val="28"/>
          <w:szCs w:val="28"/>
          <w:lang w:val="en-US"/>
        </w:rPr>
        <w:t xml:space="preserve"> – </w:t>
      </w:r>
      <w:r w:rsidRPr="0012038A">
        <w:rPr>
          <w:rFonts w:ascii="Times New Roman" w:hAnsi="Times New Roman"/>
          <w:sz w:val="28"/>
          <w:szCs w:val="28"/>
        </w:rPr>
        <w:t>инфинитив</w:t>
      </w:r>
      <w:r w:rsidRPr="00D26787">
        <w:rPr>
          <w:rFonts w:ascii="Times New Roman" w:hAnsi="Times New Roman"/>
          <w:sz w:val="28"/>
          <w:szCs w:val="28"/>
          <w:lang w:val="en-US"/>
        </w:rPr>
        <w:t xml:space="preserve">, </w:t>
      </w:r>
      <w:r w:rsidRPr="0012038A">
        <w:rPr>
          <w:rFonts w:ascii="Times New Roman" w:hAnsi="Times New Roman"/>
          <w:sz w:val="28"/>
          <w:szCs w:val="28"/>
        </w:rPr>
        <w:t>герундий</w:t>
      </w:r>
      <w:r w:rsidRPr="00D26787">
        <w:rPr>
          <w:rFonts w:ascii="Times New Roman" w:hAnsi="Times New Roman"/>
          <w:sz w:val="28"/>
          <w:szCs w:val="28"/>
          <w:lang w:val="en-US"/>
        </w:rPr>
        <w:t xml:space="preserve">, </w:t>
      </w:r>
      <w:r w:rsidRPr="0012038A">
        <w:rPr>
          <w:rFonts w:ascii="Times New Roman" w:hAnsi="Times New Roman"/>
          <w:sz w:val="28"/>
          <w:szCs w:val="28"/>
        </w:rPr>
        <w:t>причастие</w:t>
      </w:r>
      <w:r w:rsidRPr="00D26787">
        <w:rPr>
          <w:rFonts w:ascii="Times New Roman" w:hAnsi="Times New Roman"/>
          <w:sz w:val="28"/>
          <w:szCs w:val="28"/>
          <w:lang w:val="en-US"/>
        </w:rPr>
        <w:t xml:space="preserve"> (Participle</w:t>
      </w:r>
      <w:r w:rsidR="00E80129" w:rsidRPr="00D26787">
        <w:rPr>
          <w:rFonts w:ascii="Times New Roman" w:hAnsi="Times New Roman"/>
          <w:sz w:val="28"/>
          <w:szCs w:val="28"/>
          <w:lang w:val="en-US"/>
        </w:rPr>
        <w:t>I</w:t>
      </w:r>
      <w:r w:rsidRPr="0012038A">
        <w:rPr>
          <w:rFonts w:ascii="Times New Roman" w:hAnsi="Times New Roman"/>
          <w:sz w:val="28"/>
          <w:szCs w:val="28"/>
        </w:rPr>
        <w:t>и</w:t>
      </w:r>
      <w:r w:rsidRPr="00D26787">
        <w:rPr>
          <w:rFonts w:ascii="Times New Roman" w:hAnsi="Times New Roman"/>
          <w:sz w:val="28"/>
          <w:szCs w:val="28"/>
          <w:lang w:val="en-US"/>
        </w:rPr>
        <w:t xml:space="preserve"> Participle II), </w:t>
      </w:r>
      <w:r w:rsidRPr="0012038A">
        <w:rPr>
          <w:rFonts w:ascii="Times New Roman" w:hAnsi="Times New Roman"/>
          <w:sz w:val="28"/>
          <w:szCs w:val="28"/>
        </w:rPr>
        <w:t>причастиявфункцииопределения</w:t>
      </w:r>
      <w:r w:rsidRPr="00D26787">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сравнительнойи превосходной степенях, образованные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D26787">
        <w:rPr>
          <w:rFonts w:ascii="Times New Roman" w:hAnsi="Times New Roman"/>
          <w:sz w:val="28"/>
          <w:szCs w:val="28"/>
          <w:lang w:val="en-US"/>
        </w:rPr>
        <w:t xml:space="preserve">, </w:t>
      </w:r>
      <w:r w:rsidRPr="0012038A">
        <w:rPr>
          <w:rFonts w:ascii="Times New Roman" w:hAnsi="Times New Roman"/>
          <w:sz w:val="28"/>
          <w:szCs w:val="28"/>
        </w:rPr>
        <w:t>выражающиеколичество</w:t>
      </w:r>
      <w:r w:rsidRPr="00D26787">
        <w:rPr>
          <w:rFonts w:ascii="Times New Roman" w:hAnsi="Times New Roman"/>
          <w:sz w:val="28"/>
          <w:szCs w:val="28"/>
          <w:lang w:val="en-US"/>
        </w:rPr>
        <w:t xml:space="preserve"> (many/much, little/a little, few/a few, a lot of).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Социокультурные знания и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использованиелексико-грамматических средств с их учётом.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компенсаторными умениями, позволяющими в случае сбоя </w:t>
      </w:r>
      <w:r w:rsidRPr="0012038A">
        <w:rPr>
          <w:rFonts w:ascii="Times New Roman" w:hAnsi="Times New Roman"/>
          <w:sz w:val="28"/>
          <w:szCs w:val="28"/>
        </w:rPr>
        <w:lastRenderedPageBreak/>
        <w:t xml:space="preserve">коммуникации, а также в условиях дефицита языковых средств использовать различные приёмы переработки информации: при говорении – переспрос,при говорении и письме – описание/перифраз/толкование, при чтениии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12038A" w:rsidRDefault="00346332"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 xml:space="preserve">2.1.6.7. </w:t>
      </w:r>
      <w:r w:rsidR="00F0164B" w:rsidRPr="0012038A">
        <w:rPr>
          <w:rFonts w:ascii="Times New Roman" w:hAnsi="Times New Roman"/>
          <w:sz w:val="28"/>
          <w:szCs w:val="28"/>
        </w:rPr>
        <w:t>Содержание обучения в 11 классе.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друзьямии знакомыми. Конфликтные ситуации, их предупреждение и разрешение.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Школьное образование, школьная жизнь. Переписка с зарубежными сверстниками. Взаимоотношения в школе. Проблемы и решения. Подготовкак выпускным экзаменам. Выбор профессии. Альтернативы в </w:t>
      </w:r>
      <w:r w:rsidR="00DF0D29">
        <w:rPr>
          <w:rFonts w:ascii="Times New Roman" w:hAnsi="Times New Roman"/>
          <w:sz w:val="28"/>
          <w:szCs w:val="28"/>
        </w:rPr>
        <w:t xml:space="preserve">продолжении </w:t>
      </w:r>
      <w:r w:rsidRPr="0012038A">
        <w:rPr>
          <w:rFonts w:ascii="Times New Roman" w:hAnsi="Times New Roman"/>
          <w:sz w:val="28"/>
          <w:szCs w:val="28"/>
        </w:rPr>
        <w:t>и образования.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Любовьи дружба.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Вселенная и человек. Природа. Проблемы экологии. Защита окружающей среды. Проживание в городской/сельской местности.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сетии другие). Интернет-безопасность.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диалог-побуждениек действию, диалог – расспрос, диалог-обмен мнениями, комбинированный диалог, включающий разные виды диалогов):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принятыхв стране/странах изучаемого языка, при необходимости уточняя и переспрашивая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текстабез опоры на ключевые слова, план с выражением своего отношения к событиями фактам, изложенным в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w:t>
      </w:r>
      <w:r w:rsidR="00F27F61" w:rsidRPr="0012038A">
        <w:rPr>
          <w:rFonts w:ascii="Times New Roman" w:hAnsi="Times New Roman"/>
          <w:sz w:val="28"/>
          <w:szCs w:val="28"/>
        </w:rPr>
        <w:t>х</w:t>
      </w:r>
      <w:r w:rsidRPr="0012038A">
        <w:rPr>
          <w:rFonts w:ascii="Times New Roman" w:hAnsi="Times New Roman"/>
          <w:sz w:val="28"/>
          <w:szCs w:val="28"/>
        </w:rPr>
        <w:t xml:space="preserve"> слов, план</w:t>
      </w:r>
      <w:r w:rsidR="00F27F61" w:rsidRPr="0012038A">
        <w:rPr>
          <w:rFonts w:ascii="Times New Roman" w:hAnsi="Times New Roman"/>
          <w:sz w:val="28"/>
          <w:szCs w:val="28"/>
        </w:rPr>
        <w:t>а</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график</w:t>
      </w:r>
      <w:r w:rsidR="00F27F61" w:rsidRPr="0012038A">
        <w:rPr>
          <w:rFonts w:ascii="Times New Roman" w:hAnsi="Times New Roman"/>
          <w:sz w:val="28"/>
          <w:szCs w:val="28"/>
        </w:rPr>
        <w:t>ов</w:t>
      </w:r>
      <w:r w:rsidRPr="0012038A">
        <w:rPr>
          <w:rFonts w:ascii="Times New Roman" w:hAnsi="Times New Roman"/>
          <w:sz w:val="28"/>
          <w:szCs w:val="28"/>
        </w:rPr>
        <w:t xml:space="preserve"> и</w:t>
      </w:r>
      <w:r w:rsidR="00F27F61" w:rsidRPr="0012038A">
        <w:rPr>
          <w:rFonts w:ascii="Times New Roman" w:hAnsi="Times New Roman"/>
          <w:sz w:val="28"/>
          <w:szCs w:val="28"/>
        </w:rPr>
        <w:t>(или)</w:t>
      </w:r>
      <w:r w:rsidRPr="0012038A">
        <w:rPr>
          <w:rFonts w:ascii="Times New Roman" w:hAnsi="Times New Roman"/>
          <w:sz w:val="28"/>
          <w:szCs w:val="28"/>
        </w:rPr>
        <w:t xml:space="preserve">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понимание на слух </w:t>
      </w:r>
      <w:r w:rsidRPr="0012038A">
        <w:rPr>
          <w:rFonts w:ascii="Times New Roman" w:hAnsi="Times New Roman"/>
          <w:sz w:val="28"/>
          <w:szCs w:val="28"/>
        </w:rPr>
        <w:lastRenderedPageBreak/>
        <w:t xml:space="preserve">аутентичных текстов, содержащих отдельные неизученные языковые явления,с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Смысловое чтение.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умений читать про себя и понимать с использованием языковойи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rsidRPr="0012038A">
        <w:rPr>
          <w:rFonts w:ascii="Times New Roman" w:hAnsi="Times New Roman"/>
          <w:sz w:val="28"/>
          <w:szCs w:val="28"/>
        </w:rPr>
        <w:lastRenderedPageBreak/>
        <w:t xml:space="preserve">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других)и понимание представленной в них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Письменная речь.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электронного сообщения личного характера в соответствиис нормами неофициального общения, принятыми в стране/странах изучаемого языка, </w:t>
      </w:r>
      <w:r w:rsidRPr="0012038A">
        <w:rPr>
          <w:rFonts w:ascii="Times New Roman" w:hAnsi="Times New Roman"/>
          <w:sz w:val="28"/>
          <w:szCs w:val="28"/>
        </w:rPr>
        <w:lastRenderedPageBreak/>
        <w:t>объём сообщения – до 140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небольшого письменного высказывания (рассказа, сочинения, статьи и другие) на основе плана, иллюстрации, таблицы, графика, диаграммы,и/или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объем письменного высказывания – до 180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работы,в том числе в форме презентации, объём – до 180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Языковые знания и навыки.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Фонетическая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сбоюв коммуникации) произношение слов с соблюдением правильного ударенияи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 интервью, объём текста для чтения вслух – до 150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Орфография и пунктуация.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Лексическая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общенияв рамках тематического содержания речи, с соблюдением существующейв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единицдля рецептивного усвоения (включая 1400 лексических единиц продуктивного минимума).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under-и суффиксов -ise/-ize, -en;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-ing,-ish, -ive, -less, -ly, -ous, -y;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числительных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w:t>
      </w:r>
      <w:r w:rsidRPr="0012038A">
        <w:rPr>
          <w:rFonts w:ascii="Times New Roman" w:hAnsi="Times New Roman"/>
          <w:sz w:val="28"/>
          <w:szCs w:val="28"/>
        </w:rPr>
        <w:lastRenderedPageBreak/>
        <w:t xml:space="preserve">прилагательного 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неопределённой формы глаголов (torun – a run);</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(richpeople – therich);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tohand);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Грамматическая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Нераспространённые и распространённые простые предложения,в том числе с </w:t>
      </w:r>
      <w:r w:rsidRPr="0012038A">
        <w:rPr>
          <w:rFonts w:ascii="Times New Roman" w:hAnsi="Times New Roman"/>
          <w:sz w:val="28"/>
          <w:szCs w:val="28"/>
        </w:rPr>
        <w:lastRenderedPageBreak/>
        <w:t>несколькими обстоятельствами, следующими в определённом порядке (We movedto a newhouselastyear.).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tobe.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Предложениясглагольнымиконструкциями</w:t>
      </w:r>
      <w:r w:rsidRPr="00D26787">
        <w:rPr>
          <w:rFonts w:ascii="Times New Roman" w:hAnsi="Times New Roman"/>
          <w:sz w:val="28"/>
          <w:szCs w:val="28"/>
          <w:lang w:val="en-US"/>
        </w:rPr>
        <w:t xml:space="preserve">, </w:t>
      </w:r>
      <w:r w:rsidRPr="0012038A">
        <w:rPr>
          <w:rFonts w:ascii="Times New Roman" w:hAnsi="Times New Roman"/>
          <w:sz w:val="28"/>
          <w:szCs w:val="28"/>
        </w:rPr>
        <w:t>содержащимиглаголы</w:t>
      </w:r>
      <w:r w:rsidRPr="00D26787">
        <w:rPr>
          <w:rFonts w:ascii="Times New Roman" w:hAnsi="Times New Roman"/>
          <w:sz w:val="28"/>
          <w:szCs w:val="28"/>
          <w:lang w:val="en-US"/>
        </w:rPr>
        <w:t>-</w:t>
      </w:r>
      <w:r w:rsidRPr="0012038A">
        <w:rPr>
          <w:rFonts w:ascii="Times New Roman" w:hAnsi="Times New Roman"/>
          <w:sz w:val="28"/>
          <w:szCs w:val="28"/>
        </w:rPr>
        <w:t>связки</w:t>
      </w:r>
      <w:r w:rsidRPr="00D26787">
        <w:rPr>
          <w:rFonts w:ascii="Times New Roman" w:hAnsi="Times New Roman"/>
          <w:sz w:val="28"/>
          <w:szCs w:val="28"/>
          <w:lang w:val="en-US"/>
        </w:rPr>
        <w:t xml:space="preserve">to be, to look, to seem, to feel (He looks/seems/feels happy.).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ComplexSubject.</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26787">
        <w:rPr>
          <w:rFonts w:ascii="Times New Roman" w:hAnsi="Times New Roman"/>
          <w:sz w:val="28"/>
          <w:szCs w:val="28"/>
          <w:lang w:val="en-US"/>
        </w:rPr>
        <w:t xml:space="preserve"> c</w:t>
      </w:r>
      <w:r w:rsidRPr="0012038A">
        <w:rPr>
          <w:rFonts w:ascii="Times New Roman" w:hAnsi="Times New Roman"/>
          <w:sz w:val="28"/>
          <w:szCs w:val="28"/>
        </w:rPr>
        <w:t>осложнымдополнением</w:t>
      </w:r>
      <w:r w:rsidRPr="00D26787">
        <w:rPr>
          <w:rFonts w:ascii="Times New Roman" w:hAnsi="Times New Roman"/>
          <w:sz w:val="28"/>
          <w:szCs w:val="28"/>
          <w:lang w:val="en-US"/>
        </w:rPr>
        <w:t xml:space="preserve"> – Complex Object (I want you to help me. I saw her cross/crossing the road. I want to have my hair cut.).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Всетипывопросительныхпредложений</w:t>
      </w:r>
      <w:r w:rsidRPr="00D26787">
        <w:rPr>
          <w:rFonts w:ascii="Times New Roman" w:hAnsi="Times New Roman"/>
          <w:sz w:val="28"/>
          <w:szCs w:val="28"/>
          <w:lang w:val="en-US"/>
        </w:rPr>
        <w:t xml:space="preserve"> (</w:t>
      </w:r>
      <w:r w:rsidRPr="0012038A">
        <w:rPr>
          <w:rFonts w:ascii="Times New Roman" w:hAnsi="Times New Roman"/>
          <w:sz w:val="28"/>
          <w:szCs w:val="28"/>
        </w:rPr>
        <w:t>общий</w:t>
      </w:r>
      <w:r w:rsidRPr="00D26787">
        <w:rPr>
          <w:rFonts w:ascii="Times New Roman" w:hAnsi="Times New Roman"/>
          <w:sz w:val="28"/>
          <w:szCs w:val="28"/>
          <w:lang w:val="en-US"/>
        </w:rPr>
        <w:t xml:space="preserve">, </w:t>
      </w:r>
      <w:r w:rsidRPr="0012038A">
        <w:rPr>
          <w:rFonts w:ascii="Times New Roman" w:hAnsi="Times New Roman"/>
          <w:sz w:val="28"/>
          <w:szCs w:val="28"/>
        </w:rPr>
        <w:t>специальный</w:t>
      </w:r>
      <w:r w:rsidRPr="00D2678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D26787">
        <w:rPr>
          <w:rFonts w:ascii="Times New Roman" w:hAnsi="Times New Roman"/>
          <w:sz w:val="28"/>
          <w:szCs w:val="28"/>
          <w:lang w:val="en-US"/>
        </w:rPr>
        <w:t xml:space="preserve">, </w:t>
      </w:r>
      <w:r w:rsidRPr="0012038A">
        <w:rPr>
          <w:rFonts w:ascii="Times New Roman" w:hAnsi="Times New Roman"/>
          <w:sz w:val="28"/>
          <w:szCs w:val="28"/>
        </w:rPr>
        <w:t>разделительныйвопросыв</w:t>
      </w:r>
      <w:r w:rsidRPr="00D26787">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Предложениясконструкциями</w:t>
      </w:r>
      <w:r w:rsidRPr="00D26787">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tolove/hatedoingsmth.</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 c </w:t>
      </w:r>
      <w:r w:rsidRPr="0012038A">
        <w:rPr>
          <w:rFonts w:ascii="Times New Roman" w:hAnsi="Times New Roman"/>
          <w:sz w:val="28"/>
          <w:szCs w:val="28"/>
        </w:rPr>
        <w:t>глаголами</w:t>
      </w:r>
      <w:r w:rsidRPr="00D2678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разницавзначении</w:t>
      </w:r>
      <w:r w:rsidRPr="00D26787">
        <w:rPr>
          <w:rFonts w:ascii="Times New Roman" w:hAnsi="Times New Roman"/>
          <w:sz w:val="28"/>
          <w:szCs w:val="28"/>
          <w:lang w:val="en-US"/>
        </w:rPr>
        <w:t xml:space="preserve">to </w:t>
      </w:r>
      <w:r w:rsidRPr="00D26787">
        <w:rPr>
          <w:rFonts w:ascii="Times New Roman" w:hAnsi="Times New Roman"/>
          <w:sz w:val="28"/>
          <w:szCs w:val="28"/>
          <w:lang w:val="en-US"/>
        </w:rPr>
        <w:lastRenderedPageBreak/>
        <w:t>stop doing smth</w:t>
      </w:r>
      <w:r w:rsidRPr="0012038A">
        <w:rPr>
          <w:rFonts w:ascii="Times New Roman" w:hAnsi="Times New Roman"/>
          <w:sz w:val="28"/>
          <w:szCs w:val="28"/>
        </w:rPr>
        <w:t>и</w:t>
      </w:r>
      <w:r w:rsidRPr="00D26787">
        <w:rPr>
          <w:rFonts w:ascii="Times New Roman" w:hAnsi="Times New Roman"/>
          <w:sz w:val="28"/>
          <w:szCs w:val="28"/>
          <w:lang w:val="en-US"/>
        </w:rPr>
        <w:t xml:space="preserve"> to stop to do smth).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26787">
        <w:rPr>
          <w:rFonts w:ascii="Times New Roman" w:hAnsi="Times New Roman"/>
          <w:sz w:val="28"/>
          <w:szCs w:val="28"/>
          <w:lang w:val="en-US"/>
        </w:rPr>
        <w:t xml:space="preserve"> It takes me … to do smth. </w:t>
      </w:r>
    </w:p>
    <w:p w:rsidR="00F0164B" w:rsidRPr="00222E12"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22E12">
        <w:rPr>
          <w:rFonts w:ascii="Times New Roman" w:hAnsi="Times New Roman"/>
          <w:sz w:val="28"/>
          <w:szCs w:val="28"/>
          <w:lang w:val="en-US"/>
        </w:rPr>
        <w:t xml:space="preserve"> usedto + </w:t>
      </w:r>
      <w:r w:rsidRPr="0012038A">
        <w:rPr>
          <w:rFonts w:ascii="Times New Roman" w:hAnsi="Times New Roman"/>
          <w:sz w:val="28"/>
          <w:szCs w:val="28"/>
        </w:rPr>
        <w:t>инфинитив</w:t>
      </w:r>
      <w:r w:rsidRPr="00222E12">
        <w:rPr>
          <w:rFonts w:ascii="Times New Roman" w:hAnsi="Times New Roman"/>
          <w:sz w:val="28"/>
          <w:szCs w:val="28"/>
          <w:lang w:val="en-US"/>
        </w:rPr>
        <w:t xml:space="preserve"> </w:t>
      </w:r>
      <w:r w:rsidRPr="0012038A">
        <w:rPr>
          <w:rFonts w:ascii="Times New Roman" w:hAnsi="Times New Roman"/>
          <w:sz w:val="28"/>
          <w:szCs w:val="28"/>
        </w:rPr>
        <w:t>глагола</w:t>
      </w:r>
      <w:r w:rsidRPr="00222E12">
        <w:rPr>
          <w:rFonts w:ascii="Times New Roman" w:hAnsi="Times New Roman"/>
          <w:sz w:val="28"/>
          <w:szCs w:val="28"/>
          <w:lang w:val="en-US"/>
        </w:rPr>
        <w:t xml:space="preser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be/get used to smth, be/get used to doing smth.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выражающиепредпочтение</w:t>
      </w:r>
      <w:r w:rsidRPr="00D26787">
        <w:rPr>
          <w:rFonts w:ascii="Times New Roman" w:hAnsi="Times New Roman"/>
          <w:sz w:val="28"/>
          <w:szCs w:val="28"/>
          <w:lang w:val="en-US"/>
        </w:rPr>
        <w:t>,</w:t>
      </w:r>
      <w:r w:rsidRPr="0012038A">
        <w:rPr>
          <w:rFonts w:ascii="Times New Roman" w:hAnsi="Times New Roman"/>
          <w:sz w:val="28"/>
          <w:szCs w:val="28"/>
        </w:rPr>
        <w:t>атакжеконструкции</w:t>
      </w:r>
      <w:r w:rsidRPr="00D26787">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ContinuousTense, Present/PastPerfectTense, PresentPerfectContinuousTense, Future-in-the-PastTense) и наиболее употребительных формах страдательного залога (Present/Past Simple Passive, PresentPerfectPassive).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2678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D26787">
        <w:rPr>
          <w:rFonts w:ascii="Times New Roman" w:hAnsi="Times New Roman"/>
          <w:sz w:val="28"/>
          <w:szCs w:val="28"/>
          <w:lang w:val="en-US"/>
        </w:rPr>
        <w:t xml:space="preserve"> Future Simple Tense </w:t>
      </w:r>
      <w:r w:rsidRPr="0012038A">
        <w:rPr>
          <w:rFonts w:ascii="Times New Roman" w:hAnsi="Times New Roman"/>
          <w:sz w:val="28"/>
          <w:szCs w:val="28"/>
        </w:rPr>
        <w:t>и</w:t>
      </w:r>
      <w:r w:rsidRPr="00D26787">
        <w:rPr>
          <w:rFonts w:ascii="Times New Roman" w:hAnsi="Times New Roman"/>
          <w:sz w:val="28"/>
          <w:szCs w:val="28"/>
          <w:lang w:val="en-US"/>
        </w:rPr>
        <w:t xml:space="preserve"> Present Continuous Tense </w:t>
      </w:r>
      <w:r w:rsidRPr="0012038A">
        <w:rPr>
          <w:rFonts w:ascii="Times New Roman" w:hAnsi="Times New Roman"/>
          <w:sz w:val="28"/>
          <w:szCs w:val="28"/>
        </w:rPr>
        <w:t>длявыражениябудущегодействия</w:t>
      </w:r>
      <w:r w:rsidRPr="00D26787">
        <w:rPr>
          <w:rFonts w:ascii="Times New Roman" w:hAnsi="Times New Roman"/>
          <w:sz w:val="28"/>
          <w:szCs w:val="28"/>
          <w:lang w:val="en-US"/>
        </w:rPr>
        <w:t xml:space="preser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Модальныеглаголыиихэквиваленты</w:t>
      </w:r>
      <w:r w:rsidRPr="00D26787">
        <w:rPr>
          <w:rFonts w:ascii="Times New Roman" w:hAnsi="Times New Roman"/>
          <w:sz w:val="28"/>
          <w:szCs w:val="28"/>
          <w:lang w:val="en-US"/>
        </w:rPr>
        <w:t xml:space="preserve"> (can/be able to, could, must/have to, may, might, should, shall, would, will, need).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Неличныеформыглагола</w:t>
      </w:r>
      <w:r w:rsidRPr="00D26787">
        <w:rPr>
          <w:rFonts w:ascii="Times New Roman" w:hAnsi="Times New Roman"/>
          <w:sz w:val="28"/>
          <w:szCs w:val="28"/>
          <w:lang w:val="en-US"/>
        </w:rPr>
        <w:t xml:space="preserve"> – </w:t>
      </w:r>
      <w:r w:rsidRPr="0012038A">
        <w:rPr>
          <w:rFonts w:ascii="Times New Roman" w:hAnsi="Times New Roman"/>
          <w:sz w:val="28"/>
          <w:szCs w:val="28"/>
        </w:rPr>
        <w:t>инфинитив</w:t>
      </w:r>
      <w:r w:rsidRPr="00D26787">
        <w:rPr>
          <w:rFonts w:ascii="Times New Roman" w:hAnsi="Times New Roman"/>
          <w:sz w:val="28"/>
          <w:szCs w:val="28"/>
          <w:lang w:val="en-US"/>
        </w:rPr>
        <w:t xml:space="preserve">, </w:t>
      </w:r>
      <w:r w:rsidRPr="0012038A">
        <w:rPr>
          <w:rFonts w:ascii="Times New Roman" w:hAnsi="Times New Roman"/>
          <w:sz w:val="28"/>
          <w:szCs w:val="28"/>
        </w:rPr>
        <w:t>герундий</w:t>
      </w:r>
      <w:r w:rsidRPr="00D26787">
        <w:rPr>
          <w:rFonts w:ascii="Times New Roman" w:hAnsi="Times New Roman"/>
          <w:sz w:val="28"/>
          <w:szCs w:val="28"/>
          <w:lang w:val="en-US"/>
        </w:rPr>
        <w:t xml:space="preserve">, </w:t>
      </w:r>
      <w:r w:rsidRPr="0012038A">
        <w:rPr>
          <w:rFonts w:ascii="Times New Roman" w:hAnsi="Times New Roman"/>
          <w:sz w:val="28"/>
          <w:szCs w:val="28"/>
        </w:rPr>
        <w:t>причастие</w:t>
      </w:r>
      <w:r w:rsidRPr="00D26787">
        <w:rPr>
          <w:rFonts w:ascii="Times New Roman" w:hAnsi="Times New Roman"/>
          <w:sz w:val="28"/>
          <w:szCs w:val="28"/>
          <w:lang w:val="en-US"/>
        </w:rPr>
        <w:t xml:space="preserve"> (Participle</w:t>
      </w:r>
      <w:r w:rsidR="004942D8" w:rsidRPr="00D26787">
        <w:rPr>
          <w:rFonts w:ascii="Times New Roman" w:hAnsi="Times New Roman"/>
          <w:sz w:val="28"/>
          <w:szCs w:val="28"/>
          <w:lang w:val="en-US"/>
        </w:rPr>
        <w:t>I</w:t>
      </w:r>
      <w:r w:rsidRPr="0012038A">
        <w:rPr>
          <w:rFonts w:ascii="Times New Roman" w:hAnsi="Times New Roman"/>
          <w:sz w:val="28"/>
          <w:szCs w:val="28"/>
        </w:rPr>
        <w:t>и</w:t>
      </w:r>
      <w:r w:rsidRPr="00D26787">
        <w:rPr>
          <w:rFonts w:ascii="Times New Roman" w:hAnsi="Times New Roman"/>
          <w:sz w:val="28"/>
          <w:szCs w:val="28"/>
          <w:lang w:val="en-US"/>
        </w:rPr>
        <w:t xml:space="preserve"> Participle II), </w:t>
      </w:r>
      <w:r w:rsidRPr="0012038A">
        <w:rPr>
          <w:rFonts w:ascii="Times New Roman" w:hAnsi="Times New Roman"/>
          <w:sz w:val="28"/>
          <w:szCs w:val="28"/>
        </w:rPr>
        <w:t>причастиявфункцииопределения</w:t>
      </w:r>
      <w:r w:rsidRPr="00D26787">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сравнительнойи превосходной степенях,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lastRenderedPageBreak/>
        <w:t>Слова</w:t>
      </w:r>
      <w:r w:rsidRPr="00D26787">
        <w:rPr>
          <w:rFonts w:ascii="Times New Roman" w:hAnsi="Times New Roman"/>
          <w:sz w:val="28"/>
          <w:szCs w:val="28"/>
          <w:lang w:val="en-US"/>
        </w:rPr>
        <w:t xml:space="preserve">, </w:t>
      </w:r>
      <w:r w:rsidRPr="0012038A">
        <w:rPr>
          <w:rFonts w:ascii="Times New Roman" w:hAnsi="Times New Roman"/>
          <w:sz w:val="28"/>
          <w:szCs w:val="28"/>
        </w:rPr>
        <w:t>выражающиеколичество</w:t>
      </w:r>
      <w:r w:rsidRPr="00D26787">
        <w:rPr>
          <w:rFonts w:ascii="Times New Roman" w:hAnsi="Times New Roman"/>
          <w:sz w:val="28"/>
          <w:szCs w:val="28"/>
          <w:lang w:val="en-US"/>
        </w:rPr>
        <w:t xml:space="preserve"> (many/much, little/a little, few/a few, a lot of).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Социокультурные знания и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использованиелексико-грамматических средств с их учётом.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переспрос,при говорении и письме – описание/перифраз/толкование, при чтениии аудировании – языковую и контекстуальную догадку.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12038A" w:rsidRDefault="00346332"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 xml:space="preserve">2.1.6.8. </w:t>
      </w:r>
      <w:r w:rsidR="00F0164B" w:rsidRPr="0012038A">
        <w:rPr>
          <w:rFonts w:ascii="Times New Roman" w:hAnsi="Times New Roman"/>
          <w:sz w:val="28"/>
          <w:szCs w:val="28"/>
        </w:rPr>
        <w:t>Планируемые результаты освоения программы по английскому языкуна уровне среднего общего образования.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Личностные результаты освоения программы по английскому языкуна уровне среднего общего образования достигаются в единстве учебнойи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Личностные результаты освоения обучающимися программыпо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w:t>
      </w:r>
      <w:r w:rsidRPr="0012038A">
        <w:rPr>
          <w:rFonts w:ascii="Times New Roman" w:hAnsi="Times New Roman"/>
          <w:sz w:val="28"/>
          <w:szCs w:val="28"/>
        </w:rPr>
        <w:lastRenderedPageBreak/>
        <w:t xml:space="preserve">результаты: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гуманистическихи демократических ценностей;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культурычерез источники информации на иностранном (английском) языке, ощущать эмоциональное воздействие искусства;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занятияхспортивно-оздоровительной деятельностью;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w:t>
      </w:r>
      <w:r w:rsidRPr="0012038A">
        <w:rPr>
          <w:rFonts w:ascii="Times New Roman" w:hAnsi="Times New Roman"/>
          <w:sz w:val="28"/>
          <w:szCs w:val="28"/>
        </w:rPr>
        <w:lastRenderedPageBreak/>
        <w:t xml:space="preserve">выполнять такую деятельность;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группе,с использованием изучаемого иностранного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сферы,быть уверенным в себе;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в том числе с представителями страны/стран изучаемого языка, заботиться, проявлять интерес и разрешать конфликты.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4942D8"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У обучающегося будут </w:t>
      </w:r>
      <w:r w:rsidR="00FC5E4D" w:rsidRPr="0012038A">
        <w:rPr>
          <w:rFonts w:ascii="Times New Roman" w:hAnsi="Times New Roman"/>
          <w:sz w:val="28"/>
          <w:szCs w:val="28"/>
        </w:rPr>
        <w:t xml:space="preserve">сформированы умения </w:t>
      </w:r>
      <w:r w:rsidRPr="0012038A">
        <w:rPr>
          <w:rFonts w:ascii="Times New Roman" w:hAnsi="Times New Roman"/>
          <w:sz w:val="28"/>
          <w:szCs w:val="28"/>
        </w:rPr>
        <w:t>работатьс информацией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типов,в том числе на иностранном (английском) языке, самостоятельно осуществлять поиск, анализ, систематизацию и интерпретацию информации различных видови форм представления;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FC5E4D" w:rsidRPr="0012038A">
        <w:rPr>
          <w:rFonts w:ascii="Times New Roma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w:t>
      </w:r>
      <w:r w:rsidR="0098022D" w:rsidRPr="0012038A">
        <w:rPr>
          <w:rFonts w:ascii="Times New Roman" w:hAnsi="Times New Roman"/>
          <w:sz w:val="28"/>
          <w:szCs w:val="28"/>
        </w:rPr>
        <w:t>собами общения и взаимодействия</w:t>
      </w:r>
      <w:r w:rsidRPr="0012038A">
        <w:rPr>
          <w:rFonts w:ascii="Times New Roman" w:hAnsi="Times New Roman"/>
          <w:sz w:val="28"/>
          <w:szCs w:val="28"/>
        </w:rPr>
        <w:t>на иностранном (английском) языке, аргументированно вести диалоги полилог, уметь смягчать конфликтные ситуации;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FC5E4D" w:rsidRPr="0012038A">
        <w:rPr>
          <w:rFonts w:ascii="Times New Roman" w:hAnsi="Times New Roman"/>
          <w:sz w:val="28"/>
          <w:szCs w:val="28"/>
        </w:rPr>
        <w:t xml:space="preserve">сформированы умения </w:t>
      </w:r>
      <w:r w:rsidRPr="0012038A">
        <w:rPr>
          <w:rFonts w:ascii="Times New Roman" w:hAnsi="Times New Roman"/>
          <w:sz w:val="28"/>
          <w:szCs w:val="28"/>
        </w:rPr>
        <w:t>самоорганизации как часть регулятивных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FC5E4D" w:rsidRPr="0012038A">
        <w:rPr>
          <w:rFonts w:ascii="Times New Roma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соответствие создаваемого устного/письменного текстана иностранном (английском) языке выполняемой коммуникативной задаче;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4F051C"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FC5E4D" w:rsidRPr="0012038A">
        <w:rPr>
          <w:rFonts w:ascii="Times New Roman" w:hAnsi="Times New Roman"/>
          <w:sz w:val="28"/>
          <w:szCs w:val="28"/>
        </w:rPr>
        <w:t xml:space="preserve">сформированы умения </w:t>
      </w:r>
      <w:r w:rsidRPr="0012038A">
        <w:rPr>
          <w:rFonts w:ascii="Times New Roman" w:hAnsi="Times New Roman"/>
          <w:sz w:val="28"/>
          <w:szCs w:val="28"/>
        </w:rPr>
        <w:t>совместной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w:t>
      </w:r>
      <w:r w:rsidRPr="0012038A">
        <w:rPr>
          <w:rFonts w:ascii="Times New Roman" w:hAnsi="Times New Roman"/>
          <w:sz w:val="28"/>
          <w:szCs w:val="28"/>
        </w:rPr>
        <w:lastRenderedPageBreak/>
        <w:t xml:space="preserve">и возможностей каждого члена коллектива;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результаты </w:t>
      </w:r>
      <w:r w:rsidR="004511D8" w:rsidRPr="0012038A">
        <w:rPr>
          <w:rFonts w:ascii="Times New Roman" w:hAnsi="Times New Roman"/>
          <w:sz w:val="28"/>
          <w:szCs w:val="28"/>
        </w:rPr>
        <w:t xml:space="preserve">по английскому языку </w:t>
      </w:r>
      <w:r w:rsidRPr="0012038A">
        <w:rPr>
          <w:rFonts w:ascii="Times New Roman" w:hAnsi="Times New Roman"/>
          <w:sz w:val="28"/>
          <w:szCs w:val="28"/>
        </w:rPr>
        <w:t>ориентированына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Предметные результаты освоения программы по английскому языку.К концу 10 класса обучающийся научится: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текстас выражением своего отношения (объём монологического высказывания –до 14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–до 14 </w:t>
      </w:r>
      <w:r w:rsidRPr="0012038A">
        <w:rPr>
          <w:rFonts w:ascii="Times New Roman" w:hAnsi="Times New Roman"/>
          <w:sz w:val="28"/>
          <w:szCs w:val="28"/>
        </w:rPr>
        <w:lastRenderedPageBreak/>
        <w:t xml:space="preserve">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информации,с полным пониманием прочитанного (объём текста/текстов для чтения –500–700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резюме (CV) с сообщением основных сведений о себе в соответствиис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150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w:t>
      </w:r>
      <w:r w:rsidRPr="0012038A">
        <w:rPr>
          <w:rFonts w:ascii="Times New Roman" w:hAnsi="Times New Roman"/>
          <w:sz w:val="28"/>
          <w:szCs w:val="28"/>
        </w:rPr>
        <w:lastRenderedPageBreak/>
        <w:t xml:space="preserve">представлять результаты выполненной проектной работы (объём – до 150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чтенияи соответствующей интонацией, демонстрируя понимание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12038A">
        <w:rPr>
          <w:rFonts w:ascii="Times New Roman" w:hAnsi="Times New Roman"/>
          <w:sz w:val="28"/>
          <w:szCs w:val="28"/>
        </w:rPr>
        <w:t xml:space="preserve">связи) </w:t>
      </w:r>
      <w:r w:rsidRPr="0012038A">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12038A">
        <w:rPr>
          <w:rFonts w:ascii="Times New Roman" w:hAnsi="Times New Roman"/>
          <w:sz w:val="28"/>
          <w:szCs w:val="28"/>
        </w:rPr>
        <w:t xml:space="preserve">тематического содержания речи, </w:t>
      </w:r>
      <w:r w:rsidRPr="0012038A">
        <w:rPr>
          <w:rFonts w:ascii="Times New Roman" w:hAnsi="Times New Roman"/>
          <w:sz w:val="28"/>
          <w:szCs w:val="28"/>
        </w:rPr>
        <w:t>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суффиксов-ise/-ize;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именасуществительныеприпомощипрефиксов</w:t>
      </w:r>
      <w:r w:rsidRPr="00D26787">
        <w:rPr>
          <w:rFonts w:ascii="Times New Roman" w:hAnsi="Times New Roman"/>
          <w:sz w:val="28"/>
          <w:szCs w:val="28"/>
          <w:lang w:val="en-US"/>
        </w:rPr>
        <w:t xml:space="preserve"> un-, in-/im- </w:t>
      </w:r>
      <w:r w:rsidRPr="0012038A">
        <w:rPr>
          <w:rFonts w:ascii="Times New Roman" w:hAnsi="Times New Roman"/>
          <w:sz w:val="28"/>
          <w:szCs w:val="28"/>
        </w:rPr>
        <w:t>исуффиксов</w:t>
      </w:r>
      <w:r w:rsidRPr="00D26787">
        <w:rPr>
          <w:rFonts w:ascii="Times New Roman" w:hAnsi="Times New Roman"/>
          <w:sz w:val="28"/>
          <w:szCs w:val="28"/>
          <w:lang w:val="en-US"/>
        </w:rPr>
        <w:t xml:space="preserve">-ance/-ence, -er/-or, -ing, -ist, -ity, -ment, -ness, -sion/-tion, -ship;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именаприлагательныеприпомощипрефиксов</w:t>
      </w:r>
      <w:r w:rsidRPr="00D26787">
        <w:rPr>
          <w:rFonts w:ascii="Times New Roman" w:hAnsi="Times New Roman"/>
          <w:sz w:val="28"/>
          <w:szCs w:val="28"/>
          <w:lang w:val="en-US"/>
        </w:rPr>
        <w:t xml:space="preserve"> un-, in-/im-, inter-, non-</w:t>
      </w:r>
      <w:r w:rsidRPr="0012038A">
        <w:rPr>
          <w:rFonts w:ascii="Times New Roman" w:hAnsi="Times New Roman"/>
          <w:sz w:val="28"/>
          <w:szCs w:val="28"/>
        </w:rPr>
        <w:t>исуффиксов</w:t>
      </w:r>
      <w:r w:rsidRPr="00D26787">
        <w:rPr>
          <w:rFonts w:ascii="Times New Roman" w:hAnsi="Times New Roman"/>
          <w:sz w:val="28"/>
          <w:szCs w:val="28"/>
          <w:lang w:val="en-US"/>
        </w:rPr>
        <w:t xml:space="preserve"> -able/-ible, -al, -ed, -ese, -ful, -ian/-an, -ing, -ish, -ive, -less, -ly, -ous, -y;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числительные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сложных прилагательные путём соединения наречия с основой причастияII (well-behaved);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прилагательногос основой причастия I (nice-looking);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глаголов(torun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(richpeople – therich);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 и понимать особенности структуры простых и сложных предложенийи </w:t>
      </w:r>
      <w:r w:rsidRPr="0012038A">
        <w:rPr>
          <w:rFonts w:ascii="Times New Roman" w:hAnsi="Times New Roman"/>
          <w:sz w:val="28"/>
          <w:szCs w:val="28"/>
        </w:rPr>
        <w:lastRenderedPageBreak/>
        <w:t>различных коммуникативных типов предложений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следующимив определённом порядке;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tobe;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глаголы-связкиtobe, tolook, toseem, tofeel;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всетипывопросительныхпредложений</w:t>
      </w:r>
      <w:r w:rsidRPr="00D26787">
        <w:rPr>
          <w:rFonts w:ascii="Times New Roman" w:hAnsi="Times New Roman"/>
          <w:sz w:val="28"/>
          <w:szCs w:val="28"/>
          <w:lang w:val="en-US"/>
        </w:rPr>
        <w:t xml:space="preserve"> (</w:t>
      </w:r>
      <w:r w:rsidRPr="0012038A">
        <w:rPr>
          <w:rFonts w:ascii="Times New Roman" w:hAnsi="Times New Roman"/>
          <w:sz w:val="28"/>
          <w:szCs w:val="28"/>
        </w:rPr>
        <w:t>общий</w:t>
      </w:r>
      <w:r w:rsidRPr="00D26787">
        <w:rPr>
          <w:rFonts w:ascii="Times New Roman" w:hAnsi="Times New Roman"/>
          <w:sz w:val="28"/>
          <w:szCs w:val="28"/>
          <w:lang w:val="en-US"/>
        </w:rPr>
        <w:t xml:space="preserve">, </w:t>
      </w:r>
      <w:r w:rsidRPr="0012038A">
        <w:rPr>
          <w:rFonts w:ascii="Times New Roman" w:hAnsi="Times New Roman"/>
          <w:sz w:val="28"/>
          <w:szCs w:val="28"/>
        </w:rPr>
        <w:t>специальный</w:t>
      </w:r>
      <w:r w:rsidRPr="00D2678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D26787">
        <w:rPr>
          <w:rFonts w:ascii="Times New Roman" w:hAnsi="Times New Roman"/>
          <w:sz w:val="28"/>
          <w:szCs w:val="28"/>
          <w:lang w:val="en-US"/>
        </w:rPr>
        <w:t xml:space="preserve">, </w:t>
      </w:r>
      <w:r w:rsidRPr="0012038A">
        <w:rPr>
          <w:rFonts w:ascii="Times New Roman" w:hAnsi="Times New Roman"/>
          <w:sz w:val="28"/>
          <w:szCs w:val="28"/>
        </w:rPr>
        <w:t>разделительныйвопросыв</w:t>
      </w:r>
      <w:r w:rsidRPr="00D26787">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предложениясконструкциями</w:t>
      </w:r>
      <w:r w:rsidRPr="00D26787">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tolove/hatedoingsmth;</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 c </w:t>
      </w:r>
      <w:r w:rsidRPr="0012038A">
        <w:rPr>
          <w:rFonts w:ascii="Times New Roman" w:hAnsi="Times New Roman"/>
          <w:sz w:val="28"/>
          <w:szCs w:val="28"/>
        </w:rPr>
        <w:t>глаголами</w:t>
      </w:r>
      <w:r w:rsidRPr="00D2678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разницавзначении</w:t>
      </w:r>
      <w:r w:rsidRPr="00D26787">
        <w:rPr>
          <w:rFonts w:ascii="Times New Roman" w:hAnsi="Times New Roman"/>
          <w:sz w:val="28"/>
          <w:szCs w:val="28"/>
          <w:lang w:val="en-US"/>
        </w:rPr>
        <w:t xml:space="preserve">to </w:t>
      </w:r>
      <w:r w:rsidRPr="00D26787">
        <w:rPr>
          <w:rFonts w:ascii="Times New Roman" w:hAnsi="Times New Roman"/>
          <w:sz w:val="28"/>
          <w:szCs w:val="28"/>
          <w:lang w:val="en-US"/>
        </w:rPr>
        <w:lastRenderedPageBreak/>
        <w:t>stop doing smth</w:t>
      </w:r>
      <w:r w:rsidRPr="0012038A">
        <w:rPr>
          <w:rFonts w:ascii="Times New Roman" w:hAnsi="Times New Roman"/>
          <w:sz w:val="28"/>
          <w:szCs w:val="28"/>
        </w:rPr>
        <w:t>и</w:t>
      </w:r>
      <w:r w:rsidRPr="00D26787">
        <w:rPr>
          <w:rFonts w:ascii="Times New Roman" w:hAnsi="Times New Roman"/>
          <w:sz w:val="28"/>
          <w:szCs w:val="28"/>
          <w:lang w:val="en-US"/>
        </w:rPr>
        <w:t xml:space="preserve"> to stop to do smth);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26787">
        <w:rPr>
          <w:rFonts w:ascii="Times New Roman" w:hAnsi="Times New Roman"/>
          <w:sz w:val="28"/>
          <w:szCs w:val="28"/>
          <w:lang w:val="en-US"/>
        </w:rPr>
        <w:t xml:space="preserve"> It takes me … to do smth;</w:t>
      </w:r>
    </w:p>
    <w:p w:rsidR="00F0164B" w:rsidRPr="00222E12"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22E12">
        <w:rPr>
          <w:rFonts w:ascii="Times New Roman" w:hAnsi="Times New Roman"/>
          <w:sz w:val="28"/>
          <w:szCs w:val="28"/>
          <w:lang w:val="en-US"/>
        </w:rPr>
        <w:t xml:space="preserve"> usedto + </w:t>
      </w:r>
      <w:r w:rsidRPr="0012038A">
        <w:rPr>
          <w:rFonts w:ascii="Times New Roman" w:hAnsi="Times New Roman"/>
          <w:sz w:val="28"/>
          <w:szCs w:val="28"/>
        </w:rPr>
        <w:t>инфинитив</w:t>
      </w:r>
      <w:r w:rsidRPr="00222E12">
        <w:rPr>
          <w:rFonts w:ascii="Times New Roman" w:hAnsi="Times New Roman"/>
          <w:sz w:val="28"/>
          <w:szCs w:val="28"/>
          <w:lang w:val="en-US"/>
        </w:rPr>
        <w:t xml:space="preserve"> </w:t>
      </w:r>
      <w:r w:rsidRPr="0012038A">
        <w:rPr>
          <w:rFonts w:ascii="Times New Roman" w:hAnsi="Times New Roman"/>
          <w:sz w:val="28"/>
          <w:szCs w:val="28"/>
        </w:rPr>
        <w:t>глагола</w:t>
      </w:r>
      <w:r w:rsidRPr="00222E12">
        <w:rPr>
          <w:rFonts w:ascii="Times New Roman" w:hAnsi="Times New Roman"/>
          <w:sz w:val="28"/>
          <w:szCs w:val="28"/>
          <w:lang w:val="en-US"/>
        </w:rPr>
        <w:t>;</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be/get used to smth, be/get used to doing smth;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выражающиепредпочтение</w:t>
      </w:r>
      <w:r w:rsidRPr="00D26787">
        <w:rPr>
          <w:rFonts w:ascii="Times New Roman" w:hAnsi="Times New Roman"/>
          <w:sz w:val="28"/>
          <w:szCs w:val="28"/>
          <w:lang w:val="en-US"/>
        </w:rPr>
        <w:t>,</w:t>
      </w:r>
      <w:r w:rsidRPr="0012038A">
        <w:rPr>
          <w:rFonts w:ascii="Times New Roman" w:hAnsi="Times New Roman"/>
          <w:sz w:val="28"/>
          <w:szCs w:val="28"/>
        </w:rPr>
        <w:t>атакжеконструкций</w:t>
      </w:r>
      <w:r w:rsidRPr="00D26787">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ContinuousTense, Present/PastPerfectTense, PresentPerfectContinuousTense, Future-in-the-PastTense) и наиболее употребительных формах страдательного залога (Present/Past Simple Passive, PresentPerfectPassive);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2678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D26787">
        <w:rPr>
          <w:rFonts w:ascii="Times New Roman" w:hAnsi="Times New Roman"/>
          <w:sz w:val="28"/>
          <w:szCs w:val="28"/>
          <w:lang w:val="en-US"/>
        </w:rPr>
        <w:t xml:space="preserve"> Future Simple Tense </w:t>
      </w:r>
      <w:r w:rsidRPr="0012038A">
        <w:rPr>
          <w:rFonts w:ascii="Times New Roman" w:hAnsi="Times New Roman"/>
          <w:sz w:val="28"/>
          <w:szCs w:val="28"/>
        </w:rPr>
        <w:t>и</w:t>
      </w:r>
      <w:r w:rsidRPr="00D26787">
        <w:rPr>
          <w:rFonts w:ascii="Times New Roman" w:hAnsi="Times New Roman"/>
          <w:sz w:val="28"/>
          <w:szCs w:val="28"/>
          <w:lang w:val="en-US"/>
        </w:rPr>
        <w:t xml:space="preserve"> Present Continuous Tense </w:t>
      </w:r>
      <w:r w:rsidRPr="0012038A">
        <w:rPr>
          <w:rFonts w:ascii="Times New Roman" w:hAnsi="Times New Roman"/>
          <w:sz w:val="28"/>
          <w:szCs w:val="28"/>
        </w:rPr>
        <w:t>длявыражениябудущегодействия</w:t>
      </w:r>
      <w:r w:rsidRPr="00D26787">
        <w:rPr>
          <w:rFonts w:ascii="Times New Roman" w:hAnsi="Times New Roman"/>
          <w:sz w:val="28"/>
          <w:szCs w:val="28"/>
          <w:lang w:val="en-US"/>
        </w:rPr>
        <w:t xml:space="preser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модальныеглаголыиихэквиваленты</w:t>
      </w:r>
      <w:r w:rsidRPr="00D26787">
        <w:rPr>
          <w:rFonts w:ascii="Times New Roman" w:hAnsi="Times New Roman"/>
          <w:sz w:val="28"/>
          <w:szCs w:val="28"/>
          <w:lang w:val="en-US"/>
        </w:rPr>
        <w:t xml:space="preserve"> (can/be able to, could, must/have to, may, might, should, shall, would, will, need);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неличныеформыглагола</w:t>
      </w:r>
      <w:r w:rsidRPr="00D26787">
        <w:rPr>
          <w:rFonts w:ascii="Times New Roman" w:hAnsi="Times New Roman"/>
          <w:sz w:val="28"/>
          <w:szCs w:val="28"/>
          <w:lang w:val="en-US"/>
        </w:rPr>
        <w:t xml:space="preserve"> – </w:t>
      </w:r>
      <w:r w:rsidRPr="0012038A">
        <w:rPr>
          <w:rFonts w:ascii="Times New Roman" w:hAnsi="Times New Roman"/>
          <w:sz w:val="28"/>
          <w:szCs w:val="28"/>
        </w:rPr>
        <w:t>инфинитив</w:t>
      </w:r>
      <w:r w:rsidRPr="00D26787">
        <w:rPr>
          <w:rFonts w:ascii="Times New Roman" w:hAnsi="Times New Roman"/>
          <w:sz w:val="28"/>
          <w:szCs w:val="28"/>
          <w:lang w:val="en-US"/>
        </w:rPr>
        <w:t xml:space="preserve">, </w:t>
      </w:r>
      <w:r w:rsidRPr="0012038A">
        <w:rPr>
          <w:rFonts w:ascii="Times New Roman" w:hAnsi="Times New Roman"/>
          <w:sz w:val="28"/>
          <w:szCs w:val="28"/>
        </w:rPr>
        <w:t>герундий</w:t>
      </w:r>
      <w:r w:rsidRPr="00D26787">
        <w:rPr>
          <w:rFonts w:ascii="Times New Roman" w:hAnsi="Times New Roman"/>
          <w:sz w:val="28"/>
          <w:szCs w:val="28"/>
          <w:lang w:val="en-US"/>
        </w:rPr>
        <w:t xml:space="preserve">, </w:t>
      </w:r>
      <w:r w:rsidRPr="0012038A">
        <w:rPr>
          <w:rFonts w:ascii="Times New Roman" w:hAnsi="Times New Roman"/>
          <w:sz w:val="28"/>
          <w:szCs w:val="28"/>
        </w:rPr>
        <w:t>причастие</w:t>
      </w:r>
      <w:r w:rsidRPr="00D26787">
        <w:rPr>
          <w:rFonts w:ascii="Times New Roman" w:hAnsi="Times New Roman"/>
          <w:sz w:val="28"/>
          <w:szCs w:val="28"/>
          <w:lang w:val="en-US"/>
        </w:rPr>
        <w:t xml:space="preserve"> (ParticipleI</w:t>
      </w:r>
      <w:r w:rsidRPr="0012038A">
        <w:rPr>
          <w:rFonts w:ascii="Times New Roman" w:hAnsi="Times New Roman"/>
          <w:sz w:val="28"/>
          <w:szCs w:val="28"/>
        </w:rPr>
        <w:t>и</w:t>
      </w:r>
      <w:r w:rsidRPr="00D26787">
        <w:rPr>
          <w:rFonts w:ascii="Times New Roman" w:hAnsi="Times New Roman"/>
          <w:sz w:val="28"/>
          <w:szCs w:val="28"/>
          <w:lang w:val="en-US"/>
        </w:rPr>
        <w:t xml:space="preserve"> Participle II), </w:t>
      </w:r>
      <w:r w:rsidRPr="0012038A">
        <w:rPr>
          <w:rFonts w:ascii="Times New Roman" w:hAnsi="Times New Roman"/>
          <w:sz w:val="28"/>
          <w:szCs w:val="28"/>
        </w:rPr>
        <w:t>причастиявфункцииопределения</w:t>
      </w:r>
      <w:r w:rsidRPr="00D26787">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сравнительнойи превосходной степенях, образованных по правилу, и исключения;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lastRenderedPageBreak/>
        <w:t>слова</w:t>
      </w:r>
      <w:r w:rsidRPr="00D26787">
        <w:rPr>
          <w:rFonts w:ascii="Times New Roman" w:hAnsi="Times New Roman"/>
          <w:sz w:val="28"/>
          <w:szCs w:val="28"/>
          <w:lang w:val="en-US"/>
        </w:rPr>
        <w:t xml:space="preserve">, </w:t>
      </w:r>
      <w:r w:rsidRPr="0012038A">
        <w:rPr>
          <w:rFonts w:ascii="Times New Roman" w:hAnsi="Times New Roman"/>
          <w:sz w:val="28"/>
          <w:szCs w:val="28"/>
        </w:rPr>
        <w:t>выражающиеколичество</w:t>
      </w:r>
      <w:r w:rsidRPr="00D26787">
        <w:rPr>
          <w:rFonts w:ascii="Times New Roman" w:hAnsi="Times New Roman"/>
          <w:sz w:val="28"/>
          <w:szCs w:val="28"/>
          <w:lang w:val="en-US"/>
        </w:rPr>
        <w:t xml:space="preserve"> (many/much, little/a little, few/a few, a lot of);</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официальногои неофициального общения в рамках тематического содержания речии использовать лексико-грамматические средства с учётом этих различий;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уважение к иной культуре, соблюдать нормы вежливостив межкультурном общении;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приёмы переработки информации:приговорении – переспрос, при говорении и письме – описание/перифраз/толкование, при чтениии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совершенствовать учебную деятельность по овладению иностранным языком;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обобщатьпо </w:t>
      </w:r>
      <w:r w:rsidRPr="0012038A">
        <w:rPr>
          <w:rFonts w:ascii="Times New Roman" w:hAnsi="Times New Roman"/>
          <w:sz w:val="28"/>
          <w:szCs w:val="28"/>
        </w:rPr>
        <w:lastRenderedPageBreak/>
        <w:t xml:space="preserve">существенным признакам изученные языковые явления (лексическиеи грамматические);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справочники,в том числе информационно-справочные системы в электронной̆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материаловна английском языке и применением информационно-коммуникационных технологий;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Предметные результаты освоения программы по английскому языку.К концу 11 класса обучающийся научится: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текстас выражением своего отношения без вербальных опор (объём монологического высказывания – 14–15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–14–15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на слух и понимать аутентичные тексты, содержащие </w:t>
      </w:r>
      <w:r w:rsidRPr="0012038A">
        <w:rPr>
          <w:rFonts w:ascii="Times New Roman" w:hAnsi="Times New Roman"/>
          <w:sz w:val="28"/>
          <w:szCs w:val="28"/>
        </w:rPr>
        <w:lastRenderedPageBreak/>
        <w:t>отдельные неизученные языковые явления, с разной глубиной проникновенияв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разноговида, жанра и стиля, содержащие отдельные неизученные языковые явления,с различной глубиной проникновения в содержание текста: с пониманиемосновного содержания, с пониманием нужной/интересующей/запрашиваемой информации, с полным пониманием прочитанного (объём текста/текстовдля чтения–до 600–800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графики)и понимать представленную в них информацию;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резюме (CV) с сообщением основных сведений о себе в соответствиис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180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–до 180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правило отсутствия фразового ударения на </w:t>
      </w:r>
      <w:r w:rsidRPr="0012038A">
        <w:rPr>
          <w:rFonts w:ascii="Times New Roman" w:hAnsi="Times New Roman"/>
          <w:sz w:val="28"/>
          <w:szCs w:val="28"/>
        </w:rPr>
        <w:lastRenderedPageBreak/>
        <w:t xml:space="preserve">служебных словах;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чтенияи соответствующей интонацией, демонстрируя понимание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использовать запятуюпри перечислении, обращении и при выделении вводных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1500 лексических единиц (слов, фразовых глаголов, словосочетаний, речевых клише, средств логической связи)и правильно употреблять в устной и письменной речи 1400 лексических единиц, обслуживающих ситуации общения в рамках тематического содержания речи,с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суффиксов-ise/-ize, -en;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именасуществительныеприпомощипрефиксов</w:t>
      </w:r>
      <w:r w:rsidRPr="00D26787">
        <w:rPr>
          <w:rFonts w:ascii="Times New Roman" w:hAnsi="Times New Roman"/>
          <w:sz w:val="28"/>
          <w:szCs w:val="28"/>
          <w:lang w:val="en-US"/>
        </w:rPr>
        <w:t xml:space="preserve"> un-, in-/im-, il-/ir- </w:t>
      </w:r>
      <w:r w:rsidRPr="0012038A">
        <w:rPr>
          <w:rFonts w:ascii="Times New Roman" w:hAnsi="Times New Roman"/>
          <w:sz w:val="28"/>
          <w:szCs w:val="28"/>
        </w:rPr>
        <w:t>исуффиксов</w:t>
      </w:r>
      <w:r w:rsidRPr="00D26787">
        <w:rPr>
          <w:rFonts w:ascii="Times New Roman" w:hAnsi="Times New Roman"/>
          <w:sz w:val="28"/>
          <w:szCs w:val="28"/>
          <w:lang w:val="en-US"/>
        </w:rPr>
        <w:t xml:space="preserve"> -ance/-ence, -er/-or, -ing, -ist, -ity, -ment, -ness, -sion/-tion, -ship;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именаприлагательныеприпомощипрефиксов</w:t>
      </w:r>
      <w:r w:rsidRPr="00D26787">
        <w:rPr>
          <w:rFonts w:ascii="Times New Roman" w:hAnsi="Times New Roman"/>
          <w:sz w:val="28"/>
          <w:szCs w:val="28"/>
          <w:lang w:val="en-US"/>
        </w:rPr>
        <w:t xml:space="preserve"> un-, in-/im-, il-/ir-, inter-, non-, post-, pre- </w:t>
      </w:r>
      <w:r w:rsidRPr="0012038A">
        <w:rPr>
          <w:rFonts w:ascii="Times New Roman" w:hAnsi="Times New Roman"/>
          <w:sz w:val="28"/>
          <w:szCs w:val="28"/>
        </w:rPr>
        <w:t>исуффиксов</w:t>
      </w:r>
      <w:r w:rsidRPr="00D26787">
        <w:rPr>
          <w:rFonts w:ascii="Times New Roman" w:hAnsi="Times New Roman"/>
          <w:sz w:val="28"/>
          <w:szCs w:val="28"/>
          <w:lang w:val="en-US"/>
        </w:rPr>
        <w:t xml:space="preserve"> -able/-ible, -al, -ed, -ese, -ful, -ian/ -an, -ical, -ing, -ish, -ive,-less, -ly, -ous, -y;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наречия при помощи префиксов un-, in-/im-, il-/ir- и суффикса -ly;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w:t>
      </w:r>
      <w:r w:rsidRPr="0012038A">
        <w:rPr>
          <w:rFonts w:ascii="Times New Roman" w:hAnsi="Times New Roman"/>
          <w:sz w:val="28"/>
          <w:szCs w:val="28"/>
        </w:rPr>
        <w:lastRenderedPageBreak/>
        <w:t xml:space="preserve">(football);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w:t>
      </w:r>
      <w:r w:rsidR="00C13368" w:rsidRPr="0012038A">
        <w:rPr>
          <w:rFonts w:ascii="Times New Roman" w:hAnsi="Times New Roman"/>
          <w:sz w:val="28"/>
          <w:szCs w:val="28"/>
        </w:rPr>
        <w:t>е</w:t>
      </w:r>
      <w:r w:rsidRPr="0012038A">
        <w:rPr>
          <w:rFonts w:ascii="Times New Roman" w:hAnsi="Times New Roman"/>
          <w:sz w:val="28"/>
          <w:szCs w:val="28"/>
        </w:rPr>
        <w:t xml:space="preserve"> прилагательные путём соединения наречия с основойпричастияII (well-behaved);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прилагательногос основой причастия I (nice-looking);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глаголов(torun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(richpeople – therich);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предложенийи различных коммуникативных типов предложений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следующимив </w:t>
      </w:r>
      <w:r w:rsidRPr="0012038A">
        <w:rPr>
          <w:rFonts w:ascii="Times New Roman" w:hAnsi="Times New Roman"/>
          <w:sz w:val="28"/>
          <w:szCs w:val="28"/>
        </w:rPr>
        <w:lastRenderedPageBreak/>
        <w:t xml:space="preserve">определённом порядке;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tobe;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глаголы-связкиtobe, tolook, toseem, tofeel;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ComplexSubject;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всетипывопросительныхпредложений</w:t>
      </w:r>
      <w:r w:rsidRPr="00D26787">
        <w:rPr>
          <w:rFonts w:ascii="Times New Roman" w:hAnsi="Times New Roman"/>
          <w:sz w:val="28"/>
          <w:szCs w:val="28"/>
          <w:lang w:val="en-US"/>
        </w:rPr>
        <w:t xml:space="preserve"> (</w:t>
      </w:r>
      <w:r w:rsidRPr="0012038A">
        <w:rPr>
          <w:rFonts w:ascii="Times New Roman" w:hAnsi="Times New Roman"/>
          <w:sz w:val="28"/>
          <w:szCs w:val="28"/>
        </w:rPr>
        <w:t>общий</w:t>
      </w:r>
      <w:r w:rsidRPr="00D26787">
        <w:rPr>
          <w:rFonts w:ascii="Times New Roman" w:hAnsi="Times New Roman"/>
          <w:sz w:val="28"/>
          <w:szCs w:val="28"/>
          <w:lang w:val="en-US"/>
        </w:rPr>
        <w:t xml:space="preserve">, </w:t>
      </w:r>
      <w:r w:rsidRPr="0012038A">
        <w:rPr>
          <w:rFonts w:ascii="Times New Roman" w:hAnsi="Times New Roman"/>
          <w:sz w:val="28"/>
          <w:szCs w:val="28"/>
        </w:rPr>
        <w:t>специальный</w:t>
      </w:r>
      <w:r w:rsidRPr="00D2678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D26787">
        <w:rPr>
          <w:rFonts w:ascii="Times New Roman" w:hAnsi="Times New Roman"/>
          <w:sz w:val="28"/>
          <w:szCs w:val="28"/>
          <w:lang w:val="en-US"/>
        </w:rPr>
        <w:t xml:space="preserve">, </w:t>
      </w:r>
      <w:r w:rsidRPr="0012038A">
        <w:rPr>
          <w:rFonts w:ascii="Times New Roman" w:hAnsi="Times New Roman"/>
          <w:sz w:val="28"/>
          <w:szCs w:val="28"/>
        </w:rPr>
        <w:t>разделительныйвопросыв</w:t>
      </w:r>
      <w:r w:rsidRPr="00D26787">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предложениясконструкциями</w:t>
      </w:r>
      <w:r w:rsidRPr="00D26787">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tolove/hatedoingsmth;</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 c </w:t>
      </w:r>
      <w:r w:rsidRPr="0012038A">
        <w:rPr>
          <w:rFonts w:ascii="Times New Roman" w:hAnsi="Times New Roman"/>
          <w:sz w:val="28"/>
          <w:szCs w:val="28"/>
        </w:rPr>
        <w:t>глаголами</w:t>
      </w:r>
      <w:r w:rsidRPr="00D2678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разницавзначении</w:t>
      </w:r>
      <w:r w:rsidRPr="00D26787">
        <w:rPr>
          <w:rFonts w:ascii="Times New Roman" w:hAnsi="Times New Roman"/>
          <w:sz w:val="28"/>
          <w:szCs w:val="28"/>
          <w:lang w:val="en-US"/>
        </w:rPr>
        <w:t>to stop doing smth</w:t>
      </w:r>
      <w:r w:rsidRPr="0012038A">
        <w:rPr>
          <w:rFonts w:ascii="Times New Roman" w:hAnsi="Times New Roman"/>
          <w:sz w:val="28"/>
          <w:szCs w:val="28"/>
        </w:rPr>
        <w:t>и</w:t>
      </w:r>
      <w:r w:rsidRPr="00D26787">
        <w:rPr>
          <w:rFonts w:ascii="Times New Roman" w:hAnsi="Times New Roman"/>
          <w:sz w:val="28"/>
          <w:szCs w:val="28"/>
          <w:lang w:val="en-US"/>
        </w:rPr>
        <w:t xml:space="preserve"> to stop to do smth);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26787">
        <w:rPr>
          <w:rFonts w:ascii="Times New Roman" w:hAnsi="Times New Roman"/>
          <w:sz w:val="28"/>
          <w:szCs w:val="28"/>
          <w:lang w:val="en-US"/>
        </w:rPr>
        <w:t xml:space="preserve"> It takes me … to do smth;</w:t>
      </w:r>
    </w:p>
    <w:p w:rsidR="00F0164B" w:rsidRPr="00222E12"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lastRenderedPageBreak/>
        <w:t>конструкция</w:t>
      </w:r>
      <w:r w:rsidRPr="00222E12">
        <w:rPr>
          <w:rFonts w:ascii="Times New Roman" w:hAnsi="Times New Roman"/>
          <w:sz w:val="28"/>
          <w:szCs w:val="28"/>
          <w:lang w:val="en-US"/>
        </w:rPr>
        <w:t xml:space="preserve"> usedto + </w:t>
      </w:r>
      <w:r w:rsidRPr="0012038A">
        <w:rPr>
          <w:rFonts w:ascii="Times New Roman" w:hAnsi="Times New Roman"/>
          <w:sz w:val="28"/>
          <w:szCs w:val="28"/>
        </w:rPr>
        <w:t>инфинитив</w:t>
      </w:r>
      <w:r w:rsidRPr="00222E12">
        <w:rPr>
          <w:rFonts w:ascii="Times New Roman" w:hAnsi="Times New Roman"/>
          <w:sz w:val="28"/>
          <w:szCs w:val="28"/>
          <w:lang w:val="en-US"/>
        </w:rPr>
        <w:t xml:space="preserve"> </w:t>
      </w:r>
      <w:r w:rsidRPr="0012038A">
        <w:rPr>
          <w:rFonts w:ascii="Times New Roman" w:hAnsi="Times New Roman"/>
          <w:sz w:val="28"/>
          <w:szCs w:val="28"/>
        </w:rPr>
        <w:t>глагола</w:t>
      </w:r>
      <w:r w:rsidRPr="00222E12">
        <w:rPr>
          <w:rFonts w:ascii="Times New Roman" w:hAnsi="Times New Roman"/>
          <w:sz w:val="28"/>
          <w:szCs w:val="28"/>
          <w:lang w:val="en-US"/>
        </w:rPr>
        <w:t>;</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be/get used to smth, be/get used to doing smth;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2678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выражающиепредпочтение</w:t>
      </w:r>
      <w:r w:rsidRPr="00D26787">
        <w:rPr>
          <w:rFonts w:ascii="Times New Roman" w:hAnsi="Times New Roman"/>
          <w:sz w:val="28"/>
          <w:szCs w:val="28"/>
          <w:lang w:val="en-US"/>
        </w:rPr>
        <w:t>,</w:t>
      </w:r>
      <w:r w:rsidRPr="0012038A">
        <w:rPr>
          <w:rFonts w:ascii="Times New Roman" w:hAnsi="Times New Roman"/>
          <w:sz w:val="28"/>
          <w:szCs w:val="28"/>
        </w:rPr>
        <w:t>атакжеконструкций</w:t>
      </w:r>
      <w:r w:rsidRPr="00D26787">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ContinuousTense, Present/PastPerfectTense, PresentPerfectContinuousTense, Future-in-the-PastTense) и наиболее употребительных формах страдательного залога (Present/Past Simple Passive, PresentPerfectPassive);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2678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D26787">
        <w:rPr>
          <w:rFonts w:ascii="Times New Roman" w:hAnsi="Times New Roman"/>
          <w:sz w:val="28"/>
          <w:szCs w:val="28"/>
          <w:lang w:val="en-US"/>
        </w:rPr>
        <w:t xml:space="preserve"> Future Simple Tense </w:t>
      </w:r>
      <w:r w:rsidRPr="0012038A">
        <w:rPr>
          <w:rFonts w:ascii="Times New Roman" w:hAnsi="Times New Roman"/>
          <w:sz w:val="28"/>
          <w:szCs w:val="28"/>
        </w:rPr>
        <w:t>и</w:t>
      </w:r>
      <w:r w:rsidRPr="00D26787">
        <w:rPr>
          <w:rFonts w:ascii="Times New Roman" w:hAnsi="Times New Roman"/>
          <w:sz w:val="28"/>
          <w:szCs w:val="28"/>
          <w:lang w:val="en-US"/>
        </w:rPr>
        <w:t xml:space="preserve"> Present Continuous Tense </w:t>
      </w:r>
      <w:r w:rsidRPr="0012038A">
        <w:rPr>
          <w:rFonts w:ascii="Times New Roman" w:hAnsi="Times New Roman"/>
          <w:sz w:val="28"/>
          <w:szCs w:val="28"/>
        </w:rPr>
        <w:t>длявыражениябудущегодействия</w:t>
      </w:r>
      <w:r w:rsidRPr="00D26787">
        <w:rPr>
          <w:rFonts w:ascii="Times New Roman" w:hAnsi="Times New Roman"/>
          <w:sz w:val="28"/>
          <w:szCs w:val="28"/>
          <w:lang w:val="en-US"/>
        </w:rPr>
        <w:t xml:space="preserve">;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модальныеглаголыиихэквиваленты</w:t>
      </w:r>
      <w:r w:rsidRPr="00D26787">
        <w:rPr>
          <w:rFonts w:ascii="Times New Roman" w:hAnsi="Times New Roman"/>
          <w:sz w:val="28"/>
          <w:szCs w:val="28"/>
          <w:lang w:val="en-US"/>
        </w:rPr>
        <w:t xml:space="preserve"> (can/be able to, could, must/have to, may, might, should, shall, would, will, need);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неличныеформыглагола</w:t>
      </w:r>
      <w:r w:rsidRPr="00D26787">
        <w:rPr>
          <w:rFonts w:ascii="Times New Roman" w:hAnsi="Times New Roman"/>
          <w:sz w:val="28"/>
          <w:szCs w:val="28"/>
          <w:lang w:val="en-US"/>
        </w:rPr>
        <w:t xml:space="preserve"> – </w:t>
      </w:r>
      <w:r w:rsidRPr="0012038A">
        <w:rPr>
          <w:rFonts w:ascii="Times New Roman" w:hAnsi="Times New Roman"/>
          <w:sz w:val="28"/>
          <w:szCs w:val="28"/>
        </w:rPr>
        <w:t>инфинитив</w:t>
      </w:r>
      <w:r w:rsidRPr="00D26787">
        <w:rPr>
          <w:rFonts w:ascii="Times New Roman" w:hAnsi="Times New Roman"/>
          <w:sz w:val="28"/>
          <w:szCs w:val="28"/>
          <w:lang w:val="en-US"/>
        </w:rPr>
        <w:t xml:space="preserve">, </w:t>
      </w:r>
      <w:r w:rsidRPr="0012038A">
        <w:rPr>
          <w:rFonts w:ascii="Times New Roman" w:hAnsi="Times New Roman"/>
          <w:sz w:val="28"/>
          <w:szCs w:val="28"/>
        </w:rPr>
        <w:t>герундий</w:t>
      </w:r>
      <w:r w:rsidRPr="00D26787">
        <w:rPr>
          <w:rFonts w:ascii="Times New Roman" w:hAnsi="Times New Roman"/>
          <w:sz w:val="28"/>
          <w:szCs w:val="28"/>
          <w:lang w:val="en-US"/>
        </w:rPr>
        <w:t xml:space="preserve">, </w:t>
      </w:r>
      <w:r w:rsidRPr="0012038A">
        <w:rPr>
          <w:rFonts w:ascii="Times New Roman" w:hAnsi="Times New Roman"/>
          <w:sz w:val="28"/>
          <w:szCs w:val="28"/>
        </w:rPr>
        <w:t>причастие</w:t>
      </w:r>
      <w:r w:rsidRPr="00D26787">
        <w:rPr>
          <w:rFonts w:ascii="Times New Roman" w:hAnsi="Times New Roman"/>
          <w:sz w:val="28"/>
          <w:szCs w:val="28"/>
          <w:lang w:val="en-US"/>
        </w:rPr>
        <w:t xml:space="preserve"> (Participle I</w:t>
      </w:r>
      <w:r w:rsidRPr="0012038A">
        <w:rPr>
          <w:rFonts w:ascii="Times New Roman" w:hAnsi="Times New Roman"/>
          <w:sz w:val="28"/>
          <w:szCs w:val="28"/>
        </w:rPr>
        <w:t>и</w:t>
      </w:r>
      <w:r w:rsidRPr="00D26787">
        <w:rPr>
          <w:rFonts w:ascii="Times New Roman" w:hAnsi="Times New Roman"/>
          <w:sz w:val="28"/>
          <w:szCs w:val="28"/>
          <w:lang w:val="en-US"/>
        </w:rPr>
        <w:t xml:space="preserve"> Participle II), </w:t>
      </w:r>
      <w:r w:rsidRPr="0012038A">
        <w:rPr>
          <w:rFonts w:ascii="Times New Roman" w:hAnsi="Times New Roman"/>
          <w:sz w:val="28"/>
          <w:szCs w:val="28"/>
        </w:rPr>
        <w:t>причастиявфункцииопределения</w:t>
      </w:r>
      <w:r w:rsidRPr="00D26787">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сравнительнойи превосходной степенях, образованных по правилу, и исключения;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D2678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D26787">
        <w:rPr>
          <w:rFonts w:ascii="Times New Roman" w:hAnsi="Times New Roman"/>
          <w:sz w:val="28"/>
          <w:szCs w:val="28"/>
          <w:lang w:val="en-US"/>
        </w:rPr>
        <w:t xml:space="preserve">, </w:t>
      </w:r>
      <w:r w:rsidRPr="0012038A">
        <w:rPr>
          <w:rFonts w:ascii="Times New Roman" w:hAnsi="Times New Roman"/>
          <w:sz w:val="28"/>
          <w:szCs w:val="28"/>
        </w:rPr>
        <w:t>выражающиеколичество</w:t>
      </w:r>
      <w:r w:rsidRPr="00D26787">
        <w:rPr>
          <w:rFonts w:ascii="Times New Roman" w:hAnsi="Times New Roman"/>
          <w:sz w:val="28"/>
          <w:szCs w:val="28"/>
          <w:lang w:val="en-US"/>
        </w:rPr>
        <w:t xml:space="preserve"> (many/much, little/a little, few/a few, a lot of);</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w:t>
      </w:r>
      <w:r w:rsidRPr="0012038A">
        <w:rPr>
          <w:rFonts w:ascii="Times New Roman" w:hAnsi="Times New Roman"/>
          <w:sz w:val="28"/>
          <w:szCs w:val="28"/>
        </w:rPr>
        <w:lastRenderedPageBreak/>
        <w:t xml:space="preserve">местоимения (в том числе в абсолютной форме), возвратные, указательные, вопросительные местоимения;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официальногои неофициального общения в рамках тематического содержания речии использовать лексико-грамматические средства с учётом этих различий;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странуи её культуру на иностранном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уважение к иной культуре, соблюдать нормы вежливостив межкультурном общении;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переспрос,при говорении и письме – описание/перифраз/толкование, при чтениии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обобщатьпо существенным признакам изученные языковые явления (лексическиеи грамматические);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использовать иноязычные словари и справочники, в том числе информационно-справочные системы в электронной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F0164B" w:rsidRPr="0012038A" w:rsidRDefault="00346332"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2.1.7. </w:t>
      </w:r>
      <w:r w:rsidR="0053085B">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«Английский язык» (углублённый уровень). </w:t>
      </w:r>
    </w:p>
    <w:p w:rsidR="00F0164B" w:rsidRPr="0012038A" w:rsidRDefault="0034633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054B0">
        <w:rPr>
          <w:rFonts w:ascii="Times New Roman" w:hAnsi="Times New Roman"/>
          <w:sz w:val="28"/>
          <w:szCs w:val="28"/>
        </w:rPr>
        <w:t xml:space="preserve">1.7.1. </w:t>
      </w:r>
      <w:r w:rsidR="00F0164B" w:rsidRPr="0012038A">
        <w:rPr>
          <w:rFonts w:ascii="Times New Roman" w:hAnsi="Times New Roman"/>
          <w:sz w:val="28"/>
          <w:szCs w:val="28"/>
        </w:rPr>
        <w:t> </w:t>
      </w:r>
      <w:r w:rsidR="0053085B">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12038A" w:rsidRDefault="006054B0"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2.1.7.2. </w:t>
      </w:r>
      <w:r w:rsidRPr="0012038A">
        <w:rPr>
          <w:rFonts w:ascii="Times New Roman" w:hAnsi="Times New Roman"/>
          <w:sz w:val="28"/>
          <w:szCs w:val="28"/>
        </w:rPr>
        <w:t> </w:t>
      </w:r>
      <w:r w:rsidR="00F0164B" w:rsidRPr="0012038A">
        <w:rPr>
          <w:rFonts w:ascii="Times New Roman" w:eastAsia="SchoolBookSanPin" w:hAnsi="Times New Roman"/>
          <w:sz w:val="28"/>
          <w:szCs w:val="28"/>
        </w:rPr>
        <w:t>Пояснительная записка отражает общие цели и задачи изучения английскогоязыка,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6054B0"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2.1.7.3. </w:t>
      </w:r>
      <w:r w:rsidRPr="0012038A">
        <w:rPr>
          <w:rFonts w:ascii="Times New Roman" w:hAnsi="Times New Roman"/>
          <w:sz w:val="28"/>
          <w:szCs w:val="28"/>
        </w:rPr>
        <w:t> </w:t>
      </w:r>
      <w:r w:rsidR="0039498E" w:rsidRPr="0012038A">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6054B0"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2.1.7.4. </w:t>
      </w:r>
      <w:r w:rsidRPr="0012038A">
        <w:rPr>
          <w:rFonts w:ascii="Times New Roman" w:hAnsi="Times New Roman"/>
          <w:sz w:val="28"/>
          <w:szCs w:val="28"/>
        </w:rPr>
        <w:t> </w:t>
      </w:r>
      <w:r w:rsidR="00F0164B" w:rsidRPr="0012038A">
        <w:rPr>
          <w:rFonts w:ascii="Times New Roman" w:eastAsia="SchoolBookSanPin" w:hAnsi="Times New Roman"/>
          <w:sz w:val="28"/>
          <w:szCs w:val="28"/>
        </w:rPr>
        <w:t>Планируемые результаты освоения программы по английскому языку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6054B0" w:rsidP="0012038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 xml:space="preserve">2.1.7.5. </w:t>
      </w:r>
      <w:r w:rsidRPr="0012038A">
        <w:rPr>
          <w:rFonts w:ascii="Times New Roman" w:hAnsi="Times New Roman"/>
          <w:sz w:val="28"/>
          <w:szCs w:val="28"/>
        </w:rPr>
        <w:t> </w:t>
      </w:r>
      <w:r w:rsidR="00F0164B" w:rsidRPr="0012038A">
        <w:rPr>
          <w:rFonts w:ascii="Times New Roman" w:eastAsia="OfficinaSansBoldITC" w:hAnsi="Times New Roman"/>
          <w:sz w:val="28"/>
          <w:szCs w:val="28"/>
        </w:rPr>
        <w:t>Пояснительная записка.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Программа по английскому языку на уровне среднего общего образования разработана </w:t>
      </w:r>
      <w:r w:rsidRPr="0012038A">
        <w:rPr>
          <w:rFonts w:ascii="Times New Roman" w:hAnsi="Times New Roman"/>
          <w:sz w:val="28"/>
          <w:szCs w:val="28"/>
        </w:rPr>
        <w:t xml:space="preserve">на основе </w:t>
      </w:r>
      <w:r w:rsidR="00BF2C94" w:rsidRPr="0012038A">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sidRPr="0012038A">
        <w:rPr>
          <w:rFonts w:ascii="Times New Roman" w:hAnsi="Times New Roman"/>
          <w:sz w:val="28"/>
          <w:szCs w:val="28"/>
        </w:rPr>
        <w:t>, представленныхв</w:t>
      </w:r>
      <w:r w:rsidR="00011430" w:rsidRPr="0012038A">
        <w:rPr>
          <w:rFonts w:ascii="Times New Roman" w:eastAsia="SchoolBookSanPin" w:hAnsi="Times New Roman"/>
          <w:sz w:val="28"/>
          <w:szCs w:val="28"/>
        </w:rPr>
        <w:t>ФГОС СОО</w:t>
      </w:r>
      <w:r w:rsidRPr="0012038A">
        <w:rPr>
          <w:rFonts w:ascii="Times New Roman" w:hAnsi="Times New Roman"/>
          <w:sz w:val="28"/>
          <w:szCs w:val="28"/>
        </w:rPr>
        <w:t xml:space="preserve"> с учётом распределённых по классам проверяемых требованийк результатам </w:t>
      </w:r>
      <w:r w:rsidRPr="0012038A">
        <w:rPr>
          <w:rFonts w:ascii="Times New Roman" w:hAnsi="Times New Roman"/>
          <w:sz w:val="28"/>
          <w:szCs w:val="28"/>
        </w:rPr>
        <w:lastRenderedPageBreak/>
        <w:t xml:space="preserve">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53085B">
        <w:rPr>
          <w:rFonts w:ascii="Times New Roman" w:hAnsi="Times New Roman"/>
          <w:sz w:val="28"/>
          <w:szCs w:val="28"/>
        </w:rPr>
        <w:t>р</w:t>
      </w:r>
      <w:r w:rsidR="00D40A72" w:rsidRPr="0012038A">
        <w:rPr>
          <w:rFonts w:ascii="Times New Roman" w:eastAsia="SchoolBookSanPin" w:hAnsi="Times New Roman"/>
          <w:sz w:val="28"/>
          <w:szCs w:val="28"/>
        </w:rPr>
        <w:t>абочей</w:t>
      </w:r>
      <w:r w:rsidRPr="0012038A">
        <w:rPr>
          <w:rFonts w:ascii="Times New Roman" w:hAnsi="Times New Roman"/>
          <w:sz w:val="28"/>
          <w:szCs w:val="28"/>
        </w:rPr>
        <w:t xml:space="preserve">программе воспитания.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Иностранный язык в </w:t>
      </w:r>
      <w:r w:rsidR="00A1534C" w:rsidRPr="0012038A">
        <w:rPr>
          <w:rFonts w:ascii="Times New Roman" w:hAnsi="Times New Roman" w:cs="Times New Roman"/>
          <w:color w:val="auto"/>
          <w:sz w:val="28"/>
          <w:szCs w:val="28"/>
        </w:rPr>
        <w:t>общеобразов</w:t>
      </w:r>
      <w:r w:rsidRPr="0012038A">
        <w:rPr>
          <w:rFonts w:ascii="Times New Roman" w:hAnsi="Times New Roman" w:cs="Times New Roman"/>
          <w:color w:val="auto"/>
          <w:sz w:val="28"/>
          <w:szCs w:val="28"/>
        </w:rPr>
        <w:t xml:space="preserve">ательной школе изучается на двух уровнях: </w:t>
      </w:r>
      <w:r w:rsidRPr="0012038A">
        <w:rPr>
          <w:rStyle w:val="Bold0"/>
          <w:rFonts w:ascii="Times New Roman" w:eastAsia="Calibri" w:hAnsi="Times New Roman" w:cs="Times New Roman"/>
          <w:b w:val="0"/>
          <w:bCs w:val="0"/>
          <w:color w:val="auto"/>
          <w:sz w:val="28"/>
          <w:szCs w:val="28"/>
        </w:rPr>
        <w:t>базовом и углублённом.</w:t>
      </w:r>
      <w:r w:rsidRPr="0012038A">
        <w:rPr>
          <w:rFonts w:ascii="Times New Roman" w:hAnsi="Times New Roman" w:cs="Times New Roman"/>
          <w:color w:val="auto"/>
          <w:sz w:val="28"/>
          <w:szCs w:val="28"/>
        </w:rPr>
        <w:t xml:space="preserve"> Названные уровни имеют общее содержательное ядро, что позволяет реализовывать углублённое изучение иностранного языкав рамках учебных заведений, отдельных классов и индивидуальных образовательных траекторий, реализуя принципы дифференциациии индивидуализации обучения в большей степени, чем на базовом уровне.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F0164B" w:rsidRPr="0012038A" w:rsidRDefault="0093243E" w:rsidP="0012038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Р</w:t>
      </w:r>
      <w:r w:rsidR="00F0164B" w:rsidRPr="0012038A">
        <w:rPr>
          <w:rFonts w:ascii="Times New Roman" w:hAnsi="Times New Roman" w:cs="Times New Roman"/>
          <w:color w:val="auto"/>
          <w:sz w:val="28"/>
          <w:szCs w:val="28"/>
        </w:rPr>
        <w:t xml:space="preserve">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курсапо английскому языку как учебному предмету, за пределами которой остаётся возможность выбора </w:t>
      </w:r>
      <w:r w:rsidR="00F0164B" w:rsidRPr="0012038A">
        <w:rPr>
          <w:rFonts w:ascii="Times New Roman" w:hAnsi="Times New Roman" w:cs="Times New Roman"/>
          <w:color w:val="auto"/>
          <w:sz w:val="28"/>
          <w:szCs w:val="28"/>
        </w:rPr>
        <w:lastRenderedPageBreak/>
        <w:t xml:space="preserve">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12038A" w:rsidRDefault="0093243E"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Р</w:t>
      </w:r>
      <w:r w:rsidR="00F0164B" w:rsidRPr="0012038A">
        <w:rPr>
          <w:rFonts w:ascii="Times New Roman" w:hAnsi="Times New Roman" w:cs="Times New Roman"/>
          <w:color w:val="auto"/>
          <w:sz w:val="28"/>
          <w:szCs w:val="28"/>
        </w:rPr>
        <w:t xml:space="preserve">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w:t>
      </w:r>
      <w:r w:rsidR="00987BB6" w:rsidRPr="0012038A">
        <w:rPr>
          <w:rFonts w:ascii="Times New Roman" w:hAnsi="Times New Roman" w:cs="Times New Roman"/>
          <w:color w:val="auto"/>
          <w:sz w:val="28"/>
          <w:szCs w:val="28"/>
        </w:rPr>
        <w:t>учебных</w:t>
      </w:r>
      <w:r w:rsidR="00F0164B" w:rsidRPr="0012038A">
        <w:rPr>
          <w:rFonts w:ascii="Times New Roman" w:hAnsi="Times New Roman" w:cs="Times New Roman"/>
          <w:color w:val="auto"/>
          <w:sz w:val="28"/>
          <w:szCs w:val="28"/>
        </w:rPr>
        <w:t xml:space="preserve"> предметов, изучаемых в 10–11 классах, а также с учётом возрастных особенностей обучающихся. В программе по английскому языкуна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представленныхв программах начального общего и основного общего образования, что обеспечивает преемственность между </w:t>
      </w:r>
      <w:r w:rsidR="006E3480" w:rsidRPr="0012038A">
        <w:rPr>
          <w:rFonts w:ascii="Times New Roman" w:hAnsi="Times New Roman"/>
          <w:sz w:val="28"/>
          <w:szCs w:val="28"/>
        </w:rPr>
        <w:t xml:space="preserve">уровнями </w:t>
      </w:r>
      <w:r w:rsidR="00F0164B" w:rsidRPr="0012038A">
        <w:rPr>
          <w:rFonts w:ascii="Times New Roman" w:hAnsi="Times New Roman" w:cs="Times New Roman"/>
          <w:color w:val="auto"/>
          <w:sz w:val="28"/>
          <w:szCs w:val="28"/>
        </w:rPr>
        <w:t>общего образованияпо английскому языку. При этом содержание программы по английскому языкуна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языкаи в соответствии с новыми реалиями и тенденциями развития общего образования.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Учебному предмету «Иностранный (английский) язык» принадлежит важное место в системе </w:t>
      </w:r>
      <w:r w:rsidR="00CB6338" w:rsidRPr="0012038A">
        <w:rPr>
          <w:rFonts w:ascii="Times New Roman" w:hAnsi="Times New Roman"/>
          <w:sz w:val="28"/>
          <w:szCs w:val="28"/>
        </w:rPr>
        <w:t xml:space="preserve">среднего общего </w:t>
      </w:r>
      <w:r w:rsidRPr="0012038A">
        <w:rPr>
          <w:rFonts w:ascii="Times New Roman" w:hAnsi="Times New Roman" w:cs="Times New Roman"/>
          <w:color w:val="auto"/>
          <w:sz w:val="28"/>
          <w:szCs w:val="28"/>
        </w:rPr>
        <w:t xml:space="preserve">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w:t>
      </w:r>
      <w:r w:rsidRPr="0012038A">
        <w:rPr>
          <w:rFonts w:ascii="Times New Roman" w:hAnsi="Times New Roman" w:cs="Times New Roman"/>
          <w:color w:val="auto"/>
          <w:sz w:val="28"/>
          <w:szCs w:val="28"/>
        </w:rPr>
        <w:lastRenderedPageBreak/>
        <w:t>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2338B" w:rsidRPr="0012038A" w:rsidRDefault="0052338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Трансформация взглядов на владение иностранным языком, связаннаяс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153C7" w:rsidRPr="0012038A" w:rsidRDefault="008153C7" w:rsidP="0012038A">
      <w:pPr>
        <w:pStyle w:val="body"/>
        <w:spacing w:line="360" w:lineRule="auto"/>
        <w:ind w:firstLine="709"/>
        <w:rPr>
          <w:rFonts w:ascii="Times New Roman" w:hAnsi="Times New Roman" w:cs="Times New Roman"/>
          <w:spacing w:val="2"/>
          <w:sz w:val="28"/>
          <w:szCs w:val="28"/>
        </w:rPr>
      </w:pPr>
      <w:r w:rsidRPr="0012038A">
        <w:rPr>
          <w:rFonts w:ascii="Times New Roman" w:hAnsi="Times New Roman" w:cs="Times New Roman"/>
          <w:spacing w:val="2"/>
          <w:sz w:val="28"/>
          <w:szCs w:val="28"/>
        </w:rPr>
        <w:t>Значимость владения иностранными языками как первым, таки вторым, расширение номенклатуры изучаемых иностранных языков соответствует стратегическим интересам России в эпоху постглобализациии многополярного мира. Знание родного языка экономического или политического партнёра обеспечивает общение, учитывающее особенности менталитетаи культуры партнёра, что позволяет успешнее приходить к консенсусупри проведении переговоров, решении возникающих проблем с целью достижения поставленных задач.</w:t>
      </w:r>
    </w:p>
    <w:p w:rsidR="00F0164B" w:rsidRPr="0012038A" w:rsidRDefault="00D16E68"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w:t>
      </w:r>
      <w:r w:rsidR="00F0164B" w:rsidRPr="0012038A">
        <w:rPr>
          <w:rFonts w:ascii="Times New Roman" w:hAnsi="Times New Roman" w:cs="Times New Roman"/>
          <w:color w:val="auto"/>
          <w:sz w:val="28"/>
          <w:szCs w:val="28"/>
        </w:rPr>
        <w:t>озрастание значимости владения иностранными языками приводитк переосмыслению целей и содержания обучения предмету на углублённом уровне.</w:t>
      </w:r>
    </w:p>
    <w:p w:rsidR="008153C7"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sz w:val="28"/>
          <w:szCs w:val="28"/>
        </w:rPr>
        <w:t> </w:t>
      </w:r>
      <w:r w:rsidR="008153C7" w:rsidRPr="0012038A">
        <w:rPr>
          <w:rFonts w:ascii="Times New Roman" w:hAnsi="Times New Roman" w:cs="Times New Roman"/>
          <w:sz w:val="28"/>
          <w:szCs w:val="28"/>
        </w:rPr>
        <w:t xml:space="preserve">Цели иноязычного образования становятся более сложнымипо структуре, формулируются на ценностном, когнитивном и прагматическом уровнях и соответственно воплощается в личностных, метапредметныхи предметных </w:t>
      </w:r>
      <w:r w:rsidR="008153C7" w:rsidRPr="0012038A">
        <w:rPr>
          <w:rFonts w:ascii="Times New Roman" w:hAnsi="Times New Roman" w:cs="Times New Roman"/>
          <w:sz w:val="28"/>
          <w:szCs w:val="28"/>
        </w:rPr>
        <w:lastRenderedPageBreak/>
        <w:t>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12038A" w:rsidRDefault="00F0164B" w:rsidP="00494540">
      <w:pPr>
        <w:pStyle w:val="body"/>
        <w:spacing w:line="360" w:lineRule="auto"/>
        <w:ind w:firstLine="0"/>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 прагматическом уровне </w:t>
      </w:r>
      <w:r w:rsidRPr="0012038A">
        <w:rPr>
          <w:rStyle w:val="Bold0"/>
          <w:rFonts w:ascii="Times New Roman" w:eastAsia="Calibri" w:hAnsi="Times New Roman" w:cs="Times New Roman"/>
          <w:b w:val="0"/>
          <w:bCs w:val="0"/>
          <w:color w:val="auto"/>
          <w:sz w:val="28"/>
          <w:szCs w:val="28"/>
        </w:rPr>
        <w:t>целью иноязычного образования</w:t>
      </w:r>
      <w:r w:rsidRPr="0012038A">
        <w:rPr>
          <w:rFonts w:ascii="Times New Roman" w:hAnsi="Times New Roman" w:cs="Times New Roman"/>
          <w:color w:val="auto"/>
          <w:sz w:val="28"/>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речевая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языковая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мыслив родном и английском языках;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социокультурная/межкультурная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компенсаторная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развитие умений выходить из положенияв условиях дефицита языковых средств английского языка при получениии передаче информации;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lastRenderedPageBreak/>
        <w:t>метапредметная/учебно-познавательная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развитие общихи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12038A">
        <w:rPr>
          <w:rFonts w:ascii="Times New Roman" w:hAnsi="Times New Roman" w:cs="Times New Roman"/>
          <w:color w:val="auto"/>
          <w:sz w:val="28"/>
          <w:szCs w:val="28"/>
        </w:rPr>
        <w:t>на уровне среднего общего образования</w:t>
      </w:r>
      <w:r w:rsidRPr="0012038A">
        <w:rPr>
          <w:rFonts w:ascii="Times New Roman" w:hAnsi="Times New Roman" w:cs="Times New Roman"/>
          <w:color w:val="auto"/>
          <w:spacing w:val="2"/>
          <w:sz w:val="28"/>
          <w:szCs w:val="28"/>
        </w:rPr>
        <w:t>, добиться достижения планируемых результатовна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чтоу образовательной организации имеется достаточная кадровая, техническаяи материальная обеспеченность, позволяющая достигнуть предметных результатов, заявленных во ФГОС СОО.</w:t>
      </w:r>
    </w:p>
    <w:p w:rsidR="00F0164B" w:rsidRPr="0012038A" w:rsidRDefault="00F0164B" w:rsidP="0012038A">
      <w:pPr>
        <w:pStyle w:val="body"/>
        <w:spacing w:line="360" w:lineRule="auto"/>
        <w:ind w:firstLine="709"/>
        <w:rPr>
          <w:rFonts w:ascii="Times New Roman" w:hAnsi="Times New Roman"/>
          <w:sz w:val="28"/>
          <w:szCs w:val="28"/>
        </w:rPr>
      </w:pPr>
      <w:r w:rsidRPr="0012038A">
        <w:rPr>
          <w:rFonts w:ascii="Times New Roman" w:hAnsi="Times New Roman"/>
          <w:sz w:val="28"/>
          <w:szCs w:val="28"/>
        </w:rPr>
        <w:t xml:space="preserve">Общее число часов, рекомендованных для </w:t>
      </w:r>
      <w:r w:rsidRPr="0012038A">
        <w:rPr>
          <w:rFonts w:ascii="Times New Roman" w:hAnsi="Times New Roman" w:cs="Times New Roman"/>
          <w:color w:val="auto"/>
          <w:sz w:val="28"/>
          <w:szCs w:val="28"/>
        </w:rPr>
        <w:t>углублённого изучения иностранного языка</w:t>
      </w:r>
      <w:r w:rsidR="00D6722C" w:rsidRPr="0012038A">
        <w:rPr>
          <w:rFonts w:ascii="Times New Roman" w:hAnsi="Times New Roman"/>
          <w:sz w:val="28"/>
          <w:szCs w:val="28"/>
        </w:rPr>
        <w:t xml:space="preserve"> – </w:t>
      </w:r>
      <w:r w:rsidRPr="0012038A">
        <w:rPr>
          <w:rFonts w:ascii="Times New Roman" w:hAnsi="Times New Roman"/>
          <w:sz w:val="28"/>
          <w:szCs w:val="28"/>
        </w:rPr>
        <w:t xml:space="preserve">340 часов: в 10 классе </w:t>
      </w:r>
      <w:r w:rsidR="00817756" w:rsidRPr="0012038A">
        <w:rPr>
          <w:rFonts w:ascii="Times New Roman" w:hAnsi="Times New Roman"/>
          <w:sz w:val="28"/>
          <w:szCs w:val="28"/>
        </w:rPr>
        <w:noBreakHyphen/>
      </w:r>
      <w:r w:rsidRPr="0012038A">
        <w:rPr>
          <w:rFonts w:ascii="Times New Roman" w:hAnsi="Times New Roman"/>
          <w:sz w:val="28"/>
          <w:szCs w:val="28"/>
        </w:rPr>
        <w:t>170 часов (5 часов в неделю),в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170 часа (5 часов в неделю).</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(устнои письменно, </w:t>
      </w:r>
      <w:r w:rsidRPr="0012038A">
        <w:rPr>
          <w:rFonts w:ascii="Times New Roman" w:hAnsi="Times New Roman" w:cs="Times New Roman"/>
          <w:color w:val="auto"/>
          <w:sz w:val="28"/>
          <w:szCs w:val="28"/>
        </w:rPr>
        <w:lastRenderedPageBreak/>
        <w:t xml:space="preserve">непосредственно и опосредованно, в том числе через Интернет)на уровне, </w:t>
      </w:r>
      <w:r w:rsidRPr="0012038A">
        <w:rPr>
          <w:rStyle w:val="Bold0"/>
          <w:rFonts w:ascii="Times New Roman" w:eastAsia="Calibri" w:hAnsi="Times New Roman" w:cs="Times New Roman"/>
          <w:b w:val="0"/>
          <w:bCs w:val="0"/>
          <w:color w:val="auto"/>
          <w:sz w:val="28"/>
          <w:szCs w:val="28"/>
        </w:rPr>
        <w:t>превышающем пороговый уровень</w:t>
      </w:r>
      <w:r w:rsidRPr="0012038A">
        <w:rPr>
          <w:rFonts w:ascii="Times New Roman" w:hAnsi="Times New Roman" w:cs="Times New Roman"/>
          <w:color w:val="auto"/>
          <w:sz w:val="28"/>
          <w:szCs w:val="28"/>
        </w:rPr>
        <w:t xml:space="preserve">,достаточном для делового общенияв рамках выбранного профиля.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языккак</w:t>
      </w:r>
      <w:r w:rsidR="00D16E68" w:rsidRPr="0012038A">
        <w:rPr>
          <w:rFonts w:ascii="Times New Roman" w:hAnsi="Times New Roman" w:cs="Times New Roman"/>
          <w:color w:val="auto"/>
          <w:sz w:val="28"/>
          <w:szCs w:val="28"/>
        </w:rPr>
        <w:t xml:space="preserve"> средство общения. В</w:t>
      </w:r>
      <w:r w:rsidRPr="0012038A">
        <w:rPr>
          <w:rFonts w:ascii="Times New Roman" w:hAnsi="Times New Roman" w:cs="Times New Roman"/>
          <w:color w:val="auto"/>
          <w:sz w:val="28"/>
          <w:szCs w:val="28"/>
        </w:rPr>
        <w:t>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12038A">
        <w:rPr>
          <w:rFonts w:ascii="Times New Roman" w:hAnsi="Times New Roman" w:cs="Times New Roman"/>
          <w:color w:val="auto"/>
          <w:spacing w:val="-1"/>
          <w:sz w:val="28"/>
          <w:szCs w:val="28"/>
        </w:rPr>
        <w:t xml:space="preserve">язычных источниковв образовательных и самообразовательных </w:t>
      </w:r>
      <w:r w:rsidRPr="0012038A">
        <w:rPr>
          <w:rFonts w:ascii="Times New Roman" w:hAnsi="Times New Roman" w:cs="Times New Roman"/>
          <w:color w:val="auto"/>
          <w:sz w:val="28"/>
          <w:szCs w:val="28"/>
        </w:rPr>
        <w:t xml:space="preserve">целях; использовать словарии справочники на иностранном языке, в том числе информационно-справочные системы в электронной форме.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Углублённый уровень</w:t>
      </w:r>
      <w:r w:rsidRPr="0012038A">
        <w:rPr>
          <w:rFonts w:ascii="Times New Roman" w:hAnsi="Times New Roman" w:cs="Times New Roman"/>
          <w:color w:val="auto"/>
          <w:sz w:val="28"/>
          <w:szCs w:val="28"/>
        </w:rPr>
        <w:t xml:space="preserve"> нацелен на расширение знаний обучающихсяв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w:t>
      </w:r>
      <w:r w:rsidR="00C916CA" w:rsidRPr="0012038A">
        <w:rPr>
          <w:rFonts w:ascii="Times New Roman" w:hAnsi="Times New Roman" w:cs="Times New Roman"/>
          <w:color w:val="auto"/>
          <w:sz w:val="28"/>
          <w:szCs w:val="28"/>
        </w:rPr>
        <w:t>организациях профессионального образования</w:t>
      </w:r>
      <w:r w:rsidRPr="0012038A">
        <w:rPr>
          <w:rFonts w:ascii="Times New Roman" w:hAnsi="Times New Roman" w:cs="Times New Roman"/>
          <w:color w:val="auto"/>
          <w:sz w:val="28"/>
          <w:szCs w:val="28"/>
        </w:rPr>
        <w:t xml:space="preserve">, например, лингвистического профиля.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Программа</w:t>
      </w:r>
      <w:r w:rsidR="00D16E68" w:rsidRPr="0012038A">
        <w:rPr>
          <w:rFonts w:ascii="Times New Roman" w:hAnsi="Times New Roman" w:cs="Times New Roman"/>
          <w:color w:val="auto"/>
          <w:spacing w:val="1"/>
          <w:sz w:val="28"/>
          <w:szCs w:val="28"/>
        </w:rPr>
        <w:t xml:space="preserve"> состоит из четырёх разделов: пояснительная записка; </w:t>
      </w:r>
      <w:r w:rsidRPr="0012038A">
        <w:rPr>
          <w:rFonts w:ascii="Times New Roman" w:hAnsi="Times New Roman" w:cs="Times New Roman"/>
          <w:color w:val="auto"/>
          <w:spacing w:val="1"/>
          <w:sz w:val="28"/>
          <w:szCs w:val="28"/>
        </w:rPr>
        <w:t>содержание учебного предмета «Иностранный (английский) язык. Углублённый уровень» по года</w:t>
      </w:r>
      <w:r w:rsidR="00D16E68" w:rsidRPr="0012038A">
        <w:rPr>
          <w:rFonts w:ascii="Times New Roman" w:hAnsi="Times New Roman" w:cs="Times New Roman"/>
          <w:color w:val="auto"/>
          <w:spacing w:val="1"/>
          <w:sz w:val="28"/>
          <w:szCs w:val="28"/>
        </w:rPr>
        <w:t xml:space="preserve">м обучения (10 и 11 классы); </w:t>
      </w:r>
      <w:r w:rsidRPr="0012038A">
        <w:rPr>
          <w:rFonts w:ascii="Times New Roman" w:hAnsi="Times New Roman" w:cs="Times New Roman"/>
          <w:color w:val="auto"/>
          <w:spacing w:val="1"/>
          <w:sz w:val="28"/>
          <w:szCs w:val="28"/>
        </w:rPr>
        <w:t>планируемые результаты (личностные и метапредметные результаты изучения учебного предмета</w:t>
      </w:r>
      <w:r w:rsidR="00494540">
        <w:rPr>
          <w:rFonts w:ascii="Times New Roman" w:hAnsi="Times New Roman" w:cs="Times New Roman"/>
          <w:color w:val="auto"/>
          <w:spacing w:val="1"/>
          <w:sz w:val="28"/>
          <w:szCs w:val="28"/>
        </w:rPr>
        <w:t xml:space="preserve"> «Иностранный (английский) язык</w:t>
      </w:r>
      <w:r w:rsidRPr="0012038A">
        <w:rPr>
          <w:rFonts w:ascii="Times New Roman" w:hAnsi="Times New Roman" w:cs="Times New Roman"/>
          <w:color w:val="auto"/>
          <w:spacing w:val="1"/>
          <w:sz w:val="28"/>
          <w:szCs w:val="28"/>
        </w:rPr>
        <w:t>»</w:t>
      </w:r>
      <w:r w:rsidR="00494540">
        <w:rPr>
          <w:rFonts w:ascii="Times New Roman" w:hAnsi="Times New Roman" w:cs="Times New Roman"/>
          <w:color w:val="auto"/>
          <w:spacing w:val="1"/>
          <w:sz w:val="28"/>
          <w:szCs w:val="28"/>
        </w:rPr>
        <w:t xml:space="preserve">. </w:t>
      </w:r>
      <w:r w:rsidR="00494540" w:rsidRPr="0012038A">
        <w:rPr>
          <w:rFonts w:ascii="Times New Roman" w:hAnsi="Times New Roman" w:cs="Times New Roman"/>
          <w:color w:val="auto"/>
          <w:spacing w:val="1"/>
          <w:sz w:val="28"/>
          <w:szCs w:val="28"/>
        </w:rPr>
        <w:t xml:space="preserve">Углублённый уровень </w:t>
      </w:r>
      <w:r w:rsidRPr="0012038A">
        <w:rPr>
          <w:rFonts w:ascii="Times New Roman" w:hAnsi="Times New Roman" w:cs="Times New Roman"/>
          <w:color w:val="auto"/>
          <w:spacing w:val="1"/>
          <w:sz w:val="28"/>
          <w:szCs w:val="28"/>
        </w:rPr>
        <w:t>на уровне среднего общего образования; предметные результаты по английскому языку по годам обучения (10 и 11 классы).</w:t>
      </w:r>
    </w:p>
    <w:p w:rsidR="00F0164B" w:rsidRPr="0012038A" w:rsidRDefault="0093243E"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xml:space="preserve">2.1.7.6. </w:t>
      </w:r>
      <w:r w:rsidRPr="0012038A">
        <w:rPr>
          <w:rFonts w:ascii="Times New Roman" w:hAnsi="Times New Roman"/>
          <w:sz w:val="28"/>
          <w:szCs w:val="28"/>
        </w:rPr>
        <w:t> </w:t>
      </w:r>
      <w:r w:rsidR="00F0164B" w:rsidRPr="0012038A">
        <w:rPr>
          <w:rFonts w:ascii="Times New Roman" w:eastAsia="OfficinaSansBoldITC" w:hAnsi="Times New Roman"/>
          <w:sz w:val="28"/>
          <w:szCs w:val="28"/>
        </w:rPr>
        <w:t>Содержание обучения в 10 классе.</w:t>
      </w:r>
    </w:p>
    <w:p w:rsidR="00F0164B" w:rsidRPr="0012038A" w:rsidRDefault="00F0164B" w:rsidP="0012038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sidRPr="0012038A">
        <w:rPr>
          <w:rFonts w:ascii="Times New Roman" w:hAnsi="Times New Roman" w:cs="Times New Roman"/>
          <w:color w:val="auto"/>
          <w:sz w:val="28"/>
          <w:szCs w:val="28"/>
        </w:rPr>
        <w:t>Коммуникативные умения.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общаться в устной и письменной форме, используя </w:t>
      </w:r>
      <w:r w:rsidRPr="0012038A">
        <w:rPr>
          <w:rFonts w:ascii="Times New Roman" w:hAnsi="Times New Roman" w:cs="Times New Roman"/>
          <w:color w:val="auto"/>
          <w:sz w:val="28"/>
          <w:szCs w:val="28"/>
        </w:rPr>
        <w:lastRenderedPageBreak/>
        <w:t>рецептивные и продуктивные виды речевой деятельности в рамках тематического содержания речи.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друзьямии знакомыми. Конфликтные ситуации, их предупреждение и разрешение.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Школьное образование, школьная жизнь, школьные праздники. Перепискас зарубежными сверстниками. Взаимоотношения в школе. Проблемы и решения. Права и обязанности </w:t>
      </w:r>
      <w:r w:rsidR="007E3996"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Современный мир профессий. Проблемы выбора профессии (возможности продолжения образования в </w:t>
      </w:r>
      <w:r w:rsidR="00C916CA" w:rsidRPr="0012038A">
        <w:rPr>
          <w:rFonts w:ascii="Times New Roman" w:hAnsi="Times New Roman" w:cs="Times New Roman"/>
          <w:color w:val="auto"/>
          <w:sz w:val="28"/>
          <w:szCs w:val="28"/>
        </w:rPr>
        <w:t>вузе</w:t>
      </w:r>
      <w:r w:rsidRPr="0012038A">
        <w:rPr>
          <w:rFonts w:ascii="Times New Roman" w:hAnsi="Times New Roman" w:cs="Times New Roman"/>
          <w:color w:val="auto"/>
          <w:sz w:val="28"/>
          <w:szCs w:val="28"/>
        </w:rPr>
        <w:t xml:space="preserve">, в профессиональном колледже, подработка для </w:t>
      </w:r>
      <w:r w:rsidR="00D041D4"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Роль иностранного языка в планах на будущее.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Покупки: одежда, обувь и продукты питания. Карманные деньги. Молодёжная мода.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Путешествия по России и зарубежным странам. Виртуальные путешествия.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экологии. Защита окружающей среды. Стихийные бедствия.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проживания в городской/сельской местности.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(национальныеи </w:t>
      </w:r>
      <w:r w:rsidRPr="0012038A">
        <w:rPr>
          <w:rFonts w:ascii="Times New Roman" w:hAnsi="Times New Roman" w:cs="Times New Roman"/>
          <w:color w:val="auto"/>
          <w:sz w:val="28"/>
          <w:szCs w:val="28"/>
        </w:rPr>
        <w:lastRenderedPageBreak/>
        <w:t>популярные праздники, знаменательные даты, традиции, обычаи); страницы истории.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w:t>
      </w:r>
      <w:r w:rsidR="00C35490" w:rsidRPr="0012038A">
        <w:rPr>
          <w:rFonts w:ascii="Times New Roman" w:hAnsi="Times New Roman" w:cs="Times New Roman"/>
          <w:color w:val="auto"/>
          <w:sz w:val="28"/>
          <w:szCs w:val="28"/>
        </w:rPr>
        <w:t>нники, спортсмены, актёры и другие</w:t>
      </w:r>
      <w:r w:rsidRPr="0012038A">
        <w:rPr>
          <w:rFonts w:ascii="Times New Roman" w:hAnsi="Times New Roman" w:cs="Times New Roman"/>
          <w:color w:val="auto"/>
          <w:sz w:val="28"/>
          <w:szCs w:val="28"/>
        </w:rPr>
        <w:t>.</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Говорение.</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xml:space="preserve">, на базе умений, сформированных </w:t>
      </w:r>
      <w:r w:rsidR="00144441"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а именно умений вести разные виды диалога (диалог этикетного характера,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побуждениек действию, диалог-расспрос,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обмен мнениями; комбинированный диалог, включающий разные виды диалогов); умений вести полилог, в том числе в форме дискуссии: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реагироватьна поздравление;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побуждение к действию</w:t>
      </w:r>
      <w:r w:rsidRPr="0012038A">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соглашатьсяна предложение собеседника, объясняя причину своего решения;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обмен мнениями</w:t>
      </w:r>
      <w:r w:rsidRPr="0012038A">
        <w:rPr>
          <w:rFonts w:ascii="Times New Roman" w:hAnsi="Times New Roman" w:cs="Times New Roman"/>
          <w:color w:val="auto"/>
          <w:sz w:val="28"/>
          <w:szCs w:val="28"/>
        </w:rPr>
        <w:t>: выражать свою точку зрения и обосновыватьеё,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Style w:val="Italic1"/>
          <w:rFonts w:ascii="Times New Roman" w:hAnsi="Times New Roman" w:cs="Times New Roman"/>
          <w:i w:val="0"/>
          <w:iCs w:val="0"/>
          <w:color w:val="auto"/>
          <w:spacing w:val="-2"/>
          <w:sz w:val="28"/>
          <w:szCs w:val="28"/>
        </w:rPr>
        <w:t>полилог:</w:t>
      </w:r>
      <w:r w:rsidRPr="0012038A">
        <w:rPr>
          <w:rFonts w:ascii="Times New Roman" w:hAnsi="Times New Roman" w:cs="Times New Roman"/>
          <w:color w:val="auto"/>
          <w:spacing w:val="-2"/>
          <w:sz w:val="28"/>
          <w:szCs w:val="28"/>
        </w:rPr>
        <w:t xml:space="preserve"> запрашивать и обмениваться информацией с участниками полилога; </w:t>
      </w:r>
      <w:r w:rsidRPr="0012038A">
        <w:rPr>
          <w:rFonts w:ascii="Times New Roman" w:hAnsi="Times New Roman" w:cs="Times New Roman"/>
          <w:color w:val="auto"/>
          <w:spacing w:val="-2"/>
          <w:sz w:val="28"/>
          <w:szCs w:val="28"/>
        </w:rPr>
        <w:lastRenderedPageBreak/>
        <w:t>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отношениек обсуждаемому вопросу; соблюдать речевые нормы и правила поведения, принятые в странах изучаемого языка.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общенияв рамках тематического содержания речи 10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речевы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ситуаци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 диаграмм, схем 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 xml:space="preserve"> с соблюдением норм речевого этикета, принятых в стране/странах изучаемого языка.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диалога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10 реплик со стороны каждого собеседника.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 xml:space="preserve">монологической речи </w:t>
      </w:r>
      <w:r w:rsidRPr="0012038A">
        <w:rPr>
          <w:rFonts w:ascii="Times New Roman" w:hAnsi="Times New Roman" w:cs="Times New Roman"/>
          <w:color w:val="auto"/>
          <w:sz w:val="28"/>
          <w:szCs w:val="28"/>
        </w:rPr>
        <w:t xml:space="preserve">на базе умений, сформированных </w:t>
      </w:r>
      <w:r w:rsidR="00144441"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рассуждение.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текстомс выражением своего отношения к событиям и фактам, изложенным в тексте;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(презентация) результатов выполненной проектной работы.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ключевы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слов, план</w:t>
      </w:r>
      <w:r w:rsidR="00F27F61"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и/или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 диаграмм, схем, инфографик</w:t>
      </w:r>
      <w:r w:rsidR="00F27F61" w:rsidRPr="0012038A">
        <w:rPr>
          <w:rFonts w:ascii="Times New Roman" w:hAnsi="Times New Roman" w:cs="Times New Roman"/>
          <w:color w:val="auto"/>
          <w:sz w:val="28"/>
          <w:szCs w:val="28"/>
        </w:rPr>
        <w:t>и</w:t>
      </w:r>
      <w:r w:rsidRPr="0012038A">
        <w:rPr>
          <w:rFonts w:ascii="Times New Roman" w:hAnsi="Times New Roman" w:cs="Times New Roman"/>
          <w:color w:val="auto"/>
          <w:sz w:val="28"/>
          <w:szCs w:val="28"/>
        </w:rPr>
        <w:t>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5F5E86"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16 фраз.</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lastRenderedPageBreak/>
        <w:t>Аудирование.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аудирования набазе умений, сформированных </w:t>
      </w:r>
      <w:r w:rsidR="00144441"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понимание на слух аутентичных текстов, содержащих отдельные неизученные языковые явления,с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догадыватьсяиз контекста о значении незнакомых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 минут.</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Смысловое чтение.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Развитиесформированных</w:t>
      </w:r>
      <w:r w:rsidR="00671FAD"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xml:space="preserve">умений читать про себя и понимать с использованием языковой и контекстуальной догадки </w:t>
      </w:r>
      <w:r w:rsidRPr="0012038A">
        <w:rPr>
          <w:rFonts w:ascii="Times New Roman" w:hAnsi="Times New Roman" w:cs="Times New Roman"/>
          <w:color w:val="auto"/>
          <w:sz w:val="28"/>
          <w:szCs w:val="28"/>
        </w:rPr>
        <w:lastRenderedPageBreak/>
        <w:t xml:space="preserve">аутентичные тексты разных жанров и стилей, содержащих неизученные языковые явления, с разной глубиной проникновения в их содержание в зависимостиот поставленной коммуникативной задачи: с пониманием основного содержания;с пониманием нужной/интересующей/запрашиваемой информации; с полными точным пониманием содержания прочитанного текста. </w:t>
      </w:r>
    </w:p>
    <w:p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значимостидля решения коммуникативной задачи.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несплошных текстов (таблиц, диаграмм, графиков, схем, инфографики и </w:t>
      </w:r>
      <w:r w:rsidR="00C35490" w:rsidRPr="0012038A">
        <w:rPr>
          <w:rFonts w:ascii="Times New Roman" w:hAnsi="Times New Roman" w:cs="Times New Roman"/>
          <w:color w:val="auto"/>
          <w:sz w:val="28"/>
          <w:szCs w:val="28"/>
        </w:rPr>
        <w:t>другие)</w:t>
      </w:r>
      <w:r w:rsidRPr="0012038A">
        <w:rPr>
          <w:rFonts w:ascii="Times New Roman" w:hAnsi="Times New Roman" w:cs="Times New Roman"/>
          <w:color w:val="auto"/>
          <w:sz w:val="28"/>
          <w:szCs w:val="28"/>
        </w:rPr>
        <w:t xml:space="preserve"> и понимание представленной в них информации.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700–800 слов.</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Письменная речь.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умений письменной речи на базе умений, сформированных</w:t>
      </w:r>
      <w:r w:rsidR="00671FAD" w:rsidRPr="0012038A">
        <w:rPr>
          <w:rFonts w:ascii="Times New Roman" w:hAnsi="Times New Roman"/>
          <w:sz w:val="28"/>
          <w:szCs w:val="28"/>
        </w:rPr>
        <w:t xml:space="preserve">на уровне </w:t>
      </w:r>
      <w:r w:rsidR="00671FAD" w:rsidRPr="0012038A">
        <w:rPr>
          <w:rFonts w:ascii="Times New Roman" w:hAnsi="Times New Roman"/>
          <w:sz w:val="28"/>
          <w:szCs w:val="28"/>
        </w:rPr>
        <w:lastRenderedPageBreak/>
        <w:t>основного общего образования</w:t>
      </w:r>
      <w:r w:rsidRPr="0012038A">
        <w:rPr>
          <w:rFonts w:ascii="Times New Roman"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написание резюме (CV) с сообщением основных сведений о себев соответствии с нормами речевого этикета, принятыми в стране/странах изучаемого языка;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соответствиис нормами речевого этикета, принятыми в стране/странах изучаемого языка. Объём сообщения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140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официального (делового) письма, в том числе и электронного,в соответствии с нормами официального общения, принятыми в стране/странах изучаемого языка. Объём официального (делового) письма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140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w:t>
      </w:r>
      <w:r w:rsidR="00F27F61" w:rsidRPr="0012038A">
        <w:rPr>
          <w:rFonts w:ascii="Times New Roman" w:hAnsi="Times New Roman" w:cs="Times New Roman"/>
          <w:color w:val="auto"/>
          <w:sz w:val="28"/>
          <w:szCs w:val="28"/>
        </w:rPr>
        <w:t xml:space="preserve">использованием </w:t>
      </w:r>
      <w:r w:rsidRPr="0012038A">
        <w:rPr>
          <w:rFonts w:ascii="Times New Roman" w:hAnsi="Times New Roman" w:cs="Times New Roman"/>
          <w:color w:val="auto"/>
          <w:sz w:val="28"/>
          <w:szCs w:val="28"/>
        </w:rPr>
        <w:t xml:space="preserve">или без </w:t>
      </w:r>
      <w:r w:rsidR="00F27F61" w:rsidRPr="0012038A">
        <w:rPr>
          <w:rFonts w:ascii="Times New Roman" w:hAnsi="Times New Roman" w:cs="Times New Roman"/>
          <w:color w:val="auto"/>
          <w:sz w:val="28"/>
          <w:szCs w:val="28"/>
        </w:rPr>
        <w:t>использования</w:t>
      </w:r>
      <w:r w:rsidRPr="0012038A">
        <w:rPr>
          <w:rFonts w:ascii="Times New Roman" w:hAnsi="Times New Roman" w:cs="Times New Roman"/>
          <w:color w:val="auto"/>
          <w:sz w:val="28"/>
          <w:szCs w:val="28"/>
        </w:rPr>
        <w:t xml:space="preserve"> образц</w:t>
      </w:r>
      <w:r w:rsidR="00F27F61"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160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мнение»,«За и против».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работы,в том числе в форме презентации.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F0164B" w:rsidRPr="0012038A" w:rsidRDefault="00F0164B" w:rsidP="0012038A">
      <w:pPr>
        <w:pStyle w:val="body"/>
        <w:spacing w:line="360" w:lineRule="auto"/>
        <w:ind w:firstLine="709"/>
        <w:rPr>
          <w:rFonts w:ascii="Times New Roman" w:hAnsi="Times New Roman" w:cs="Times New Roman"/>
          <w:color w:val="auto"/>
          <w:spacing w:val="-4"/>
          <w:sz w:val="28"/>
          <w:szCs w:val="28"/>
        </w:rPr>
      </w:pPr>
      <w:r w:rsidRPr="0012038A">
        <w:rPr>
          <w:rFonts w:ascii="Times New Roman" w:hAnsi="Times New Roman" w:cs="Times New Roman"/>
          <w:color w:val="auto"/>
          <w:spacing w:val="-4"/>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w:t>
      </w:r>
      <w:r w:rsidRPr="0012038A">
        <w:rPr>
          <w:rFonts w:ascii="Times New Roman" w:hAnsi="Times New Roman" w:cs="Times New Roman"/>
          <w:color w:val="auto"/>
          <w:spacing w:val="-4"/>
          <w:sz w:val="28"/>
          <w:szCs w:val="28"/>
        </w:rPr>
        <w:lastRenderedPageBreak/>
        <w:t xml:space="preserve">переводческих трансформаций. </w:t>
      </w:r>
    </w:p>
    <w:p w:rsidR="00F0164B" w:rsidRPr="0012038A" w:rsidRDefault="00F0164B" w:rsidP="0012038A">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hAnsi="Times New Roman" w:cs="Times New Roman"/>
          <w:color w:val="auto"/>
          <w:sz w:val="28"/>
          <w:szCs w:val="28"/>
        </w:rPr>
        <w:t>Языковые знания и навыки.</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сбоюв коммуникации) произношение слов с соблюдением правильного ударенияи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чтения вслух: сообщение информационного характера, отрывокиз статьи научно-популярного характера, рассказ, диалог (беседа), интервью.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160 слов.</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Орфография и пунктуация.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официального (делового) письма,в том числе электронного, в соответствии с принятыми в стране/странах изучаемого языка нормами официального общения.</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lastRenderedPageBreak/>
        <w:t>Лексическая сторона речи.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в письменном и звучащем тексте и употребление в устнойи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 аффиксация: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при помощи префиксов dis-, mis-, re-, over-, underи суффикса -ise/-ize;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прилагательных при помощи префиксов un-, in-/im-, il-/ir-, inter-, non-, post-, pre-, super- и суффиксов -able/-ible, -al, -ed, -ese, -ful, -ian/-an, -ic, -ical, -ing, -ish -ive, -less, -ly, -ous, -y;</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наречий при помощи префиксов un-, in-/im-, il-/ir- и суффикса -ly;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 словосложение: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w:t>
      </w:r>
      <w:r w:rsidRPr="0012038A">
        <w:rPr>
          <w:rFonts w:ascii="Times New Roman" w:hAnsi="Times New Roman" w:cs="Times New Roman"/>
          <w:color w:val="auto"/>
          <w:sz w:val="28"/>
          <w:szCs w:val="28"/>
        </w:rPr>
        <w:lastRenderedPageBreak/>
        <w:t xml:space="preserve">прилагательного/числительного с основой существительного с добавлением суффикса -ed (blue-eyed, eight-legged);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конверсия: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неопределённых форм глаголов(torun</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a run);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имён прилагательных (richpeople</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therich);</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существительных (a hand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tohand);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прилагательных (cool</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tocool).</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Сокращенияи аббревиатуры.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Нераспространённые и распространённые простые предложения, в том числес несколькими обстоятельствами, следующими в определённом порядке (We movedto a newhouselastyear.).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Предложения с начальным There + tobe.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Предложениясглагольнымиконструкциями</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содержащимиглаголы</w:t>
      </w:r>
      <w:r w:rsidRPr="00D26787">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Pr="00D26787">
        <w:rPr>
          <w:rFonts w:ascii="Times New Roman" w:hAnsi="Times New Roman" w:cs="Times New Roman"/>
          <w:color w:val="auto"/>
          <w:sz w:val="28"/>
          <w:szCs w:val="28"/>
          <w:lang w:val="en-US"/>
        </w:rPr>
        <w:t xml:space="preserve">to be, to look, to seem, to feel (He looks/seems/feels happy.).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D26787">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осложнымдополнением</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 xml:space="preserve">Complex Object (I want you to help me. I saw her cross/crossing the road. I want to have my hair cut.)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определительными придаточнымис союзными словами who, which, that.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(ConditionalII и Conditional III).</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Инверсиясконструкциями</w:t>
      </w:r>
      <w:r w:rsidRPr="00D26787">
        <w:rPr>
          <w:rFonts w:ascii="Times New Roman" w:hAnsi="Times New Roman" w:cs="Times New Roman"/>
          <w:color w:val="auto"/>
          <w:sz w:val="28"/>
          <w:szCs w:val="28"/>
          <w:lang w:val="en-US"/>
        </w:rPr>
        <w:t xml:space="preserve"> hardly (ever) … when, no sooner … that, if only …;</w:t>
      </w:r>
      <w:r w:rsidRPr="0012038A">
        <w:rPr>
          <w:rFonts w:ascii="Times New Roman" w:hAnsi="Times New Roman" w:cs="Times New Roman"/>
          <w:color w:val="auto"/>
          <w:sz w:val="28"/>
          <w:szCs w:val="28"/>
        </w:rPr>
        <w:t>вусловныхпредложениях</w:t>
      </w:r>
      <w:r w:rsidRPr="00D26787">
        <w:rPr>
          <w:rFonts w:ascii="Times New Roman" w:hAnsi="Times New Roman" w:cs="Times New Roman"/>
          <w:color w:val="auto"/>
          <w:sz w:val="28"/>
          <w:szCs w:val="28"/>
          <w:lang w:val="en-US"/>
        </w:rPr>
        <w:t xml:space="preserve"> (If) … should … do.</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Всетипывопросительныхпредложений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разделительныйвопросыв</w:t>
      </w:r>
      <w:r w:rsidRPr="00D26787">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времёнв рамках сложного предложения.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Предложениясконструкциями</w:t>
      </w:r>
      <w:r w:rsidRPr="00D26787">
        <w:rPr>
          <w:rFonts w:ascii="Times New Roman" w:hAnsi="Times New Roman" w:cs="Times New Roman"/>
          <w:color w:val="auto"/>
          <w:sz w:val="28"/>
          <w:szCs w:val="28"/>
          <w:lang w:val="en-US"/>
        </w:rPr>
        <w:t xml:space="preserve"> as … as, not so … as; both … and …, either … or, neither … nor.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tolove/hatedoingsmth.</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D2678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разницавзначении</w:t>
      </w:r>
      <w:r w:rsidRPr="00D26787">
        <w:rPr>
          <w:rFonts w:ascii="Times New Roman" w:hAnsi="Times New Roman" w:cs="Times New Roman"/>
          <w:color w:val="auto"/>
          <w:sz w:val="28"/>
          <w:szCs w:val="28"/>
          <w:lang w:val="en-US"/>
        </w:rPr>
        <w:t>to stop doing smth</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to stop to do smth).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lastRenderedPageBreak/>
        <w:t>Конструкция</w:t>
      </w:r>
      <w:r w:rsidRPr="00D26787">
        <w:rPr>
          <w:rFonts w:ascii="Times New Roman" w:hAnsi="Times New Roman" w:cs="Times New Roman"/>
          <w:color w:val="auto"/>
          <w:sz w:val="28"/>
          <w:szCs w:val="28"/>
          <w:lang w:val="en-US"/>
        </w:rPr>
        <w:t xml:space="preserve"> It takes me … to do smth. </w:t>
      </w:r>
    </w:p>
    <w:p w:rsidR="00F0164B" w:rsidRPr="00222E12"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22E12">
        <w:rPr>
          <w:rFonts w:ascii="Times New Roman" w:hAnsi="Times New Roman" w:cs="Times New Roman"/>
          <w:color w:val="auto"/>
          <w:sz w:val="28"/>
          <w:szCs w:val="28"/>
          <w:lang w:val="en-US"/>
        </w:rPr>
        <w:t xml:space="preserve"> usedto + </w:t>
      </w:r>
      <w:r w:rsidRPr="0012038A">
        <w:rPr>
          <w:rFonts w:ascii="Times New Roman" w:hAnsi="Times New Roman" w:cs="Times New Roman"/>
          <w:color w:val="auto"/>
          <w:sz w:val="28"/>
          <w:szCs w:val="28"/>
        </w:rPr>
        <w:t>инфинитив</w:t>
      </w:r>
      <w:r w:rsidRPr="00222E1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222E12">
        <w:rPr>
          <w:rFonts w:ascii="Times New Roman" w:hAnsi="Times New Roman" w:cs="Times New Roman"/>
          <w:color w:val="auto"/>
          <w:sz w:val="28"/>
          <w:szCs w:val="28"/>
          <w:lang w:val="en-US"/>
        </w:rPr>
        <w:t xml:space="preserve">.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be/get used to smth; be/get used to doing smth.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D26787">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выражающихпредпочтение</w:t>
      </w:r>
      <w:r w:rsidRPr="00D26787">
        <w:rPr>
          <w:rFonts w:ascii="Times New Roman" w:hAnsi="Times New Roman" w:cs="Times New Roman"/>
          <w:color w:val="auto"/>
          <w:spacing w:val="-2"/>
          <w:sz w:val="28"/>
          <w:szCs w:val="28"/>
          <w:lang w:val="en-US"/>
        </w:rPr>
        <w:t>,</w:t>
      </w:r>
      <w:r w:rsidRPr="0012038A">
        <w:rPr>
          <w:rFonts w:ascii="Times New Roman" w:hAnsi="Times New Roman" w:cs="Times New Roman"/>
          <w:color w:val="auto"/>
          <w:spacing w:val="-2"/>
          <w:sz w:val="28"/>
          <w:szCs w:val="28"/>
        </w:rPr>
        <w:t>атакжеконструкций</w:t>
      </w:r>
      <w:r w:rsidRPr="00D26787">
        <w:rPr>
          <w:rFonts w:ascii="Times New Roman" w:hAnsi="Times New Roman" w:cs="Times New Roman"/>
          <w:color w:val="auto"/>
          <w:spacing w:val="-2"/>
          <w:sz w:val="28"/>
          <w:szCs w:val="28"/>
          <w:lang w:val="en-US"/>
        </w:rPr>
        <w:t xml:space="preserve"> I’d rather, You’d better.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ContinuousTense; Present/PastPerfectTense; PresentPerfectContinuousTense; Future-in-the-PastTense) и наиболее употребительных формах страдательного залога (Present/Past Simple Passive; PresentPerfectPassive).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D26787">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D26787">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длявыражениябудущегодействия</w:t>
      </w:r>
      <w:r w:rsidRPr="00D26787">
        <w:rPr>
          <w:rFonts w:ascii="Times New Roman" w:hAnsi="Times New Roman" w:cs="Times New Roman"/>
          <w:color w:val="auto"/>
          <w:sz w:val="28"/>
          <w:szCs w:val="28"/>
          <w:lang w:val="en-US"/>
        </w:rPr>
        <w:t xml:space="preserve">.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Модальныеглаголыиихэквиваленты</w:t>
      </w:r>
      <w:r w:rsidRPr="00D26787">
        <w:rPr>
          <w:rFonts w:ascii="Times New Roman" w:hAnsi="Times New Roman" w:cs="Times New Roman"/>
          <w:color w:val="auto"/>
          <w:sz w:val="28"/>
          <w:szCs w:val="28"/>
          <w:lang w:val="en-US"/>
        </w:rPr>
        <w:t xml:space="preserve"> (can/be able to, could, must/have to, may, might, should, shall, would, will, need, ought to).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Неличныеформыглагола</w:t>
      </w:r>
      <w:r w:rsidR="00C4511E" w:rsidRPr="00D2678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D26787">
        <w:rPr>
          <w:rFonts w:ascii="Times New Roman" w:hAnsi="Times New Roman" w:cs="Times New Roman"/>
          <w:color w:val="auto"/>
          <w:sz w:val="28"/>
          <w:szCs w:val="28"/>
          <w:lang w:val="en-US"/>
        </w:rPr>
        <w:t xml:space="preserve"> (ParticipleI</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причастиявфункцииопределения</w:t>
      </w:r>
      <w:r w:rsidRPr="00D26787">
        <w:rPr>
          <w:rFonts w:ascii="Times New Roman" w:hAnsi="Times New Roman" w:cs="Times New Roman"/>
          <w:color w:val="auto"/>
          <w:sz w:val="28"/>
          <w:szCs w:val="28"/>
          <w:lang w:val="en-US"/>
        </w:rPr>
        <w:t xml:space="preserve"> (Participle I</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a playing child, Participle II</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a written text).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прилагательные и наречия в положительной, сравнительнойи превосходной степенях, образованных по правилу, и исключения.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форма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происхождение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материал)</w:t>
      </w:r>
      <w:r w:rsidR="00165EE4" w:rsidRPr="0012038A">
        <w:rPr>
          <w:rFonts w:ascii="Times New Roman" w:hAnsi="Times New Roman" w:cs="Times New Roman"/>
          <w:color w:val="auto"/>
          <w:sz w:val="28"/>
          <w:szCs w:val="28"/>
        </w:rPr>
        <w:t>.</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выражающиеколичество</w:t>
      </w:r>
      <w:r w:rsidRPr="00D26787">
        <w:rPr>
          <w:rFonts w:ascii="Times New Roman" w:hAnsi="Times New Roman" w:cs="Times New Roman"/>
          <w:color w:val="auto"/>
          <w:sz w:val="28"/>
          <w:szCs w:val="28"/>
          <w:lang w:val="en-US"/>
        </w:rPr>
        <w:t xml:space="preserve"> (many/much, little/a little; few/a few; a lot of). </w:t>
      </w:r>
    </w:p>
    <w:p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z w:val="28"/>
          <w:szCs w:val="28"/>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hAnsi="Times New Roman" w:cs="Times New Roman"/>
          <w:color w:val="auto"/>
          <w:sz w:val="28"/>
          <w:szCs w:val="28"/>
        </w:rPr>
        <w:t>Социокультурные знания и умения.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F0164B" w:rsidRPr="0012038A" w:rsidRDefault="00F0164B" w:rsidP="0012038A">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hAnsi="Times New Roman" w:cs="Times New Roman"/>
          <w:color w:val="auto"/>
          <w:sz w:val="28"/>
          <w:szCs w:val="28"/>
        </w:rPr>
        <w:t>Компенсаторные умения.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 xml:space="preserve">Овладение компенсаторными умениями, позволяющими в случае сбоя </w:t>
      </w:r>
      <w:r w:rsidRPr="0012038A">
        <w:rPr>
          <w:rFonts w:ascii="Times New Roman" w:hAnsi="Times New Roman" w:cs="Times New Roman"/>
          <w:color w:val="auto"/>
          <w:spacing w:val="1"/>
          <w:sz w:val="28"/>
          <w:szCs w:val="28"/>
        </w:rPr>
        <w:lastRenderedPageBreak/>
        <w:t>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переспрос;при говорении и письме</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описание/перифраз/толкование; при чтениии аудировании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языковую и контекстуальную догадку.</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12038A" w:rsidRDefault="0093243E"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xml:space="preserve">2.1.7.7. </w:t>
      </w:r>
      <w:r w:rsidRPr="0012038A">
        <w:rPr>
          <w:rFonts w:ascii="Times New Roman" w:hAnsi="Times New Roman"/>
          <w:sz w:val="28"/>
          <w:szCs w:val="28"/>
        </w:rPr>
        <w:t> </w:t>
      </w:r>
      <w:r w:rsidR="00F0164B" w:rsidRPr="0012038A">
        <w:rPr>
          <w:rFonts w:ascii="Times New Roman" w:eastAsia="OfficinaSansBoldITC" w:hAnsi="Times New Roman"/>
          <w:sz w:val="28"/>
          <w:szCs w:val="28"/>
        </w:rPr>
        <w:t>Содержание обучения в 11 классе.</w:t>
      </w:r>
    </w:p>
    <w:p w:rsidR="00F0164B" w:rsidRPr="0012038A" w:rsidRDefault="00F0164B" w:rsidP="0012038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sidRPr="0012038A">
        <w:rPr>
          <w:rFonts w:ascii="Times New Roman" w:hAnsi="Times New Roman" w:cs="Times New Roman"/>
          <w:color w:val="auto"/>
          <w:sz w:val="28"/>
          <w:szCs w:val="28"/>
        </w:rPr>
        <w:t>Коммуникативные умения.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друзьямии знакомыми. Конфликтные ситуации, их предупреждение и разрешение.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Взаимоотношенияв школе. Проблемы и решения. Подготовка к выпускным экзаменам.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Современный мир профессий. Проблема выбора профессии. Альтернативыв продолжении образования.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Место иностранного языка в повседневной жизни и профессиональной деятельности в современном мире.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Ценностные ориентиры. Участие молодёжи в жизни общества. Досуг молодёжи: увлечения и интересы. Любовьи дружба.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Роль спорта в современной жизни: виды спорта, экстремальный спорт, спортивные соревнования, Олимпийские игры.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Деловое общение: особенности делового общения, деловая этика, деловая </w:t>
      </w:r>
      <w:r w:rsidRPr="0012038A">
        <w:rPr>
          <w:rFonts w:ascii="Times New Roman" w:hAnsi="Times New Roman" w:cs="Times New Roman"/>
          <w:color w:val="auto"/>
          <w:sz w:val="28"/>
          <w:szCs w:val="28"/>
        </w:rPr>
        <w:lastRenderedPageBreak/>
        <w:t>переписка, публичное выступление.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Экотуризм. Путешествия по России и зарубежным странам. Виртуальные путешествия.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и человек. Природа. Проблемы экологии. Защита окружающей среды. Проживание в городской/сельской местности.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массовой информации: пресса, телевидение, радио, Интернет, социальные сети.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Технический прогресс: перспективы и последствия. Современ</w:t>
      </w:r>
      <w:r w:rsidRPr="0012038A">
        <w:rPr>
          <w:rFonts w:ascii="Times New Roman" w:hAnsi="Times New Roman" w:cs="Times New Roman"/>
          <w:color w:val="auto"/>
          <w:sz w:val="28"/>
          <w:szCs w:val="28"/>
        </w:rPr>
        <w:t>ные средства коммуникации. Интернет-безопасность.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Говорение.</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умений вести разные виды диалога (диалог этикетного характера,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побуждение к действию, диалог-расспрос,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обмен мнениями; комбинированный диалог, включающий разные виды диалогов); умений вести полилог, в том числе в форме дискуссии: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побуждение к действию</w:t>
      </w:r>
      <w:r w:rsidRPr="0012038A">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w:t>
      </w:r>
      <w:r w:rsidRPr="0012038A">
        <w:rPr>
          <w:rFonts w:ascii="Times New Roman" w:hAnsi="Times New Roman" w:cs="Times New Roman"/>
          <w:color w:val="auto"/>
          <w:sz w:val="28"/>
          <w:szCs w:val="28"/>
        </w:rPr>
        <w:lastRenderedPageBreak/>
        <w:t xml:space="preserve">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обмен мнениями</w:t>
      </w:r>
      <w:r w:rsidRPr="0012038A">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собеседнику,в том числе с помощью комплиментов.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полилог:</w:t>
      </w:r>
      <w:r w:rsidRPr="0012038A">
        <w:rPr>
          <w:rFonts w:ascii="Times New Roman" w:hAnsi="Times New Roman" w:cs="Times New Roman"/>
          <w:color w:val="auto"/>
          <w:sz w:val="28"/>
          <w:szCs w:val="28"/>
        </w:rPr>
        <w:t xml:space="preserve"> запрашивать и обмениваться информацией; высказыватьи аргументировать свою точку зрения; возражать, расспрашивать участников полилога и уточнять их мнение и точки зрения; брать на себя инициативув обсуждении, внося пояснения/дополнения; выражать эмоциональное отношениек обсуждаемому вопросу; соблюдать речевые нормы и правила поведения, принятые в странах изучаемого языка.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общенияв рамках тематического содержания речи 11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речевы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ситуаци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w:t>
      </w:r>
      <w:r w:rsidR="00F27F61" w:rsidRPr="0012038A">
        <w:rPr>
          <w:rFonts w:ascii="Times New Roman" w:hAnsi="Times New Roman" w:cs="Times New Roman"/>
          <w:color w:val="auto"/>
          <w:sz w:val="28"/>
          <w:szCs w:val="28"/>
        </w:rPr>
        <w:t>, диаграмм, схем</w:t>
      </w:r>
      <w:r w:rsidRPr="0012038A">
        <w:rPr>
          <w:rFonts w:ascii="Times New Roman" w:hAnsi="Times New Roman" w:cs="Times New Roman"/>
          <w:color w:val="auto"/>
          <w:sz w:val="28"/>
          <w:szCs w:val="28"/>
        </w:rPr>
        <w:t xml:space="preserve"> 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 xml:space="preserve"> с соблюдением норм речевого этикета, принятых в стране/странах изучаемого языка.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диалога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10 реплик со стороны каждого собеседника.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монологической речи</w:t>
      </w:r>
      <w:r w:rsidRPr="0012038A">
        <w:rPr>
          <w:rFonts w:ascii="Times New Roman" w:hAnsi="Times New Roman" w:cs="Times New Roman"/>
          <w:color w:val="auto"/>
          <w:sz w:val="28"/>
          <w:szCs w:val="28"/>
        </w:rPr>
        <w:t xml:space="preserve">: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sidRPr="0012038A">
        <w:rPr>
          <w:rFonts w:ascii="Times New Roman" w:hAnsi="Times New Roman" w:cs="Times New Roman"/>
          <w:color w:val="auto"/>
          <w:sz w:val="28"/>
          <w:szCs w:val="28"/>
        </w:rPr>
        <w:lastRenderedPageBreak/>
        <w:t xml:space="preserve">персонажа); </w:t>
      </w:r>
    </w:p>
    <w:p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рассуждение (с изложением своего мнения и краткой аргументацией);</w:t>
      </w:r>
    </w:p>
    <w:p w:rsidR="00F0164B" w:rsidRPr="0012038A" w:rsidRDefault="00F0164B" w:rsidP="0012038A">
      <w:pPr>
        <w:pStyle w:val="list-bullet"/>
        <w:spacing w:line="360" w:lineRule="auto"/>
        <w:ind w:left="0"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текстомс выражением своего отношения к событиям и фактам, изложенным в тексте;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результатов выполненной проектной работы.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11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ключевы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слов, план</w:t>
      </w:r>
      <w:r w:rsidR="00F27F61"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xml:space="preserve"> и/или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 диаграмм</w:t>
      </w:r>
      <w:r w:rsidR="00F27F61" w:rsidRPr="0012038A">
        <w:rPr>
          <w:rFonts w:ascii="Times New Roman" w:hAnsi="Times New Roman" w:cs="Times New Roman"/>
          <w:color w:val="auto"/>
          <w:sz w:val="28"/>
          <w:szCs w:val="28"/>
        </w:rPr>
        <w:t>, схем</w:t>
      </w:r>
      <w:r w:rsidRPr="0012038A">
        <w:rPr>
          <w:rFonts w:ascii="Times New Roman" w:hAnsi="Times New Roman" w:cs="Times New Roman"/>
          <w:color w:val="auto"/>
          <w:sz w:val="28"/>
          <w:szCs w:val="28"/>
        </w:rPr>
        <w:t>, инфографик</w:t>
      </w:r>
      <w:r w:rsidR="00F27F61" w:rsidRPr="0012038A">
        <w:rPr>
          <w:rFonts w:ascii="Times New Roman" w:hAnsi="Times New Roman" w:cs="Times New Roman"/>
          <w:color w:val="auto"/>
          <w:sz w:val="28"/>
          <w:szCs w:val="28"/>
        </w:rPr>
        <w:t>и</w:t>
      </w:r>
      <w:r w:rsidRPr="0012038A">
        <w:rPr>
          <w:rFonts w:ascii="Times New Roman" w:hAnsi="Times New Roman" w:cs="Times New Roman"/>
          <w:color w:val="auto"/>
          <w:sz w:val="28"/>
          <w:szCs w:val="28"/>
        </w:rPr>
        <w:t xml:space="preserve"> 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 xml:space="preserve">.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17–18 фраз.</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Аудирование.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коммуникативных умений аудирования: понимание на слух аутентичных текстов, содержащих неизученные языковые явления,с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12038A" w:rsidRDefault="00F0164B" w:rsidP="0012038A">
      <w:pPr>
        <w:pStyle w:val="body"/>
        <w:spacing w:line="360" w:lineRule="auto"/>
        <w:ind w:firstLine="709"/>
        <w:rPr>
          <w:rFonts w:ascii="Times New Roman" w:hAnsi="Times New Roman" w:cs="Times New Roman"/>
          <w:color w:val="auto"/>
          <w:spacing w:val="-1"/>
          <w:sz w:val="28"/>
          <w:szCs w:val="28"/>
        </w:rPr>
      </w:pPr>
      <w:r w:rsidRPr="0012038A">
        <w:rPr>
          <w:rFonts w:ascii="Times New Roman" w:hAnsi="Times New Roman" w:cs="Times New Roman"/>
          <w:color w:val="auto"/>
          <w:spacing w:val="-1"/>
          <w:sz w:val="28"/>
          <w:szCs w:val="28"/>
        </w:rPr>
        <w:t>Аудирование с пониманием основного содержания текста предполагает умения определять основную тему/идею и главные факты/событияв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w:t>
      </w:r>
      <w:r w:rsidRPr="0012038A">
        <w:rPr>
          <w:rFonts w:ascii="Times New Roman" w:hAnsi="Times New Roman" w:cs="Times New Roman"/>
          <w:color w:val="auto"/>
          <w:sz w:val="28"/>
          <w:szCs w:val="28"/>
        </w:rPr>
        <w:lastRenderedPageBreak/>
        <w:t>на слух тексте.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догадыватьсяиз контекста о значении незнакомых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3,5 минуты.</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Смысловое чтение.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Развитиеумений читать про себя и понимать с использованием языковойи контекстуальной догадки аутентичные тексты разных жанров и стилей, содержащих неизученные языковые явления с разной глубиной проникновенияв их содержание в зависимости от поставленной коммуникативной задачи:с пониманием основного содержания; с пониманиемнужной/интересующей/запрашиваемой информации; с полным и точным пониманием содержания текста.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ходе чтения с полным пониманием содержания аутентичных текстов, </w:t>
      </w:r>
      <w:r w:rsidRPr="0012038A">
        <w:rPr>
          <w:rFonts w:ascii="Times New Roman" w:hAnsi="Times New Roman" w:cs="Times New Roman"/>
          <w:color w:val="auto"/>
          <w:sz w:val="28"/>
          <w:szCs w:val="28"/>
        </w:rPr>
        <w:lastRenderedPageBreak/>
        <w:t xml:space="preserve">содержащих отдельные неизученные языковые явления, формируютсяи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несплошных текстов (таблиц, диаграмм, графиков, схем, инфографики и </w:t>
      </w:r>
      <w:r w:rsidR="00C35490" w:rsidRPr="0012038A">
        <w:rPr>
          <w:rFonts w:ascii="Times New Roman" w:hAnsi="Times New Roman" w:cs="Times New Roman"/>
          <w:color w:val="auto"/>
          <w:sz w:val="28"/>
          <w:szCs w:val="28"/>
        </w:rPr>
        <w:t>другие</w:t>
      </w:r>
      <w:r w:rsidRPr="0012038A">
        <w:rPr>
          <w:rFonts w:ascii="Times New Roman" w:hAnsi="Times New Roman" w:cs="Times New Roman"/>
          <w:color w:val="auto"/>
          <w:sz w:val="28"/>
          <w:szCs w:val="28"/>
        </w:rPr>
        <w:t xml:space="preserve">) и понимание представленной в них информации.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чтения должна соответствовать уровню, превышающему пороговый (В1+ по общеевропейской шкале).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700–900 слов.</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Письменная речь.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умений письменной речи: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написание резюме (CV), письма</w:t>
      </w:r>
      <w:r w:rsidR="00C4511E" w:rsidRPr="0012038A">
        <w:rPr>
          <w:rFonts w:ascii="Times New Roman" w:hAnsi="Times New Roman" w:cs="Times New Roman"/>
          <w:color w:val="auto"/>
          <w:spacing w:val="-2"/>
          <w:sz w:val="28"/>
          <w:szCs w:val="28"/>
        </w:rPr>
        <w:t xml:space="preserve"> – </w:t>
      </w:r>
      <w:r w:rsidRPr="0012038A">
        <w:rPr>
          <w:rFonts w:ascii="Times New Roman" w:hAnsi="Times New Roman" w:cs="Times New Roman"/>
          <w:color w:val="auto"/>
          <w:spacing w:val="-2"/>
          <w:sz w:val="28"/>
          <w:szCs w:val="28"/>
        </w:rPr>
        <w:t>обращения о приёме на работу (applicationletter) с сообщением основных сведений о себе в соответствии с нормами речевого этикета, принятыми в стране/странах изучаемого языка. Объём письма</w:t>
      </w:r>
      <w:r w:rsidR="00C4511E" w:rsidRPr="0012038A">
        <w:rPr>
          <w:rFonts w:ascii="Times New Roman" w:hAnsi="Times New Roman" w:cs="Times New Roman"/>
          <w:color w:val="auto"/>
          <w:spacing w:val="-2"/>
          <w:sz w:val="28"/>
          <w:szCs w:val="28"/>
        </w:rPr>
        <w:t xml:space="preserve"> – </w:t>
      </w:r>
      <w:r w:rsidRPr="0012038A">
        <w:rPr>
          <w:rFonts w:ascii="Times New Roman" w:hAnsi="Times New Roman" w:cs="Times New Roman"/>
          <w:color w:val="auto"/>
          <w:spacing w:val="-2"/>
          <w:sz w:val="28"/>
          <w:szCs w:val="28"/>
        </w:rPr>
        <w:t xml:space="preserve">до 140 слов;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соответствиис нормами речевого этикета, принятыми в стране/странах изучаемого языка. Объём сообщения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140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официального (делового) письма, в том числе и электронного,в соответствии с нормами официального общения, принятыми в стране/странах изучаемого языка. Объём официального (делового) письма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180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небольшого письменного высказывания (в том числе аннотации, рассказа, рецензии, статьи и </w:t>
      </w:r>
      <w:r w:rsidR="00C35490" w:rsidRPr="0012038A">
        <w:rPr>
          <w:rFonts w:ascii="Times New Roman" w:hAnsi="Times New Roman" w:cs="Times New Roman"/>
          <w:color w:val="auto"/>
          <w:sz w:val="28"/>
          <w:szCs w:val="28"/>
        </w:rPr>
        <w:t>другие</w:t>
      </w:r>
      <w:r w:rsidRPr="0012038A">
        <w:rPr>
          <w:rFonts w:ascii="Times New Roman" w:hAnsi="Times New Roman" w:cs="Times New Roman"/>
          <w:color w:val="auto"/>
          <w:sz w:val="28"/>
          <w:szCs w:val="28"/>
        </w:rPr>
        <w:t xml:space="preserve">) на основе плана, иллюстрации/иллюстраций </w:t>
      </w:r>
      <w:r w:rsidRPr="0012038A">
        <w:rPr>
          <w:rFonts w:ascii="Times New Roman" w:hAnsi="Times New Roman" w:cs="Times New Roman"/>
          <w:color w:val="auto"/>
          <w:sz w:val="28"/>
          <w:szCs w:val="28"/>
        </w:rPr>
        <w:lastRenderedPageBreak/>
        <w:t xml:space="preserve">и/или прочитанного/прослушанного текста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использования</w:t>
      </w:r>
      <w:r w:rsidRPr="0012038A">
        <w:rPr>
          <w:rFonts w:ascii="Times New Roman" w:hAnsi="Times New Roman" w:cs="Times New Roman"/>
          <w:color w:val="auto"/>
          <w:sz w:val="28"/>
          <w:szCs w:val="28"/>
        </w:rPr>
        <w:t xml:space="preserve"> образц</w:t>
      </w:r>
      <w:r w:rsidR="003476B3"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180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мнение»,«За и против».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комментирование предложенной информации, высказывания, пословицы, цитаты с выражением и аргументацией своего мнения.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работы,в том числе в форме презентации.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12038A" w:rsidRDefault="00F0164B" w:rsidP="0012038A">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hAnsi="Times New Roman" w:cs="Times New Roman"/>
          <w:color w:val="auto"/>
          <w:sz w:val="28"/>
          <w:szCs w:val="28"/>
        </w:rPr>
        <w:t>Языковые знания и навыки.</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сбоюв коммуникации) произношение слов с соблюдением правильного ударенияи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чтения вслух: сообщение информационного характера, отрывокиз </w:t>
      </w:r>
      <w:r w:rsidRPr="0012038A">
        <w:rPr>
          <w:rFonts w:ascii="Times New Roman" w:hAnsi="Times New Roman" w:cs="Times New Roman"/>
          <w:color w:val="auto"/>
          <w:sz w:val="28"/>
          <w:szCs w:val="28"/>
        </w:rPr>
        <w:lastRenderedPageBreak/>
        <w:t xml:space="preserve">статьи научно-популярного характера, рассказ, диалог (беседа), интервью.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170 слов.</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Орфография и пунктуация.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Лексическая сторона речи.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общенияв рамках тематического содержания речи 11 класса, с соблюдением существующей в английском языке нормы лексической сочетаемости.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1500 лексических единиц для продуктивного использования (включая 1400 лексических единиц, изученных ранее) и 1650 лексических единицдля рецептивного усвоения (включая 1500 лексических единиц продуктивного минимума).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аффиксация: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при помощи префиксов dis-, mis-, re-, over-, under-и суффиксов -ise/-ize, -en;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прилагательных при помощи префиксов un-, il-/ir-, in-/im-, inter-, non-, post-, pre-, super- и суффиксов -able/-ible, -al, -ed, -ese, -ful, -ian/-an, -ic, -ical, -ing, -ish, -ive, -less, -ly, -ous, -y;</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наречий при помощи префиксов un-, in-/im-, il-/ir- и суффикса -ly;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словосложение: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основы прилагательного с основой существительного (bluebell);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конверсия: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неопределённых форм глаголов(torun</w:t>
      </w:r>
      <w:r w:rsidR="00C4511E"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a run);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имён прилагательных (richpeople</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therich);</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существительных (a hand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tohand); </w:t>
      </w:r>
    </w:p>
    <w:p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lastRenderedPageBreak/>
        <w:t>образование глаголов от имён прилагательных (cool</w:t>
      </w:r>
      <w:r w:rsidR="00C4511E" w:rsidRPr="0012038A">
        <w:rPr>
          <w:rFonts w:ascii="Times New Roman" w:hAnsi="Times New Roman" w:cs="Times New Roman"/>
          <w:color w:val="auto"/>
          <w:spacing w:val="-2"/>
          <w:sz w:val="28"/>
          <w:szCs w:val="28"/>
        </w:rPr>
        <w:t xml:space="preserve"> – </w:t>
      </w:r>
      <w:r w:rsidRPr="0012038A">
        <w:rPr>
          <w:rFonts w:ascii="Times New Roman" w:hAnsi="Times New Roman" w:cs="Times New Roman"/>
          <w:color w:val="auto"/>
          <w:spacing w:val="-2"/>
          <w:sz w:val="28"/>
          <w:szCs w:val="28"/>
        </w:rPr>
        <w:t>tocool).</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Сокращенияи аббревиатуры. Идиомы. Пословицы. Элементы деловой лексики.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Нераспространённые и распространённые простые предложения, в том числес несколькими обстоятельствами, следующими в определённом порядке (We movedto a newhouselastyear.).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tobe.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Предложениясглагольнымиконструкциями</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содержащимиглаголы</w:t>
      </w:r>
      <w:r w:rsidRPr="00D26787">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Pr="00D26787">
        <w:rPr>
          <w:rFonts w:ascii="Times New Roman" w:hAnsi="Times New Roman" w:cs="Times New Roman"/>
          <w:color w:val="auto"/>
          <w:sz w:val="28"/>
          <w:szCs w:val="28"/>
          <w:lang w:val="en-US"/>
        </w:rPr>
        <w:t xml:space="preserve">to be, to look, to seem, to feel (He looks/seems/feels happy.).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D26787">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осложнымдополнением</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 xml:space="preserve">Complex Object (I want you to help me. I saw her cross/crossing the road. I want to have my hair cut.)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придаточнымис союзными словами who, which, that.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Условные предложения с глаголами в изъявительном наклонении (Conditional 0, Conditional I) и с глаголами в сослагательном наклонении (Conditional IIи Conditional III).</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Инверсиясконструкциями</w:t>
      </w:r>
      <w:r w:rsidRPr="00D26787">
        <w:rPr>
          <w:rFonts w:ascii="Times New Roman" w:hAnsi="Times New Roman" w:cs="Times New Roman"/>
          <w:color w:val="auto"/>
          <w:sz w:val="28"/>
          <w:szCs w:val="28"/>
          <w:lang w:val="en-US"/>
        </w:rPr>
        <w:t xml:space="preserve"> hardly (ever) …when, no sooner … that, if only …;</w:t>
      </w:r>
      <w:r w:rsidRPr="0012038A">
        <w:rPr>
          <w:rFonts w:ascii="Times New Roman" w:hAnsi="Times New Roman" w:cs="Times New Roman"/>
          <w:color w:val="auto"/>
          <w:sz w:val="28"/>
          <w:szCs w:val="28"/>
        </w:rPr>
        <w:t>вусловныхпредложениях</w:t>
      </w:r>
      <w:r w:rsidRPr="00D26787">
        <w:rPr>
          <w:rFonts w:ascii="Times New Roman" w:hAnsi="Times New Roman" w:cs="Times New Roman"/>
          <w:color w:val="auto"/>
          <w:sz w:val="28"/>
          <w:szCs w:val="28"/>
          <w:lang w:val="en-US"/>
        </w:rPr>
        <w:t xml:space="preserve"> (If) … should do.</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Всетипывопросительныхпредложений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разделительныйвопросыв</w:t>
      </w:r>
      <w:r w:rsidRPr="00D26787">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времёнв рамках сложного предложения.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Предложениясконструкциями</w:t>
      </w:r>
      <w:r w:rsidRPr="00D26787">
        <w:rPr>
          <w:rFonts w:ascii="Times New Roman" w:hAnsi="Times New Roman" w:cs="Times New Roman"/>
          <w:color w:val="auto"/>
          <w:sz w:val="28"/>
          <w:szCs w:val="28"/>
          <w:lang w:val="en-US"/>
        </w:rPr>
        <w:t xml:space="preserve"> as … as, not so … as; both … and …, either … or, neither … nor.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tolove/hatedoingsmth.</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D2678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разницавзначении</w:t>
      </w:r>
      <w:r w:rsidRPr="00D26787">
        <w:rPr>
          <w:rFonts w:ascii="Times New Roman" w:hAnsi="Times New Roman" w:cs="Times New Roman"/>
          <w:color w:val="auto"/>
          <w:sz w:val="28"/>
          <w:szCs w:val="28"/>
          <w:lang w:val="en-US"/>
        </w:rPr>
        <w:t>to stop doing smth</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to stop to do smth).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D26787">
        <w:rPr>
          <w:rFonts w:ascii="Times New Roman" w:hAnsi="Times New Roman" w:cs="Times New Roman"/>
          <w:color w:val="auto"/>
          <w:sz w:val="28"/>
          <w:szCs w:val="28"/>
          <w:lang w:val="en-US"/>
        </w:rPr>
        <w:t xml:space="preserve"> It takes me… to do smth. </w:t>
      </w:r>
    </w:p>
    <w:p w:rsidR="00F0164B" w:rsidRPr="00222E12"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22E12">
        <w:rPr>
          <w:rFonts w:ascii="Times New Roman" w:hAnsi="Times New Roman" w:cs="Times New Roman"/>
          <w:color w:val="auto"/>
          <w:sz w:val="28"/>
          <w:szCs w:val="28"/>
          <w:lang w:val="en-US"/>
        </w:rPr>
        <w:t xml:space="preserve"> usedto + </w:t>
      </w:r>
      <w:r w:rsidRPr="0012038A">
        <w:rPr>
          <w:rFonts w:ascii="Times New Roman" w:hAnsi="Times New Roman" w:cs="Times New Roman"/>
          <w:color w:val="auto"/>
          <w:sz w:val="28"/>
          <w:szCs w:val="28"/>
        </w:rPr>
        <w:t>инфинитив</w:t>
      </w:r>
      <w:r w:rsidRPr="00222E1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222E12">
        <w:rPr>
          <w:rFonts w:ascii="Times New Roman" w:hAnsi="Times New Roman" w:cs="Times New Roman"/>
          <w:color w:val="auto"/>
          <w:sz w:val="28"/>
          <w:szCs w:val="28"/>
          <w:lang w:val="en-US"/>
        </w:rPr>
        <w:t xml:space="preserve">.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be/get used to smth; be/get used to doing smth.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D26787">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выражающихпредпочтение</w:t>
      </w:r>
      <w:r w:rsidRPr="00D26787">
        <w:rPr>
          <w:rFonts w:ascii="Times New Roman" w:hAnsi="Times New Roman" w:cs="Times New Roman"/>
          <w:color w:val="auto"/>
          <w:spacing w:val="-2"/>
          <w:sz w:val="28"/>
          <w:szCs w:val="28"/>
          <w:lang w:val="en-US"/>
        </w:rPr>
        <w:t>,</w:t>
      </w:r>
      <w:r w:rsidRPr="0012038A">
        <w:rPr>
          <w:rFonts w:ascii="Times New Roman" w:hAnsi="Times New Roman" w:cs="Times New Roman"/>
          <w:color w:val="auto"/>
          <w:spacing w:val="-2"/>
          <w:sz w:val="28"/>
          <w:szCs w:val="28"/>
        </w:rPr>
        <w:t>атакжеконструкций</w:t>
      </w:r>
      <w:r w:rsidRPr="00D26787">
        <w:rPr>
          <w:rFonts w:ascii="Times New Roman" w:hAnsi="Times New Roman" w:cs="Times New Roman"/>
          <w:color w:val="auto"/>
          <w:spacing w:val="-2"/>
          <w:sz w:val="28"/>
          <w:szCs w:val="28"/>
          <w:lang w:val="en-US"/>
        </w:rPr>
        <w:t xml:space="preserve"> I’d rather, You’d better.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ContinuousTense; Present/PastPerfectTense; PresentPerfectContinuousTense; Future-in-the-PastTense) и наиболее употребительных формах страдательного залога (Present/Past Simple Passive; PresentPerfectPassive).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lastRenderedPageBreak/>
        <w:t>Конструкция</w:t>
      </w:r>
      <w:r w:rsidRPr="00D26787">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D26787">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длявыражениябудущегодействия</w:t>
      </w:r>
      <w:r w:rsidRPr="00D26787">
        <w:rPr>
          <w:rFonts w:ascii="Times New Roman" w:hAnsi="Times New Roman" w:cs="Times New Roman"/>
          <w:color w:val="auto"/>
          <w:sz w:val="28"/>
          <w:szCs w:val="28"/>
          <w:lang w:val="en-US"/>
        </w:rPr>
        <w:t xml:space="preserve">.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Модальныеглаголыиихэквиваленты</w:t>
      </w:r>
      <w:r w:rsidRPr="00D26787">
        <w:rPr>
          <w:rFonts w:ascii="Times New Roman" w:hAnsi="Times New Roman" w:cs="Times New Roman"/>
          <w:color w:val="auto"/>
          <w:sz w:val="28"/>
          <w:szCs w:val="28"/>
          <w:lang w:val="en-US"/>
        </w:rPr>
        <w:t xml:space="preserve"> (can/be able to, could, must/have to, may, might, should, shall, would, will, need, ought to). </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Неличныеформыглагола</w:t>
      </w:r>
      <w:r w:rsidR="00C4511E" w:rsidRPr="00D2678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D26787">
        <w:rPr>
          <w:rFonts w:ascii="Times New Roman" w:hAnsi="Times New Roman" w:cs="Times New Roman"/>
          <w:color w:val="auto"/>
          <w:sz w:val="28"/>
          <w:szCs w:val="28"/>
          <w:lang w:val="en-US"/>
        </w:rPr>
        <w:t xml:space="preserve"> (Participle I</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причастиявфункцииопределения</w:t>
      </w:r>
      <w:r w:rsidRPr="00D26787">
        <w:rPr>
          <w:rFonts w:ascii="Times New Roman" w:hAnsi="Times New Roman" w:cs="Times New Roman"/>
          <w:color w:val="auto"/>
          <w:sz w:val="28"/>
          <w:szCs w:val="28"/>
          <w:lang w:val="en-US"/>
        </w:rPr>
        <w:t xml:space="preserve"> (Participle I</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a playing child, Participle II</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a written text).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прилагательные и наречия в положительной, сравнительнойи превосходной степенях, образованных по правилу, и исключения.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форма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происхождение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материал).</w:t>
      </w:r>
    </w:p>
    <w:p w:rsidR="00F0164B" w:rsidRPr="00D2678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выражающиеколичество</w:t>
      </w:r>
      <w:r w:rsidRPr="00D26787">
        <w:rPr>
          <w:rFonts w:ascii="Times New Roman" w:hAnsi="Times New Roman" w:cs="Times New Roman"/>
          <w:color w:val="auto"/>
          <w:sz w:val="28"/>
          <w:szCs w:val="28"/>
          <w:lang w:val="en-US"/>
        </w:rPr>
        <w:t xml:space="preserve"> (many/much, little/a little; few/a few; a lot of). </w:t>
      </w:r>
    </w:p>
    <w:p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hAnsi="Times New Roman" w:cs="Times New Roman"/>
          <w:color w:val="auto"/>
          <w:sz w:val="28"/>
          <w:szCs w:val="28"/>
        </w:rPr>
        <w:t>Социокультурные знания и умения.</w:t>
      </w:r>
    </w:p>
    <w:p w:rsidR="00F0164B" w:rsidRPr="0012038A" w:rsidRDefault="00F0164B" w:rsidP="0012038A">
      <w:pPr>
        <w:pStyle w:val="body"/>
        <w:tabs>
          <w:tab w:val="left" w:pos="284"/>
        </w:tabs>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Осуществление межличностного и межкультурного общенияс использованием знаний о национально-культурных особенностях своей страны</w:t>
      </w:r>
      <w:r w:rsidR="005F5E86" w:rsidRPr="0012038A">
        <w:rPr>
          <w:rFonts w:ascii="Times New Roman" w:hAnsi="Times New Roman"/>
          <w:sz w:val="28"/>
          <w:szCs w:val="28"/>
        </w:rPr>
        <w:t xml:space="preserve">осуществлять различные виды </w:t>
      </w:r>
      <w:r w:rsidRPr="0012038A">
        <w:rPr>
          <w:rFonts w:ascii="Times New Roman" w:hAnsi="Times New Roman" w:cs="Times New Roman"/>
          <w:color w:val="auto"/>
          <w:sz w:val="28"/>
          <w:szCs w:val="28"/>
        </w:rPr>
        <w:t xml:space="preserve">и страны/стран изучаемого языка и основных социокультурных </w:t>
      </w:r>
      <w:r w:rsidRPr="0012038A">
        <w:rPr>
          <w:rFonts w:ascii="Times New Roman" w:hAnsi="Times New Roman" w:cs="Times New Roman"/>
          <w:color w:val="auto"/>
          <w:sz w:val="28"/>
          <w:szCs w:val="28"/>
        </w:rPr>
        <w:lastRenderedPageBreak/>
        <w:t>элементов речевого поведенческого этикета в англоязычной среде в рамках тематического содержания речи 11 класса.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F0164B" w:rsidRPr="0012038A" w:rsidRDefault="00F0164B" w:rsidP="0012038A">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hAnsi="Times New Roman" w:cs="Times New Roman"/>
          <w:color w:val="auto"/>
          <w:sz w:val="28"/>
          <w:szCs w:val="28"/>
        </w:rPr>
        <w:t>Компенсаторные умения.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переспрос;при говорении и письме</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описание/перифраз/толкование; при чтениии аудировании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языковую и контекстуальную догадку.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12038A" w:rsidRDefault="0093243E" w:rsidP="0012038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 xml:space="preserve">2.1.7.8. </w:t>
      </w:r>
      <w:r w:rsidRPr="0012038A">
        <w:rPr>
          <w:rFonts w:ascii="Times New Roman" w:hAnsi="Times New Roman"/>
          <w:sz w:val="28"/>
          <w:szCs w:val="28"/>
        </w:rPr>
        <w:t> </w:t>
      </w:r>
      <w:r w:rsidR="00F0164B" w:rsidRPr="0012038A">
        <w:rPr>
          <w:rFonts w:ascii="Times New Roman" w:eastAsia="OfficinaSansBoldITC" w:hAnsi="Times New Roman"/>
          <w:sz w:val="28"/>
          <w:szCs w:val="28"/>
        </w:rPr>
        <w:t>Планируемые результаты освоения программы по английскому языкуна уровне среднегообщего образования.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w:t>
      </w:r>
      <w:r w:rsidRPr="0012038A">
        <w:rPr>
          <w:rFonts w:ascii="Times New Roman" w:hAnsi="Times New Roman" w:cs="Times New Roman"/>
          <w:color w:val="auto"/>
          <w:spacing w:val="-2"/>
          <w:sz w:val="28"/>
          <w:szCs w:val="28"/>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Отечестваи подвигам Героев Отечества, закону и правопорядку, человеку труда и старшему поколению, взаимного уважения, бережного отношения к культурному наследиюи традициям многонационального народа Российской Федерации, природеи окружающей среде.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обучающимися программыпо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гражданского воспитания: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законаи правопорядка;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принятие традиционных национальных, общечеловеческих гуманистическихи демократических ценностей;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cs="Times New Roman"/>
          <w:color w:val="auto"/>
          <w:sz w:val="28"/>
          <w:szCs w:val="28"/>
        </w:rPr>
        <w:t>в образовательной организации</w:t>
      </w:r>
      <w:r w:rsidRPr="0012038A">
        <w:rPr>
          <w:rFonts w:ascii="Times New Roman"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взаимодействовать с социальными институтами в соответствии с их </w:t>
      </w:r>
      <w:r w:rsidRPr="0012038A">
        <w:rPr>
          <w:rFonts w:ascii="Times New Roman" w:hAnsi="Times New Roman" w:cs="Times New Roman"/>
          <w:color w:val="auto"/>
          <w:sz w:val="28"/>
          <w:szCs w:val="28"/>
        </w:rPr>
        <w:lastRenderedPageBreak/>
        <w:t>функциями и назначением;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гуманитарной и волонтёрской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патриотического воспитания: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ценностное отношение к государственным символам, историческомуи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духовно-нравственного воспитания: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духовных ценностей российского народа;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нравственного сознания, этического поведения;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pStyle w:val="body"/>
        <w:spacing w:line="360" w:lineRule="auto"/>
        <w:ind w:firstLine="709"/>
        <w:rPr>
          <w:rFonts w:ascii="Times New Roman" w:hAnsi="Times New Roman" w:cs="Times New Roman"/>
          <w:color w:val="auto"/>
          <w:spacing w:val="-3"/>
          <w:sz w:val="28"/>
          <w:szCs w:val="28"/>
        </w:rPr>
      </w:pPr>
      <w:r w:rsidRPr="0012038A">
        <w:rPr>
          <w:rFonts w:ascii="Times New Roman" w:hAnsi="Times New Roman" w:cs="Times New Roman"/>
          <w:color w:val="auto"/>
          <w:spacing w:val="-3"/>
          <w:sz w:val="28"/>
          <w:szCs w:val="28"/>
        </w:rPr>
        <w:t>осознание личного вклада в построение устойчивого будущего;</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эстетического воспитания: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убеждённость в значимости для личности и общества отечественногои </w:t>
      </w:r>
      <w:r w:rsidRPr="0012038A">
        <w:rPr>
          <w:rFonts w:ascii="Times New Roman" w:hAnsi="Times New Roman" w:cs="Times New Roman"/>
          <w:color w:val="auto"/>
          <w:sz w:val="28"/>
          <w:szCs w:val="28"/>
        </w:rPr>
        <w:lastRenderedPageBreak/>
        <w:t>мирового искусства, этнических культурных традиций и народного творчества;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физического воспитания: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трудового воспитания: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труду, осознание ценности мастерства, трудолюбие;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 к различным сферам профессиональной деятельности, умение совершать осознанный выбор будущей профессии </w:t>
      </w:r>
      <w:r w:rsidRPr="0012038A">
        <w:rPr>
          <w:rFonts w:ascii="Times New Roman" w:hAnsi="Times New Roman" w:cs="Times New Roman"/>
          <w:color w:val="auto"/>
          <w:spacing w:val="-2"/>
          <w:sz w:val="28"/>
          <w:szCs w:val="28"/>
        </w:rPr>
        <w:t>и реализовывать собственные жизненные планы, осознание возможностей самореализации средствами иностранного языка;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экологического воспитания: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активное неприятие действий, приносящих вред окружающей среде; умение </w:t>
      </w:r>
      <w:r w:rsidRPr="0012038A">
        <w:rPr>
          <w:rFonts w:ascii="Times New Roman" w:hAnsi="Times New Roman" w:cs="Times New Roman"/>
          <w:color w:val="auto"/>
          <w:sz w:val="28"/>
          <w:szCs w:val="28"/>
        </w:rPr>
        <w:lastRenderedPageBreak/>
        <w:t>прогнозировать неблагоприятные экологические последствия предпринимаемых действий, предотвращать их;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расширение опыта деятельности экологической направленности;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ценности научного познания: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12038A">
        <w:rPr>
          <w:rStyle w:val="Italic1"/>
          <w:rFonts w:ascii="Times New Roman" w:hAnsi="Times New Roman" w:cs="Times New Roman"/>
          <w:i w:val="0"/>
          <w:iCs w:val="0"/>
          <w:color w:val="auto"/>
          <w:sz w:val="28"/>
          <w:szCs w:val="28"/>
        </w:rPr>
        <w:t>эмоциональный интеллект</w:t>
      </w:r>
      <w:r w:rsidRPr="0012038A">
        <w:rPr>
          <w:rFonts w:ascii="Times New Roman" w:hAnsi="Times New Roman" w:cs="Times New Roman"/>
          <w:color w:val="auto"/>
          <w:sz w:val="28"/>
          <w:szCs w:val="28"/>
        </w:rPr>
        <w:t>, предполагающий сформированность: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самосознания</w:t>
      </w:r>
      <w:r w:rsidRPr="0012038A">
        <w:rPr>
          <w:rFonts w:ascii="Times New Roman" w:hAnsi="Times New Roman" w:cs="Times New Roman"/>
          <w:color w:val="auto"/>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саморегулирования</w:t>
      </w:r>
      <w:r w:rsidRPr="0012038A">
        <w:rPr>
          <w:rFonts w:ascii="Times New Roman" w:hAnsi="Times New Roman" w:cs="Times New Roman"/>
          <w:color w:val="auto"/>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внутренней мотивации</w:t>
      </w:r>
      <w:r w:rsidRPr="0012038A">
        <w:rPr>
          <w:rFonts w:ascii="Times New Roman" w:hAnsi="Times New Roman" w:cs="Times New Roman"/>
          <w:color w:val="auto"/>
          <w:sz w:val="28"/>
          <w:szCs w:val="28"/>
        </w:rPr>
        <w:t xml:space="preserve">,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эмпатии</w:t>
      </w:r>
      <w:r w:rsidRPr="0012038A">
        <w:rPr>
          <w:rFonts w:ascii="Times New Roman" w:hAnsi="Times New Roman" w:cs="Times New Roman"/>
          <w:color w:val="auto"/>
          <w:sz w:val="28"/>
          <w:szCs w:val="28"/>
        </w:rPr>
        <w:t>,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социальных навыков</w:t>
      </w:r>
      <w:r w:rsidRPr="0012038A">
        <w:rPr>
          <w:rFonts w:ascii="Times New Roman" w:hAnsi="Times New Roman" w:cs="Times New Roman"/>
          <w:color w:val="auto"/>
          <w:sz w:val="28"/>
          <w:szCs w:val="28"/>
        </w:rPr>
        <w:t>, включающих способность выстраивать отношенияс другими людьми, в том числе с представителями страны/стран изучаемого языка, заботиться, проявлять интерес и разрешать конфликты.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eastAsia="SchoolBookSanPin" w:hAnsi="Times New Roman"/>
          <w:sz w:val="28"/>
          <w:szCs w:val="28"/>
        </w:rPr>
        <w:lastRenderedPageBreak/>
        <w:t xml:space="preserve">В результате изучения </w:t>
      </w:r>
      <w:r w:rsidRPr="0012038A">
        <w:rPr>
          <w:rFonts w:ascii="Times New Roman" w:hAnsi="Times New Roman" w:cs="Times New Roman"/>
          <w:color w:val="auto"/>
          <w:sz w:val="28"/>
          <w:szCs w:val="28"/>
        </w:rPr>
        <w:t xml:space="preserve">программы по иностранному (английскому)на уровне среднего общего образования у обучающихся </w:t>
      </w:r>
      <w:r w:rsidRPr="0012038A">
        <w:rPr>
          <w:rFonts w:ascii="Times New Roman" w:eastAsia="SchoolBookSanPin" w:hAnsi="Times New Roman"/>
          <w:sz w:val="28"/>
          <w:szCs w:val="28"/>
        </w:rPr>
        <w:t xml:space="preserve">будут сформированы </w:t>
      </w:r>
      <w:r w:rsidRPr="0012038A">
        <w:rPr>
          <w:rFonts w:ascii="Times New Roman" w:eastAsia="SchoolBookSanPin" w:hAnsi="Times New Roman"/>
          <w:bCs/>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2038A">
        <w:rPr>
          <w:rFonts w:ascii="Times New Roman" w:eastAsia="OfficinaSansBoldITC" w:hAnsi="Times New Roman"/>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выявлять закономерности в языковых явлениях изучаемого иностранного (английского) языка;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вносить коррективы в деятельность, оценивать соответствие </w:t>
      </w:r>
      <w:r w:rsidRPr="0012038A">
        <w:rPr>
          <w:rFonts w:ascii="Times New Roman" w:hAnsi="Times New Roman" w:cs="Times New Roman"/>
          <w:color w:val="auto"/>
          <w:spacing w:val="-2"/>
          <w:sz w:val="28"/>
          <w:szCs w:val="28"/>
        </w:rPr>
        <w:t xml:space="preserve">результатов целям, оценивать риски последствий деятельности;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F0164B" w:rsidRPr="0012038A" w:rsidRDefault="00F0164B" w:rsidP="0012038A">
      <w:pPr>
        <w:pStyle w:val="body"/>
        <w:spacing w:line="360" w:lineRule="auto"/>
        <w:ind w:firstLine="709"/>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владеть навыками учебно-исследовательской и проектной деятельностис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FC5E4D"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знания,его интерпретации, преобразованию и применению в различных учебных ситуациях,в том числе при создании учебных и социальных проектов;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владеть научной лингвистической терминологией, ключевыми понятиямии методами;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уметь интегрировать знания из разных предметных областей;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работатьс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типов,в том числе на иностранном (английском) языке, самостоятельно осуществлять поиск, анализ, систематизацию и интерпретацию информации различных видови форм представления;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том числе на иностранном (английском) языке,в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оценивать достоверность информации, её соответствие морально-этическим нормам;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средства информационных и коммуникационных технологийв </w:t>
      </w:r>
      <w:r w:rsidRPr="0012038A">
        <w:rPr>
          <w:rFonts w:ascii="Times New Roman" w:hAnsi="Times New Roman" w:cs="Times New Roman"/>
          <w:color w:val="auto"/>
          <w:sz w:val="28"/>
          <w:szCs w:val="28"/>
        </w:rPr>
        <w:lastRenderedPageBreak/>
        <w:t>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общение: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в том числена иностранном (английском) языке; аргументированно вести диалог, уметь смягчать конфликтные ситуации;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w:t>
      </w:r>
      <w:r w:rsidR="00D16E68" w:rsidRPr="0012038A">
        <w:rPr>
          <w:rFonts w:ascii="Times New Roman" w:hAnsi="Times New Roman" w:cs="Times New Roman"/>
          <w:color w:val="auto"/>
          <w:sz w:val="28"/>
          <w:szCs w:val="28"/>
        </w:rPr>
        <w:t xml:space="preserve"> средств.</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ответственностьза решение;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w:t>
      </w:r>
      <w:r w:rsidR="00D16E68" w:rsidRPr="0012038A">
        <w:rPr>
          <w:rFonts w:ascii="Times New Roman" w:hAnsi="Times New Roman" w:cs="Times New Roman"/>
          <w:color w:val="auto"/>
          <w:sz w:val="28"/>
          <w:szCs w:val="28"/>
        </w:rPr>
        <w:t>овательный и культурный уровень.</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самоконтроля, эмоционального </w:t>
      </w:r>
      <w:r w:rsidRPr="0012038A">
        <w:rPr>
          <w:rFonts w:ascii="Times New Roman" w:eastAsia="SchoolBookSanPin" w:hAnsi="Times New Roman"/>
          <w:sz w:val="28"/>
          <w:szCs w:val="28"/>
        </w:rPr>
        <w:lastRenderedPageBreak/>
        <w:t xml:space="preserve">интеллекта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давать оценку новым ситуациям;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оценивать соответствие создаваемого устного/письменного текстана иностранном (английском) языке выполняемой коммуникативной задаче; вносить коррективы в созданный речевой продукт в случае необходимости;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4F051C"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совместной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и использовать преимущества командной и индивидуальной работы;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предлагать новые проекты, оценивать идеи с позиции новизны, оригинальности, практической значимости. </w:t>
      </w:r>
    </w:p>
    <w:p w:rsidR="00F0164B" w:rsidRPr="0012038A" w:rsidRDefault="00F0164B" w:rsidP="0012038A">
      <w:pPr>
        <w:pStyle w:val="body"/>
        <w:spacing w:line="360" w:lineRule="auto"/>
        <w:ind w:firstLine="709"/>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Предметные результаты освоения </w:t>
      </w:r>
      <w:r w:rsidR="00D16E68" w:rsidRPr="0012038A">
        <w:rPr>
          <w:rFonts w:ascii="Times New Roman" w:hAnsi="Times New Roman" w:cs="Times New Roman"/>
          <w:color w:val="auto"/>
          <w:sz w:val="28"/>
          <w:szCs w:val="28"/>
        </w:rPr>
        <w:t xml:space="preserve">программы по </w:t>
      </w:r>
      <w:r w:rsidRPr="0012038A">
        <w:rPr>
          <w:rFonts w:ascii="Times New Roman" w:hAnsi="Times New Roman" w:cs="Times New Roman"/>
          <w:color w:val="auto"/>
          <w:sz w:val="28"/>
          <w:szCs w:val="28"/>
        </w:rPr>
        <w:t>иностранному (английскому</w:t>
      </w:r>
      <w:r w:rsidR="00D16E68" w:rsidRPr="0012038A">
        <w:rPr>
          <w:rFonts w:ascii="Times New Roman" w:hAnsi="Times New Roman" w:cs="Times New Roman"/>
          <w:color w:val="auto"/>
          <w:sz w:val="28"/>
          <w:szCs w:val="28"/>
        </w:rPr>
        <w:t xml:space="preserve"> языку</w:t>
      </w:r>
      <w:r w:rsidRPr="0012038A">
        <w:rPr>
          <w:rFonts w:ascii="Times New Roman" w:hAnsi="Times New Roman" w:cs="Times New Roman"/>
          <w:color w:val="auto"/>
          <w:sz w:val="28"/>
          <w:szCs w:val="28"/>
        </w:rPr>
        <w:t>) на уровне среднего общего образования</w:t>
      </w:r>
      <w:r w:rsidRPr="0012038A">
        <w:rPr>
          <w:rFonts w:ascii="Times New Roman" w:eastAsia="SchoolBookSanPin" w:hAnsi="Times New Roman"/>
          <w:bCs/>
          <w:sz w:val="28"/>
          <w:szCs w:val="28"/>
        </w:rPr>
        <w:t>.</w:t>
      </w:r>
    </w:p>
    <w:p w:rsidR="00F0164B" w:rsidRPr="0012038A" w:rsidRDefault="00F0164B" w:rsidP="0012038A">
      <w:pPr>
        <w:pStyle w:val="body"/>
        <w:spacing w:line="360" w:lineRule="auto"/>
        <w:ind w:firstLine="709"/>
        <w:rPr>
          <w:rStyle w:val="Bold0"/>
          <w:rFonts w:ascii="Times New Roman" w:eastAsia="Calibri" w:hAnsi="Times New Roman" w:cs="Times New Roman"/>
          <w:b w:val="0"/>
          <w:bCs w:val="0"/>
          <w:color w:val="auto"/>
          <w:sz w:val="28"/>
          <w:szCs w:val="28"/>
        </w:rPr>
      </w:pPr>
      <w:r w:rsidRPr="0012038A">
        <w:rPr>
          <w:rFonts w:ascii="Times New Roman" w:hAnsi="Times New Roman" w:cs="Times New Roman"/>
          <w:color w:val="auto"/>
          <w:sz w:val="28"/>
          <w:szCs w:val="28"/>
        </w:rPr>
        <w:t xml:space="preserve">Предметные результаты по </w:t>
      </w:r>
      <w:r w:rsidR="004511D8"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нглийск</w:t>
      </w:r>
      <w:r w:rsidR="004511D8" w:rsidRPr="0012038A">
        <w:rPr>
          <w:rFonts w:ascii="Times New Roman" w:hAnsi="Times New Roman" w:cs="Times New Roman"/>
          <w:color w:val="auto"/>
          <w:sz w:val="28"/>
          <w:szCs w:val="28"/>
        </w:rPr>
        <w:t>ому</w:t>
      </w:r>
      <w:r w:rsidRPr="0012038A">
        <w:rPr>
          <w:rFonts w:ascii="Times New Roman" w:hAnsi="Times New Roman" w:cs="Times New Roman"/>
          <w:color w:val="auto"/>
          <w:sz w:val="28"/>
          <w:szCs w:val="28"/>
        </w:rPr>
        <w:t xml:space="preserve"> язык</w:t>
      </w:r>
      <w:r w:rsidR="004511D8" w:rsidRPr="0012038A">
        <w:rPr>
          <w:rFonts w:ascii="Times New Roman" w:hAnsi="Times New Roman" w:cs="Times New Roman"/>
          <w:color w:val="auto"/>
          <w:sz w:val="28"/>
          <w:szCs w:val="28"/>
        </w:rPr>
        <w:t>у(у</w:t>
      </w:r>
      <w:r w:rsidRPr="0012038A">
        <w:rPr>
          <w:rFonts w:ascii="Times New Roman" w:hAnsi="Times New Roman" w:cs="Times New Roman"/>
          <w:color w:val="auto"/>
          <w:sz w:val="28"/>
          <w:szCs w:val="28"/>
        </w:rPr>
        <w:t>глублённый уровень</w:t>
      </w:r>
      <w:r w:rsidR="004511D8" w:rsidRPr="0012038A">
        <w:rPr>
          <w:rFonts w:ascii="Times New Roman" w:hAnsi="Times New Roman" w:cs="Times New Roman"/>
          <w:color w:val="auto"/>
          <w:sz w:val="28"/>
          <w:szCs w:val="28"/>
        </w:rPr>
        <w:t>)</w:t>
      </w:r>
      <w:r w:rsidRPr="0012038A">
        <w:rPr>
          <w:rFonts w:ascii="Times New Roman" w:hAnsi="Times New Roman" w:cs="Times New Roman"/>
          <w:color w:val="auto"/>
          <w:sz w:val="28"/>
          <w:szCs w:val="28"/>
        </w:rPr>
        <w:t xml:space="preserve"> ориентированы на применение знаний, умений и навыковв учебных ситуациях и реальных жизненных условиях, должны отражать сформированность иноязычной </w:t>
      </w:r>
      <w:r w:rsidRPr="0012038A">
        <w:rPr>
          <w:rFonts w:ascii="Times New Roman" w:hAnsi="Times New Roman" w:cs="Times New Roman"/>
          <w:color w:val="auto"/>
          <w:sz w:val="28"/>
          <w:szCs w:val="28"/>
        </w:rPr>
        <w:lastRenderedPageBreak/>
        <w:t>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речевой, языковой, социокультурной, компенсаторной и метапредметной. </w:t>
      </w:r>
    </w:p>
    <w:p w:rsidR="00F0164B" w:rsidRPr="0012038A" w:rsidRDefault="007A1AFE" w:rsidP="0012038A">
      <w:pPr>
        <w:pStyle w:val="h3"/>
        <w:spacing w:before="0" w:after="0" w:line="360" w:lineRule="auto"/>
        <w:ind w:firstLine="709"/>
        <w:jc w:val="both"/>
        <w:rPr>
          <w:rFonts w:ascii="Times New Roman" w:hAnsi="Times New Roman" w:cs="Times New Roman"/>
          <w:b w:val="0"/>
          <w:color w:val="auto"/>
          <w:sz w:val="28"/>
          <w:szCs w:val="28"/>
        </w:rPr>
      </w:pPr>
      <w:r w:rsidRPr="0012038A">
        <w:rPr>
          <w:rFonts w:ascii="Times New Roman" w:hAnsi="Times New Roman" w:cs="Times New Roman"/>
          <w:b w:val="0"/>
          <w:color w:val="auto"/>
          <w:sz w:val="28"/>
          <w:szCs w:val="28"/>
        </w:rPr>
        <w:t xml:space="preserve">К концу </w:t>
      </w:r>
      <w:r w:rsidR="00F0164B" w:rsidRPr="0012038A">
        <w:rPr>
          <w:rFonts w:ascii="Times New Roman" w:hAnsi="Times New Roman" w:cs="Times New Roman"/>
          <w:b w:val="0"/>
          <w:color w:val="auto"/>
          <w:sz w:val="28"/>
          <w:szCs w:val="28"/>
        </w:rPr>
        <w:t>10 класс</w:t>
      </w:r>
      <w:r w:rsidRPr="0012038A">
        <w:rPr>
          <w:rFonts w:ascii="Times New Roman" w:hAnsi="Times New Roman" w:cs="Times New Roman"/>
          <w:b w:val="0"/>
          <w:color w:val="auto"/>
          <w:sz w:val="28"/>
          <w:szCs w:val="28"/>
        </w:rPr>
        <w:t>а обучающийся научится: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говорение:</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текстомс выражением своего отношения (объём монологического высказывания</w:t>
      </w:r>
      <w:r w:rsidR="00C4511E"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до 16 фраз); </w:t>
      </w:r>
      <w:r w:rsidRPr="0012038A">
        <w:rPr>
          <w:rStyle w:val="Italic1"/>
          <w:rFonts w:ascii="Times New Roman" w:hAnsi="Times New Roman" w:cs="Times New Roman"/>
          <w:i w:val="0"/>
          <w:iCs w:val="0"/>
          <w:color w:val="auto"/>
          <w:sz w:val="28"/>
          <w:szCs w:val="28"/>
        </w:rPr>
        <w:t>устноизлагать</w:t>
      </w:r>
      <w:r w:rsidRPr="0012038A">
        <w:rPr>
          <w:rFonts w:ascii="Times New Roman" w:hAnsi="Times New Roman" w:cs="Times New Roman"/>
          <w:color w:val="auto"/>
          <w:sz w:val="28"/>
          <w:szCs w:val="28"/>
        </w:rPr>
        <w:t xml:space="preserve"> результаты выполненной проектной работы (объём</w:t>
      </w:r>
      <w:r w:rsidR="00C4511E"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до 16 фраз);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содержания,с пониманием нужной/интересующей/запрашиваемой информации; с полным пониманием (время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 минут);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смысловое чтение:</w:t>
      </w:r>
      <w:r w:rsidRPr="0012038A">
        <w:rPr>
          <w:rStyle w:val="Italic1"/>
          <w:rFonts w:ascii="Times New Roman" w:hAnsi="Times New Roman" w:cs="Times New Roman"/>
          <w:i w:val="0"/>
          <w:iCs w:val="0"/>
          <w:color w:val="auto"/>
          <w:sz w:val="28"/>
          <w:szCs w:val="28"/>
        </w:rPr>
        <w:t>читать про себя и понимать</w:t>
      </w:r>
      <w:r w:rsidRPr="0012038A">
        <w:rPr>
          <w:rFonts w:ascii="Times New Roman" w:hAnsi="Times New Roman" w:cs="Times New Roman"/>
          <w:color w:val="auto"/>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текста/текстовдля чтения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700–800 слов); </w:t>
      </w:r>
      <w:r w:rsidRPr="0012038A">
        <w:rPr>
          <w:rStyle w:val="Italic1"/>
          <w:rFonts w:ascii="Times New Roman" w:hAnsi="Times New Roman" w:cs="Times New Roman"/>
          <w:i w:val="0"/>
          <w:iCs w:val="0"/>
          <w:color w:val="auto"/>
          <w:sz w:val="28"/>
          <w:szCs w:val="28"/>
        </w:rPr>
        <w:t>читать про себя</w:t>
      </w:r>
      <w:r w:rsidRPr="0012038A">
        <w:rPr>
          <w:rFonts w:ascii="Times New Roman" w:hAnsi="Times New Roman" w:cs="Times New Roman"/>
          <w:color w:val="auto"/>
          <w:sz w:val="28"/>
          <w:szCs w:val="28"/>
        </w:rPr>
        <w:t xml:space="preserve"> и </w:t>
      </w:r>
      <w:r w:rsidRPr="0012038A">
        <w:rPr>
          <w:rStyle w:val="Italic1"/>
          <w:rFonts w:ascii="Times New Roman" w:hAnsi="Times New Roman" w:cs="Times New Roman"/>
          <w:i w:val="0"/>
          <w:iCs w:val="0"/>
          <w:color w:val="auto"/>
          <w:sz w:val="28"/>
          <w:szCs w:val="28"/>
        </w:rPr>
        <w:t xml:space="preserve">устанавливать </w:t>
      </w:r>
      <w:r w:rsidRPr="0012038A">
        <w:rPr>
          <w:rFonts w:ascii="Times New Roman" w:hAnsi="Times New Roman" w:cs="Times New Roman"/>
          <w:color w:val="auto"/>
          <w:sz w:val="28"/>
          <w:szCs w:val="28"/>
        </w:rPr>
        <w:t xml:space="preserve">причинно-следственную </w:t>
      </w:r>
      <w:r w:rsidRPr="0012038A">
        <w:rPr>
          <w:rFonts w:ascii="Times New Roman" w:hAnsi="Times New Roman" w:cs="Times New Roman"/>
          <w:color w:val="auto"/>
          <w:sz w:val="28"/>
          <w:szCs w:val="28"/>
        </w:rPr>
        <w:lastRenderedPageBreak/>
        <w:t>взаимосвязь изложенных в тексте фактов и событий;</w:t>
      </w:r>
      <w:r w:rsidRPr="0012038A">
        <w:rPr>
          <w:rStyle w:val="Italic1"/>
          <w:rFonts w:ascii="Times New Roman" w:hAnsi="Times New Roman" w:cs="Times New Roman"/>
          <w:i w:val="0"/>
          <w:iCs w:val="0"/>
          <w:color w:val="auto"/>
          <w:sz w:val="28"/>
          <w:szCs w:val="28"/>
        </w:rPr>
        <w:t xml:space="preserve"> читать про себя</w:t>
      </w:r>
      <w:r w:rsidRPr="0012038A">
        <w:rPr>
          <w:rFonts w:ascii="Times New Roman" w:hAnsi="Times New Roman" w:cs="Times New Roman"/>
          <w:color w:val="auto"/>
          <w:sz w:val="28"/>
          <w:szCs w:val="28"/>
        </w:rPr>
        <w:t xml:space="preserve"> несплошные тексты (таблицы, диаграммы, графики, схемы, инфографика)и </w:t>
      </w:r>
      <w:r w:rsidRPr="0012038A">
        <w:rPr>
          <w:rStyle w:val="Italic1"/>
          <w:rFonts w:ascii="Times New Roman" w:hAnsi="Times New Roman" w:cs="Times New Roman"/>
          <w:i w:val="0"/>
          <w:iCs w:val="0"/>
          <w:color w:val="auto"/>
          <w:sz w:val="28"/>
          <w:szCs w:val="28"/>
        </w:rPr>
        <w:t xml:space="preserve">понимать </w:t>
      </w:r>
      <w:r w:rsidRPr="0012038A">
        <w:rPr>
          <w:rFonts w:ascii="Times New Roman" w:hAnsi="Times New Roman" w:cs="Times New Roman"/>
          <w:color w:val="auto"/>
          <w:sz w:val="28"/>
          <w:szCs w:val="28"/>
        </w:rPr>
        <w:t xml:space="preserve">представленную в них информацию; </w:t>
      </w:r>
    </w:p>
    <w:p w:rsidR="00F0164B" w:rsidRPr="0012038A" w:rsidRDefault="00F0164B" w:rsidP="0012038A">
      <w:pPr>
        <w:pStyle w:val="body"/>
        <w:spacing w:line="360" w:lineRule="auto"/>
        <w:ind w:firstLine="709"/>
        <w:rPr>
          <w:rFonts w:ascii="Times New Roman" w:hAnsi="Times New Roman" w:cs="Times New Roman"/>
          <w:color w:val="auto"/>
          <w:spacing w:val="1"/>
          <w:sz w:val="28"/>
          <w:szCs w:val="28"/>
        </w:rPr>
      </w:pPr>
      <w:r w:rsidRPr="0012038A">
        <w:rPr>
          <w:rStyle w:val="Bold0"/>
          <w:rFonts w:ascii="Times New Roman" w:eastAsia="Calibri" w:hAnsi="Times New Roman" w:cs="Times New Roman"/>
          <w:b w:val="0"/>
          <w:bCs w:val="0"/>
          <w:color w:val="auto"/>
          <w:spacing w:val="1"/>
          <w:sz w:val="28"/>
          <w:szCs w:val="28"/>
        </w:rPr>
        <w:t>письменная речь:</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резюме (CV) с сообщением основных сведений о себе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 xml:space="preserve">писать </w:t>
      </w:r>
      <w:r w:rsidRPr="0012038A">
        <w:rPr>
          <w:rFonts w:ascii="Times New Roman" w:hAnsi="Times New Roman" w:cs="Times New Roman"/>
          <w:color w:val="auto"/>
          <w:spacing w:val="1"/>
          <w:sz w:val="28"/>
          <w:szCs w:val="28"/>
        </w:rPr>
        <w:t>электронное сообщение личного характера, соблюдая речевой этикет, принятыйв стране/странах изучаемого языка (объём сообщения</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140 слов);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официальное (деловое) письмо, в том числе и электронное, в соответствиис нормами официального общения, принятыми в стране/странах изучаемого языка (объём делового письма</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140 слов);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письменные высказыванияна основе плана, иллюстрации/иллюстраций и/или прочитанного/прослушанного текста с </w:t>
      </w:r>
      <w:r w:rsidR="003476B3" w:rsidRPr="0012038A">
        <w:rPr>
          <w:rFonts w:ascii="Times New Roman" w:hAnsi="Times New Roman" w:cs="Times New Roman"/>
          <w:color w:val="auto"/>
          <w:spacing w:val="1"/>
          <w:sz w:val="28"/>
          <w:szCs w:val="28"/>
        </w:rPr>
        <w:t xml:space="preserve">использованием и(или)без использования </w:t>
      </w:r>
      <w:r w:rsidRPr="0012038A">
        <w:rPr>
          <w:rFonts w:ascii="Times New Roman" w:hAnsi="Times New Roman" w:cs="Times New Roman"/>
          <w:color w:val="auto"/>
          <w:spacing w:val="1"/>
          <w:sz w:val="28"/>
          <w:szCs w:val="28"/>
        </w:rPr>
        <w:t>образц</w:t>
      </w:r>
      <w:r w:rsidR="003476B3" w:rsidRPr="0012038A">
        <w:rPr>
          <w:rFonts w:ascii="Times New Roman" w:hAnsi="Times New Roman" w:cs="Times New Roman"/>
          <w:color w:val="auto"/>
          <w:spacing w:val="1"/>
          <w:sz w:val="28"/>
          <w:szCs w:val="28"/>
        </w:rPr>
        <w:t>а</w:t>
      </w:r>
      <w:r w:rsidRPr="0012038A">
        <w:rPr>
          <w:rFonts w:ascii="Times New Roman" w:hAnsi="Times New Roman" w:cs="Times New Roman"/>
          <w:color w:val="auto"/>
          <w:spacing w:val="1"/>
          <w:sz w:val="28"/>
          <w:szCs w:val="28"/>
        </w:rPr>
        <w:t xml:space="preserve"> (объём высказывания</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160 слов); </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мнение»,«За и против» (объём высказывания</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250 слов); </w:t>
      </w:r>
      <w:r w:rsidRPr="0012038A">
        <w:rPr>
          <w:rStyle w:val="Italic1"/>
          <w:rFonts w:ascii="Times New Roman" w:hAnsi="Times New Roman" w:cs="Times New Roman"/>
          <w:i w:val="0"/>
          <w:iCs w:val="0"/>
          <w:color w:val="auto"/>
          <w:spacing w:val="1"/>
          <w:sz w:val="28"/>
          <w:szCs w:val="28"/>
        </w:rPr>
        <w:t>письменно представлять</w:t>
      </w:r>
      <w:r w:rsidRPr="0012038A">
        <w:rPr>
          <w:rFonts w:ascii="Times New Roman" w:hAnsi="Times New Roman" w:cs="Times New Roman"/>
          <w:color w:val="auto"/>
          <w:spacing w:val="1"/>
          <w:sz w:val="28"/>
          <w:szCs w:val="28"/>
        </w:rPr>
        <w:t xml:space="preserve"> результаты выполненной проектной работы (объем</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250 слов); </w:t>
      </w:r>
    </w:p>
    <w:p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Style w:val="Bold0"/>
          <w:rFonts w:ascii="Times New Roman" w:eastAsia="Calibri" w:hAnsi="Times New Roman" w:cs="Times New Roman"/>
          <w:b w:val="0"/>
          <w:bCs w:val="0"/>
          <w:color w:val="auto"/>
          <w:spacing w:val="2"/>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pacing w:val="2"/>
          <w:sz w:val="28"/>
          <w:szCs w:val="28"/>
        </w:rPr>
        <w:t>делать</w:t>
      </w:r>
      <w:r w:rsidRPr="0012038A">
        <w:rPr>
          <w:rFonts w:ascii="Times New Roman" w:hAnsi="Times New Roman" w:cs="Times New Roman"/>
          <w:color w:val="auto"/>
          <w:spacing w:val="2"/>
          <w:sz w:val="28"/>
          <w:szCs w:val="28"/>
        </w:rPr>
        <w:t xml:space="preserve"> письменный переводс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 xml:space="preserve">,без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читать вслух</w:t>
      </w:r>
      <w:r w:rsidRPr="0012038A">
        <w:rPr>
          <w:rFonts w:ascii="Times New Roman" w:hAnsi="Times New Roman" w:cs="Times New Roman"/>
          <w:color w:val="auto"/>
          <w:sz w:val="28"/>
          <w:szCs w:val="28"/>
        </w:rPr>
        <w:t xml:space="preserve"> небольшие тексты объёмом до 160 слов, построенные на изученном языковом материале, с соблюдением правил чтенияи соответствующей интонацией, демонстрируя понимание содержания текста;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lastRenderedPageBreak/>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запятуюпри перечислении, обращении и при выделении вводных слов; апостроф, точку, 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006842E4"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1550 лексических единиц (слов,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pacing w:val="-1"/>
          <w:sz w:val="28"/>
          <w:szCs w:val="28"/>
        </w:rPr>
        <w:t>распознавать и употреблять</w:t>
      </w:r>
      <w:r w:rsidRPr="0012038A">
        <w:rPr>
          <w:rFonts w:ascii="Times New Roman" w:hAnsi="Times New Roman" w:cs="Times New Roman"/>
          <w:color w:val="auto"/>
          <w:spacing w:val="-1"/>
          <w:sz w:val="28"/>
          <w:szCs w:val="28"/>
        </w:rPr>
        <w:t xml:space="preserve"> в устной и письменной речи родственные слова, образованные с использованием аффиксации (глаголы при помощи префиксовdis-,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(nice-looking);с использованием конверсии (образование имён существительныхот неопределённых </w:t>
      </w:r>
      <w:r w:rsidRPr="0012038A">
        <w:rPr>
          <w:rFonts w:ascii="Times New Roman" w:hAnsi="Times New Roman" w:cs="Times New Roman"/>
          <w:color w:val="auto"/>
          <w:spacing w:val="-1"/>
          <w:sz w:val="28"/>
          <w:szCs w:val="28"/>
        </w:rPr>
        <w:lastRenderedPageBreak/>
        <w:t>форм глаголов (torun</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a run); имён существительныхот прилагательных (richpeople</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therich); глаголов от имён существительных(a hand</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tohand); глаголов от имён прилагательных (cool</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tocool);</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сокращенияи аббревиатуры;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в том числе с несколькими обстоятельствами, следующимив определённом порядке;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tobe;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глагольными конструкциями, содержащими глаголы-связкиtobe, tolook, toseem, tofeel;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cо сложным дополнением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Complex Object;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придаточнымис союзными словами who, which, that;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союзными словами whoever, whatever, however, whenever;</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условные предложения с глаголами в изъявительном наклонении (Conditional </w:t>
      </w:r>
      <w:r w:rsidRPr="0012038A">
        <w:rPr>
          <w:rFonts w:ascii="Times New Roman" w:hAnsi="Times New Roman" w:cs="Times New Roman"/>
          <w:color w:val="auto"/>
          <w:sz w:val="28"/>
          <w:szCs w:val="28"/>
        </w:rPr>
        <w:lastRenderedPageBreak/>
        <w:t>0, Conditional I) и с глаголами в сослагательном наклонении (Conditional IIи Conditional III);</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инверсиюсконструкциями</w:t>
      </w:r>
      <w:r w:rsidRPr="00D26787">
        <w:rPr>
          <w:rFonts w:ascii="Times New Roman" w:hAnsi="Times New Roman" w:cs="Times New Roman"/>
          <w:color w:val="auto"/>
          <w:sz w:val="28"/>
          <w:szCs w:val="28"/>
          <w:lang w:val="en-US"/>
        </w:rPr>
        <w:t xml:space="preserve"> hardly (ever) …when, no sooner … that, if only …;</w:t>
      </w:r>
      <w:r w:rsidRPr="0012038A">
        <w:rPr>
          <w:rFonts w:ascii="Times New Roman" w:hAnsi="Times New Roman" w:cs="Times New Roman"/>
          <w:color w:val="auto"/>
          <w:sz w:val="28"/>
          <w:szCs w:val="28"/>
        </w:rPr>
        <w:t>вусловныхпредложениях</w:t>
      </w:r>
      <w:r w:rsidRPr="00D26787">
        <w:rPr>
          <w:rFonts w:ascii="Times New Roman" w:hAnsi="Times New Roman" w:cs="Times New Roman"/>
          <w:color w:val="auto"/>
          <w:sz w:val="28"/>
          <w:szCs w:val="28"/>
          <w:lang w:val="en-US"/>
        </w:rPr>
        <w:t xml:space="preserve"> (If) … should do;</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всетипывопросительныхпредложений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разделительныйвопросыв</w:t>
      </w:r>
      <w:r w:rsidRPr="00D26787">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времёнв рамках сложного предложения;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предложениясконструкциями</w:t>
      </w:r>
      <w:r w:rsidRPr="00D26787">
        <w:rPr>
          <w:rFonts w:ascii="Times New Roman" w:hAnsi="Times New Roman" w:cs="Times New Roman"/>
          <w:color w:val="auto"/>
          <w:sz w:val="28"/>
          <w:szCs w:val="28"/>
          <w:lang w:val="en-US"/>
        </w:rPr>
        <w:t xml:space="preserve"> as … as, not so … as; both … and …, either … or, neither … nor;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tolove/hatedoingsmth;</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D2678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разницавзначении</w:t>
      </w:r>
      <w:r w:rsidRPr="00D26787">
        <w:rPr>
          <w:rFonts w:ascii="Times New Roman" w:hAnsi="Times New Roman" w:cs="Times New Roman"/>
          <w:color w:val="auto"/>
          <w:sz w:val="28"/>
          <w:szCs w:val="28"/>
          <w:lang w:val="en-US"/>
        </w:rPr>
        <w:t>to stop doing smth</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to stop to do smth);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D26787">
        <w:rPr>
          <w:rFonts w:ascii="Times New Roman" w:hAnsi="Times New Roman" w:cs="Times New Roman"/>
          <w:color w:val="auto"/>
          <w:sz w:val="28"/>
          <w:szCs w:val="28"/>
          <w:lang w:val="en-US"/>
        </w:rPr>
        <w:t xml:space="preserve"> It takes me … to do smth;</w:t>
      </w:r>
    </w:p>
    <w:p w:rsidR="00F0164B" w:rsidRPr="00222E12"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22E12">
        <w:rPr>
          <w:rFonts w:ascii="Times New Roman" w:hAnsi="Times New Roman" w:cs="Times New Roman"/>
          <w:color w:val="auto"/>
          <w:sz w:val="28"/>
          <w:szCs w:val="28"/>
          <w:lang w:val="en-US"/>
        </w:rPr>
        <w:t xml:space="preserve"> usedto + </w:t>
      </w:r>
      <w:r w:rsidRPr="0012038A">
        <w:rPr>
          <w:rFonts w:ascii="Times New Roman" w:hAnsi="Times New Roman" w:cs="Times New Roman"/>
          <w:color w:val="auto"/>
          <w:sz w:val="28"/>
          <w:szCs w:val="28"/>
        </w:rPr>
        <w:t>инфинитив</w:t>
      </w:r>
      <w:r w:rsidRPr="00222E1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222E12">
        <w:rPr>
          <w:rFonts w:ascii="Times New Roman" w:hAnsi="Times New Roman" w:cs="Times New Roman"/>
          <w:color w:val="auto"/>
          <w:sz w:val="28"/>
          <w:szCs w:val="28"/>
          <w:lang w:val="en-US"/>
        </w:rPr>
        <w:t>;</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be/get used to smth; be/get used to doing smth;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выражающиепредпочтение</w:t>
      </w:r>
      <w:r w:rsidRPr="00D26787">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атакжеконструкции</w:t>
      </w:r>
      <w:r w:rsidRPr="00D26787">
        <w:rPr>
          <w:rFonts w:ascii="Times New Roman" w:hAnsi="Times New Roman" w:cs="Times New Roman"/>
          <w:color w:val="auto"/>
          <w:sz w:val="28"/>
          <w:szCs w:val="28"/>
          <w:lang w:val="en-US"/>
        </w:rPr>
        <w:t xml:space="preserve"> I’d rather, You’d better;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ContinuousTense; Present/PastPerfectTense; PresentPerfectContinuousTense; Future-in-the-PastTense) и наиболее употребительных формах страдательного залога (Present/Past Simple Passive; PresentPerfectPassive); </w:t>
      </w:r>
    </w:p>
    <w:p w:rsidR="00F0164B" w:rsidRPr="00D26787" w:rsidRDefault="00F0164B" w:rsidP="0012038A">
      <w:pPr>
        <w:pStyle w:val="list-bullet"/>
        <w:spacing w:line="360" w:lineRule="auto"/>
        <w:ind w:left="0" w:firstLine="709"/>
        <w:rPr>
          <w:rFonts w:ascii="Times New Roman" w:hAnsi="Times New Roman" w:cs="Times New Roman"/>
          <w:color w:val="auto"/>
          <w:spacing w:val="-2"/>
          <w:sz w:val="28"/>
          <w:szCs w:val="28"/>
          <w:lang w:val="en-US"/>
        </w:rPr>
      </w:pPr>
      <w:r w:rsidRPr="0012038A">
        <w:rPr>
          <w:rFonts w:ascii="Times New Roman" w:hAnsi="Times New Roman" w:cs="Times New Roman"/>
          <w:color w:val="auto"/>
          <w:spacing w:val="-2"/>
          <w:sz w:val="28"/>
          <w:szCs w:val="28"/>
        </w:rPr>
        <w:t>конструкция</w:t>
      </w:r>
      <w:r w:rsidRPr="00D26787">
        <w:rPr>
          <w:rFonts w:ascii="Times New Roman" w:hAnsi="Times New Roman" w:cs="Times New Roman"/>
          <w:color w:val="auto"/>
          <w:spacing w:val="-2"/>
          <w:sz w:val="28"/>
          <w:szCs w:val="28"/>
          <w:lang w:val="en-US"/>
        </w:rPr>
        <w:t xml:space="preserve"> to be going to, </w:t>
      </w:r>
      <w:r w:rsidRPr="0012038A">
        <w:rPr>
          <w:rFonts w:ascii="Times New Roman" w:hAnsi="Times New Roman" w:cs="Times New Roman"/>
          <w:color w:val="auto"/>
          <w:spacing w:val="-2"/>
          <w:sz w:val="28"/>
          <w:szCs w:val="28"/>
        </w:rPr>
        <w:t>формы</w:t>
      </w:r>
      <w:r w:rsidRPr="00D26787">
        <w:rPr>
          <w:rFonts w:ascii="Times New Roman" w:hAnsi="Times New Roman" w:cs="Times New Roman"/>
          <w:color w:val="auto"/>
          <w:spacing w:val="-2"/>
          <w:sz w:val="28"/>
          <w:szCs w:val="28"/>
          <w:lang w:val="en-US"/>
        </w:rPr>
        <w:t xml:space="preserve"> Future Simple Tense </w:t>
      </w:r>
      <w:r w:rsidRPr="0012038A">
        <w:rPr>
          <w:rFonts w:ascii="Times New Roman" w:hAnsi="Times New Roman" w:cs="Times New Roman"/>
          <w:color w:val="auto"/>
          <w:spacing w:val="-2"/>
          <w:sz w:val="28"/>
          <w:szCs w:val="28"/>
        </w:rPr>
        <w:t>и</w:t>
      </w:r>
      <w:r w:rsidRPr="00D26787">
        <w:rPr>
          <w:rFonts w:ascii="Times New Roman" w:hAnsi="Times New Roman" w:cs="Times New Roman"/>
          <w:color w:val="auto"/>
          <w:spacing w:val="-2"/>
          <w:sz w:val="28"/>
          <w:szCs w:val="28"/>
          <w:lang w:val="en-US"/>
        </w:rPr>
        <w:t xml:space="preserve"> Present Continuous </w:t>
      </w:r>
      <w:r w:rsidRPr="00D26787">
        <w:rPr>
          <w:rFonts w:ascii="Times New Roman" w:hAnsi="Times New Roman" w:cs="Times New Roman"/>
          <w:color w:val="auto"/>
          <w:spacing w:val="-2"/>
          <w:sz w:val="28"/>
          <w:szCs w:val="28"/>
          <w:lang w:val="en-US"/>
        </w:rPr>
        <w:lastRenderedPageBreak/>
        <w:t xml:space="preserve">Tense </w:t>
      </w:r>
      <w:r w:rsidRPr="0012038A">
        <w:rPr>
          <w:rFonts w:ascii="Times New Roman" w:hAnsi="Times New Roman" w:cs="Times New Roman"/>
          <w:color w:val="auto"/>
          <w:spacing w:val="-2"/>
          <w:sz w:val="28"/>
          <w:szCs w:val="28"/>
        </w:rPr>
        <w:t>длявыражениябудущегодействия</w:t>
      </w:r>
      <w:r w:rsidRPr="00D26787">
        <w:rPr>
          <w:rFonts w:ascii="Times New Roman" w:hAnsi="Times New Roman" w:cs="Times New Roman"/>
          <w:color w:val="auto"/>
          <w:spacing w:val="-2"/>
          <w:sz w:val="28"/>
          <w:szCs w:val="28"/>
          <w:lang w:val="en-US"/>
        </w:rPr>
        <w:t xml:space="preserve">;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модальныеглаголыиихэквиваленты</w:t>
      </w:r>
      <w:r w:rsidRPr="00D26787">
        <w:rPr>
          <w:rFonts w:ascii="Times New Roman" w:hAnsi="Times New Roman" w:cs="Times New Roman"/>
          <w:color w:val="auto"/>
          <w:sz w:val="28"/>
          <w:szCs w:val="28"/>
          <w:lang w:val="en-US"/>
        </w:rPr>
        <w:t xml:space="preserve"> (can/be able to, could, must/have to, may, might, should, shall, would, will, need, ought to);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неличныеформыглагола</w:t>
      </w:r>
      <w:r w:rsidR="00C4511E" w:rsidRPr="00D2678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D26787">
        <w:rPr>
          <w:rFonts w:ascii="Times New Roman" w:hAnsi="Times New Roman" w:cs="Times New Roman"/>
          <w:color w:val="auto"/>
          <w:sz w:val="28"/>
          <w:szCs w:val="28"/>
          <w:lang w:val="en-US"/>
        </w:rPr>
        <w:t xml:space="preserve"> (Participle I</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причастиявфункцииопределения</w:t>
      </w:r>
      <w:r w:rsidRPr="00D26787">
        <w:rPr>
          <w:rFonts w:ascii="Times New Roman" w:hAnsi="Times New Roman" w:cs="Times New Roman"/>
          <w:color w:val="auto"/>
          <w:sz w:val="28"/>
          <w:szCs w:val="28"/>
          <w:lang w:val="en-US"/>
        </w:rPr>
        <w:t xml:space="preserve"> (Participle I</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a playing child, Participle II</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a written text);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правилу,и исключения;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сравнительнойи превосходной степенях, образованных по правилу, и исключения;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происхождение);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выражающиеколичество</w:t>
      </w:r>
      <w:r w:rsidRPr="00D26787">
        <w:rPr>
          <w:rFonts w:ascii="Times New Roman" w:hAnsi="Times New Roman" w:cs="Times New Roman"/>
          <w:color w:val="auto"/>
          <w:sz w:val="28"/>
          <w:szCs w:val="28"/>
          <w:lang w:val="en-US"/>
        </w:rPr>
        <w:t xml:space="preserve"> (many/much, little/a little; few/a few; a lot of);</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w:t>
      </w:r>
      <w:r w:rsidRPr="0012038A">
        <w:rPr>
          <w:rFonts w:ascii="Times New Roman" w:hAnsi="Times New Roman" w:cs="Times New Roman"/>
          <w:color w:val="auto"/>
          <w:sz w:val="28"/>
          <w:szCs w:val="28"/>
        </w:rPr>
        <w:t xml:space="preserve"> речевые различия в ситуациях официальногои неофициального общения в рамках тематического содержания речии</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лексико-грамматические средства с учётом этих различий;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w:t>
      </w:r>
      <w:r w:rsidRPr="0012038A">
        <w:rPr>
          <w:rFonts w:ascii="Times New Roman" w:hAnsi="Times New Roman" w:cs="Times New Roman"/>
          <w:color w:val="auto"/>
          <w:sz w:val="28"/>
          <w:szCs w:val="28"/>
        </w:rPr>
        <w:lastRenderedPageBreak/>
        <w:t xml:space="preserve">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представлять</w:t>
      </w:r>
      <w:r w:rsidRPr="0012038A">
        <w:rPr>
          <w:rFonts w:ascii="Times New Roman" w:hAnsi="Times New Roman" w:cs="Times New Roman"/>
          <w:color w:val="auto"/>
          <w:sz w:val="28"/>
          <w:szCs w:val="28"/>
        </w:rPr>
        <w:t xml:space="preserve"> родную странуи её культуру на иностранном языке;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переспрос;при говорении и письме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описание/перифраз/толкование; при чтениии аудировании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языковую и контекстуальную догадку;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 </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z w:val="28"/>
          <w:szCs w:val="28"/>
        </w:rPr>
        <w:t xml:space="preserve">участвовать </w:t>
      </w:r>
      <w:r w:rsidRPr="0012038A">
        <w:rPr>
          <w:rFonts w:ascii="Times New Roman" w:hAnsi="Times New Roman" w:cs="Times New Roman"/>
          <w:color w:val="auto"/>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F0164B" w:rsidRPr="0012038A" w:rsidRDefault="007A1AFE" w:rsidP="0012038A">
      <w:pPr>
        <w:pStyle w:val="h3-first"/>
        <w:spacing w:before="0" w:after="0" w:line="360" w:lineRule="auto"/>
        <w:ind w:firstLine="709"/>
        <w:jc w:val="both"/>
        <w:rPr>
          <w:b w:val="0"/>
          <w:color w:val="auto"/>
          <w:sz w:val="28"/>
          <w:szCs w:val="28"/>
        </w:rPr>
      </w:pPr>
      <w:r w:rsidRPr="0012038A">
        <w:rPr>
          <w:b w:val="0"/>
          <w:color w:val="auto"/>
          <w:sz w:val="28"/>
          <w:szCs w:val="28"/>
        </w:rPr>
        <w:t xml:space="preserve">К концу </w:t>
      </w:r>
      <w:r w:rsidR="00F0164B" w:rsidRPr="0012038A">
        <w:rPr>
          <w:b w:val="0"/>
          <w:color w:val="auto"/>
          <w:sz w:val="28"/>
          <w:szCs w:val="28"/>
        </w:rPr>
        <w:t>11 класс</w:t>
      </w:r>
      <w:r w:rsidRPr="0012038A">
        <w:rPr>
          <w:b w:val="0"/>
          <w:color w:val="auto"/>
          <w:sz w:val="28"/>
          <w:szCs w:val="28"/>
        </w:rPr>
        <w:t>а обучающийся научится: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говорение:</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w:t>
      </w:r>
      <w:r w:rsidRPr="0012038A">
        <w:rPr>
          <w:rFonts w:ascii="Times New Roman" w:hAnsi="Times New Roman" w:cs="Times New Roman"/>
          <w:color w:val="auto"/>
          <w:sz w:val="28"/>
          <w:szCs w:val="28"/>
        </w:rPr>
        <w:lastRenderedPageBreak/>
        <w:t>стране/странах изучаемого языка (до 10 реплик со стороны каждого собеседника);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текстомс выражением своего отношения (объём монологического высказывания</w:t>
      </w:r>
      <w:r w:rsidR="00C4511E"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17–18 фраз); </w:t>
      </w:r>
      <w:r w:rsidRPr="0012038A">
        <w:rPr>
          <w:rStyle w:val="Italic1"/>
          <w:rFonts w:ascii="Times New Roman" w:hAnsi="Times New Roman" w:cs="Times New Roman"/>
          <w:i w:val="0"/>
          <w:iCs w:val="0"/>
          <w:color w:val="auto"/>
          <w:sz w:val="28"/>
          <w:szCs w:val="28"/>
        </w:rPr>
        <w:t>устноизлагать</w:t>
      </w:r>
      <w:r w:rsidRPr="0012038A">
        <w:rPr>
          <w:rFonts w:ascii="Times New Roman" w:hAnsi="Times New Roman" w:cs="Times New Roman"/>
          <w:color w:val="auto"/>
          <w:sz w:val="28"/>
          <w:szCs w:val="28"/>
        </w:rPr>
        <w:t xml:space="preserve"> результаты выполненной проектной работы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17–18 фраз);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содержания,с пониманием нужной/интересующей/запрашиваемой информации; с полным пониманием (время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3,5 минуты);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pacing w:val="-3"/>
          <w:sz w:val="28"/>
          <w:szCs w:val="28"/>
        </w:rPr>
        <w:t>смысловое чтение:</w:t>
      </w:r>
      <w:r w:rsidRPr="0012038A">
        <w:rPr>
          <w:rStyle w:val="Italic1"/>
          <w:rFonts w:ascii="Times New Roman" w:hAnsi="Times New Roman" w:cs="Times New Roman"/>
          <w:i w:val="0"/>
          <w:iCs w:val="0"/>
          <w:color w:val="auto"/>
          <w:spacing w:val="-3"/>
          <w:sz w:val="28"/>
          <w:szCs w:val="28"/>
        </w:rPr>
        <w:t>читать про себя и понимать</w:t>
      </w:r>
      <w:r w:rsidRPr="0012038A">
        <w:rPr>
          <w:rFonts w:ascii="Times New Roman" w:hAnsi="Times New Roman" w:cs="Times New Roman"/>
          <w:color w:val="auto"/>
          <w:spacing w:val="-3"/>
          <w:sz w:val="28"/>
          <w:szCs w:val="28"/>
        </w:rPr>
        <w:t xml:space="preserve"> несложные аутентичные тексты разного вида, жанра и стиля, содержащие отдельные неизученные языковые явления,с различной глубиной проникновения в содержание текста: с пониманием основного содержания, с пониманием нужной/интересующей/запрашиваемой информации,с полным пониманием прочитанного (объём текста/текстов для чтения</w:t>
      </w:r>
      <w:r w:rsidR="00C4511E" w:rsidRPr="0012038A">
        <w:rPr>
          <w:rFonts w:ascii="Times New Roman" w:hAnsi="Times New Roman" w:cs="Times New Roman"/>
          <w:color w:val="auto"/>
          <w:spacing w:val="-3"/>
          <w:sz w:val="28"/>
          <w:szCs w:val="28"/>
        </w:rPr>
        <w:t xml:space="preserve"> – </w:t>
      </w:r>
      <w:r w:rsidRPr="0012038A">
        <w:rPr>
          <w:rFonts w:ascii="Times New Roman" w:hAnsi="Times New Roman" w:cs="Times New Roman"/>
          <w:color w:val="auto"/>
          <w:spacing w:val="-3"/>
          <w:sz w:val="28"/>
          <w:szCs w:val="28"/>
        </w:rPr>
        <w:t xml:space="preserve">700–900 слов); </w:t>
      </w:r>
      <w:r w:rsidRPr="0012038A">
        <w:rPr>
          <w:rStyle w:val="Italic1"/>
          <w:rFonts w:ascii="Times New Roman" w:hAnsi="Times New Roman" w:cs="Times New Roman"/>
          <w:i w:val="0"/>
          <w:iCs w:val="0"/>
          <w:color w:val="auto"/>
          <w:spacing w:val="-3"/>
          <w:sz w:val="28"/>
          <w:szCs w:val="28"/>
        </w:rPr>
        <w:t>читать про себя</w:t>
      </w:r>
      <w:r w:rsidRPr="0012038A">
        <w:rPr>
          <w:rFonts w:ascii="Times New Roman" w:hAnsi="Times New Roman" w:cs="Times New Roman"/>
          <w:color w:val="auto"/>
          <w:spacing w:val="-3"/>
          <w:sz w:val="28"/>
          <w:szCs w:val="28"/>
        </w:rPr>
        <w:t xml:space="preserve"> и </w:t>
      </w:r>
      <w:r w:rsidRPr="0012038A">
        <w:rPr>
          <w:rStyle w:val="Italic1"/>
          <w:rFonts w:ascii="Times New Roman" w:hAnsi="Times New Roman" w:cs="Times New Roman"/>
          <w:i w:val="0"/>
          <w:iCs w:val="0"/>
          <w:color w:val="auto"/>
          <w:spacing w:val="-3"/>
          <w:sz w:val="28"/>
          <w:szCs w:val="28"/>
        </w:rPr>
        <w:t xml:space="preserve">устанавливать </w:t>
      </w:r>
      <w:r w:rsidRPr="0012038A">
        <w:rPr>
          <w:rFonts w:ascii="Times New Roman" w:hAnsi="Times New Roman" w:cs="Times New Roman"/>
          <w:color w:val="auto"/>
          <w:spacing w:val="-3"/>
          <w:sz w:val="28"/>
          <w:szCs w:val="28"/>
        </w:rPr>
        <w:t>причинно-следственную взаимосвязь изложенных в тексте фактов и событий;</w:t>
      </w:r>
      <w:r w:rsidRPr="0012038A">
        <w:rPr>
          <w:rStyle w:val="Italic1"/>
          <w:rFonts w:ascii="Times New Roman" w:hAnsi="Times New Roman" w:cs="Times New Roman"/>
          <w:i w:val="0"/>
          <w:iCs w:val="0"/>
          <w:color w:val="auto"/>
          <w:spacing w:val="-3"/>
          <w:sz w:val="28"/>
          <w:szCs w:val="28"/>
        </w:rPr>
        <w:t xml:space="preserve"> читать про себя</w:t>
      </w:r>
      <w:r w:rsidRPr="0012038A">
        <w:rPr>
          <w:rFonts w:ascii="Times New Roman" w:hAnsi="Times New Roman" w:cs="Times New Roman"/>
          <w:color w:val="auto"/>
          <w:spacing w:val="-3"/>
          <w:sz w:val="28"/>
          <w:szCs w:val="28"/>
        </w:rPr>
        <w:t xml:space="preserve"> несплошные тексты (таблицы, диаграммы, графики, схемы, инфографика) и </w:t>
      </w:r>
      <w:r w:rsidRPr="0012038A">
        <w:rPr>
          <w:rStyle w:val="Italic1"/>
          <w:rFonts w:ascii="Times New Roman" w:hAnsi="Times New Roman" w:cs="Times New Roman"/>
          <w:i w:val="0"/>
          <w:iCs w:val="0"/>
          <w:color w:val="auto"/>
          <w:spacing w:val="-3"/>
          <w:sz w:val="28"/>
          <w:szCs w:val="28"/>
        </w:rPr>
        <w:t xml:space="preserve">понимать </w:t>
      </w:r>
      <w:r w:rsidRPr="0012038A">
        <w:rPr>
          <w:rFonts w:ascii="Times New Roman" w:hAnsi="Times New Roman" w:cs="Times New Roman"/>
          <w:color w:val="auto"/>
          <w:spacing w:val="-3"/>
          <w:sz w:val="28"/>
          <w:szCs w:val="28"/>
        </w:rPr>
        <w:t xml:space="preserve">представленнуюв них информацию;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письменная речь:</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резюме (CV), письмо</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обращение о приёме на работу (applicationletter)с сообщением основных сведений о себе в соответствии с нормами, принятымив стране/странах изучаемого языка; </w:t>
      </w:r>
      <w:r w:rsidRPr="0012038A">
        <w:rPr>
          <w:rStyle w:val="Italic1"/>
          <w:rFonts w:ascii="Times New Roman" w:hAnsi="Times New Roman" w:cs="Times New Roman"/>
          <w:i w:val="0"/>
          <w:iCs w:val="0"/>
          <w:color w:val="auto"/>
          <w:sz w:val="28"/>
          <w:szCs w:val="28"/>
        </w:rPr>
        <w:t xml:space="preserve">писать </w:t>
      </w:r>
      <w:r w:rsidRPr="0012038A">
        <w:rPr>
          <w:rFonts w:ascii="Times New Roman" w:hAnsi="Times New Roman" w:cs="Times New Roman"/>
          <w:color w:val="auto"/>
          <w:sz w:val="28"/>
          <w:szCs w:val="28"/>
        </w:rPr>
        <w:t>электронное сообщение личного характера, соблюдая речевой этикет, принятый в стране/странах изучаемого языка (объём сообщения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140 слов);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официальное (деловое) письмо,в том числе </w:t>
      </w:r>
      <w:r w:rsidRPr="0012038A">
        <w:rPr>
          <w:rFonts w:ascii="Times New Roman" w:hAnsi="Times New Roman" w:cs="Times New Roman"/>
          <w:color w:val="auto"/>
          <w:sz w:val="28"/>
          <w:szCs w:val="28"/>
        </w:rPr>
        <w:lastRenderedPageBreak/>
        <w:t>и электронное, в соответствии с нормами официального общения, принятыми в стране/странах изучаемого языка (объём делового письма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180 слов);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письменные высказывания на основе плана, иллюстрации/иллюстраций и/или прочитанного/прослушанного текста с </w:t>
      </w:r>
      <w:r w:rsidR="003476B3"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или без </w:t>
      </w:r>
      <w:r w:rsidR="003476B3" w:rsidRPr="0012038A">
        <w:rPr>
          <w:rFonts w:ascii="Times New Roman" w:hAnsi="Times New Roman" w:cs="Times New Roman"/>
          <w:color w:val="auto"/>
          <w:sz w:val="28"/>
          <w:szCs w:val="28"/>
        </w:rPr>
        <w:t>использования образ</w:t>
      </w:r>
      <w:r w:rsidRPr="0012038A">
        <w:rPr>
          <w:rFonts w:ascii="Times New Roman" w:hAnsi="Times New Roman" w:cs="Times New Roman"/>
          <w:color w:val="auto"/>
          <w:sz w:val="28"/>
          <w:szCs w:val="28"/>
        </w:rPr>
        <w:t>ц</w:t>
      </w:r>
      <w:r w:rsidR="003476B3"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xml:space="preserve"> (объём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180 слов); </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250 слов); письменно </w:t>
      </w:r>
      <w:r w:rsidRPr="0012038A">
        <w:rPr>
          <w:rStyle w:val="Italic1"/>
          <w:rFonts w:ascii="Times New Roman" w:hAnsi="Times New Roman" w:cs="Times New Roman"/>
          <w:i w:val="0"/>
          <w:iCs w:val="0"/>
          <w:color w:val="auto"/>
          <w:sz w:val="28"/>
          <w:szCs w:val="28"/>
        </w:rPr>
        <w:t>комментировать</w:t>
      </w:r>
      <w:r w:rsidRPr="0012038A">
        <w:rPr>
          <w:rFonts w:ascii="Times New Roman" w:hAnsi="Times New Roman" w:cs="Times New Roman"/>
          <w:color w:val="auto"/>
          <w:sz w:val="28"/>
          <w:szCs w:val="28"/>
        </w:rPr>
        <w:t xml:space="preserve"> предложенную информацию, высказывания, пословицы, цитатыс выражением и аргументацией своего мнения; </w:t>
      </w:r>
      <w:r w:rsidRPr="0012038A">
        <w:rPr>
          <w:rStyle w:val="Italic1"/>
          <w:rFonts w:ascii="Times New Roman" w:hAnsi="Times New Roman" w:cs="Times New Roman"/>
          <w:i w:val="0"/>
          <w:iCs w:val="0"/>
          <w:color w:val="auto"/>
          <w:sz w:val="28"/>
          <w:szCs w:val="28"/>
        </w:rPr>
        <w:t>письменно представлять</w:t>
      </w:r>
      <w:r w:rsidRPr="0012038A">
        <w:rPr>
          <w:rFonts w:ascii="Times New Roman" w:hAnsi="Times New Roman" w:cs="Times New Roman"/>
          <w:color w:val="auto"/>
          <w:sz w:val="28"/>
          <w:szCs w:val="28"/>
        </w:rPr>
        <w:t xml:space="preserve"> результаты выполненной проектной работы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250 слов);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z w:val="28"/>
          <w:szCs w:val="28"/>
        </w:rPr>
        <w:t>делать</w:t>
      </w:r>
      <w:r w:rsidRPr="0012038A">
        <w:rPr>
          <w:rFonts w:ascii="Times New Roman" w:hAnsi="Times New Roman" w:cs="Times New Roman"/>
          <w:color w:val="auto"/>
          <w:sz w:val="28"/>
          <w:szCs w:val="28"/>
        </w:rPr>
        <w:t xml:space="preserve"> письменный переводс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 xml:space="preserve">,без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читать вслух</w:t>
      </w:r>
      <w:r w:rsidRPr="0012038A">
        <w:rPr>
          <w:rFonts w:ascii="Times New Roman" w:hAnsi="Times New Roman" w:cs="Times New Roman"/>
          <w:color w:val="auto"/>
          <w:sz w:val="28"/>
          <w:szCs w:val="28"/>
        </w:rPr>
        <w:t xml:space="preserve"> небольшие тексты объёмом до 170 слов, построенные на изученном языковом материале, с соблюдением правил чтенияи соответствующей интонацией, демонстрируя понимание содержания текста;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запятуюпри перечислении, обращении и при выделении вводных слов; апостроф, точку, 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006842E4"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1650 лексических единиц </w:t>
      </w:r>
      <w:r w:rsidRPr="0012038A">
        <w:rPr>
          <w:rFonts w:ascii="Times New Roman" w:hAnsi="Times New Roman" w:cs="Times New Roman"/>
          <w:color w:val="auto"/>
          <w:sz w:val="28"/>
          <w:szCs w:val="28"/>
        </w:rPr>
        <w:lastRenderedPageBreak/>
        <w:t xml:space="preserve">(слов,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родственные слова, образованные с использованием аффиксации (глаголы при помощи префиксовdis-, mis-, re-, over-, under- и суффиксов -ise/-ize, -en; имена существительныепри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(nice-looking);с использованием конверсии (образование имён существительныхот неопределённых форм глаголов (torun</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a run); имён существительныхот прилагательных (richpeople</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therich); глаголов от имён существительных(a hand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tohand); глаголов от имён прилагательных (cool</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tocool);</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lastRenderedPageBreak/>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в том числе с несколькими обстоятельствами, следующимив определённом порядке;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tobe;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глагольными конструкциями, содержащими глаголы-связкиtobe, tolook, toseem, tofeel;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cо сложным дополнением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Complex Object;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cо сложным подлежащим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ComplexSubject;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инверсиюсконструкциями</w:t>
      </w:r>
      <w:r w:rsidRPr="00D26787">
        <w:rPr>
          <w:rFonts w:ascii="Times New Roman" w:hAnsi="Times New Roman" w:cs="Times New Roman"/>
          <w:color w:val="auto"/>
          <w:sz w:val="28"/>
          <w:szCs w:val="28"/>
          <w:lang w:val="en-US"/>
        </w:rPr>
        <w:t xml:space="preserve"> hardly (ever) … when, no sooner … that, if only …;</w:t>
      </w:r>
      <w:r w:rsidRPr="0012038A">
        <w:rPr>
          <w:rFonts w:ascii="Times New Roman" w:hAnsi="Times New Roman" w:cs="Times New Roman"/>
          <w:color w:val="auto"/>
          <w:sz w:val="28"/>
          <w:szCs w:val="28"/>
        </w:rPr>
        <w:t>вусловныхпредложениях</w:t>
      </w:r>
      <w:r w:rsidRPr="00D26787">
        <w:rPr>
          <w:rFonts w:ascii="Times New Roman" w:hAnsi="Times New Roman" w:cs="Times New Roman"/>
          <w:color w:val="auto"/>
          <w:sz w:val="28"/>
          <w:szCs w:val="28"/>
          <w:lang w:val="en-US"/>
        </w:rPr>
        <w:t xml:space="preserve"> (If) … should do;</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придаточнымис союзными словами who, which, that;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союзными словами whoever, whatever, however, whenever;</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наклонении(Conditional 0, Conditional I) и с глаголами в сослагательном наклонении (Conditional II и Conditional III);</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всетипывопросительныхпредложений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разделительныйвопросыв</w:t>
      </w:r>
      <w:r w:rsidRPr="00D26787">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предложенияв </w:t>
      </w:r>
      <w:r w:rsidRPr="0012038A">
        <w:rPr>
          <w:rFonts w:ascii="Times New Roman" w:hAnsi="Times New Roman" w:cs="Times New Roman"/>
          <w:color w:val="auto"/>
          <w:sz w:val="28"/>
          <w:szCs w:val="28"/>
        </w:rPr>
        <w:lastRenderedPageBreak/>
        <w:t xml:space="preserve">косвенной речи в настоящем и прошедшем времени; согласование времёнв рамках сложного предложения;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предложениясконструкциями</w:t>
      </w:r>
      <w:r w:rsidRPr="00D26787">
        <w:rPr>
          <w:rFonts w:ascii="Times New Roman" w:hAnsi="Times New Roman" w:cs="Times New Roman"/>
          <w:color w:val="auto"/>
          <w:sz w:val="28"/>
          <w:szCs w:val="28"/>
          <w:lang w:val="en-US"/>
        </w:rPr>
        <w:t xml:space="preserve"> as … as, not so … as; both … and …, either … or, neither … nor;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tolove/hatedoingsmth;</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D2678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разницавзначении</w:t>
      </w:r>
      <w:r w:rsidRPr="00D26787">
        <w:rPr>
          <w:rFonts w:ascii="Times New Roman" w:hAnsi="Times New Roman" w:cs="Times New Roman"/>
          <w:color w:val="auto"/>
          <w:sz w:val="28"/>
          <w:szCs w:val="28"/>
          <w:lang w:val="en-US"/>
        </w:rPr>
        <w:t>to stop doing smth</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to stop to do smth);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D26787">
        <w:rPr>
          <w:rFonts w:ascii="Times New Roman" w:hAnsi="Times New Roman" w:cs="Times New Roman"/>
          <w:color w:val="auto"/>
          <w:sz w:val="28"/>
          <w:szCs w:val="28"/>
          <w:lang w:val="en-US"/>
        </w:rPr>
        <w:t xml:space="preserve"> It takes me… to do smth;</w:t>
      </w:r>
    </w:p>
    <w:p w:rsidR="00F0164B" w:rsidRPr="00222E12"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22E12">
        <w:rPr>
          <w:rFonts w:ascii="Times New Roman" w:hAnsi="Times New Roman" w:cs="Times New Roman"/>
          <w:color w:val="auto"/>
          <w:sz w:val="28"/>
          <w:szCs w:val="28"/>
          <w:lang w:val="en-US"/>
        </w:rPr>
        <w:t xml:space="preserve"> usedto + </w:t>
      </w:r>
      <w:r w:rsidRPr="0012038A">
        <w:rPr>
          <w:rFonts w:ascii="Times New Roman" w:hAnsi="Times New Roman" w:cs="Times New Roman"/>
          <w:color w:val="auto"/>
          <w:sz w:val="28"/>
          <w:szCs w:val="28"/>
        </w:rPr>
        <w:t>инфинитив</w:t>
      </w:r>
      <w:r w:rsidRPr="00222E1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222E12">
        <w:rPr>
          <w:rFonts w:ascii="Times New Roman" w:hAnsi="Times New Roman" w:cs="Times New Roman"/>
          <w:color w:val="auto"/>
          <w:sz w:val="28"/>
          <w:szCs w:val="28"/>
          <w:lang w:val="en-US"/>
        </w:rPr>
        <w:t>;</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be/get used to smth; be/get used to doing smth;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D26787">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выражающиепредпочтение</w:t>
      </w:r>
      <w:r w:rsidRPr="00D26787">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атакжеконструкции</w:t>
      </w:r>
      <w:r w:rsidRPr="00D26787">
        <w:rPr>
          <w:rFonts w:ascii="Times New Roman" w:hAnsi="Times New Roman" w:cs="Times New Roman"/>
          <w:color w:val="auto"/>
          <w:sz w:val="28"/>
          <w:szCs w:val="28"/>
          <w:lang w:val="en-US"/>
        </w:rPr>
        <w:t xml:space="preserve"> I’d rather, You’d better;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ContinuousTense; Present/PastPerfectTense; PresentPerfectContinuousTense; Future-in-the-PastTense) и наиболее употребительных формах страдательного залога (Present/Past Simple Passive; PresentPerfectPassive);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D26787">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D26787">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длявыражениябудущегодействия</w:t>
      </w:r>
      <w:r w:rsidRPr="00D26787">
        <w:rPr>
          <w:rFonts w:ascii="Times New Roman" w:hAnsi="Times New Roman" w:cs="Times New Roman"/>
          <w:color w:val="auto"/>
          <w:sz w:val="28"/>
          <w:szCs w:val="28"/>
          <w:lang w:val="en-US"/>
        </w:rPr>
        <w:t xml:space="preserve">;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модальныеглаголыиихэквиваленты</w:t>
      </w:r>
      <w:r w:rsidRPr="00D26787">
        <w:rPr>
          <w:rFonts w:ascii="Times New Roman" w:hAnsi="Times New Roman" w:cs="Times New Roman"/>
          <w:color w:val="auto"/>
          <w:sz w:val="28"/>
          <w:szCs w:val="28"/>
          <w:lang w:val="en-US"/>
        </w:rPr>
        <w:t xml:space="preserve"> (can/be able to, could, must/have to, may, might, should, shall, would, will, need, ought to);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неличныеформыглагола</w:t>
      </w:r>
      <w:r w:rsidR="00C4511E" w:rsidRPr="00D2678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D26787">
        <w:rPr>
          <w:rFonts w:ascii="Times New Roman" w:hAnsi="Times New Roman" w:cs="Times New Roman"/>
          <w:color w:val="auto"/>
          <w:sz w:val="28"/>
          <w:szCs w:val="28"/>
          <w:lang w:val="en-US"/>
        </w:rPr>
        <w:t xml:space="preserve">(Participle I </w:t>
      </w:r>
      <w:r w:rsidRPr="0012038A">
        <w:rPr>
          <w:rFonts w:ascii="Times New Roman" w:hAnsi="Times New Roman" w:cs="Times New Roman"/>
          <w:color w:val="auto"/>
          <w:sz w:val="28"/>
          <w:szCs w:val="28"/>
        </w:rPr>
        <w:t>и</w:t>
      </w:r>
      <w:r w:rsidRPr="00D2678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причастиявфункцииопределения</w:t>
      </w:r>
      <w:r w:rsidRPr="00D26787">
        <w:rPr>
          <w:rFonts w:ascii="Times New Roman" w:hAnsi="Times New Roman" w:cs="Times New Roman"/>
          <w:color w:val="auto"/>
          <w:sz w:val="28"/>
          <w:szCs w:val="28"/>
          <w:lang w:val="en-US"/>
        </w:rPr>
        <w:t xml:space="preserve"> (Participle I</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a playing child, Participle II</w:t>
      </w:r>
      <w:r w:rsidR="00C4511E" w:rsidRPr="00D26787">
        <w:rPr>
          <w:rFonts w:ascii="Times New Roman" w:hAnsi="Times New Roman" w:cs="Times New Roman"/>
          <w:color w:val="auto"/>
          <w:sz w:val="28"/>
          <w:szCs w:val="28"/>
          <w:lang w:val="en-US"/>
        </w:rPr>
        <w:t xml:space="preserve"> – </w:t>
      </w:r>
      <w:r w:rsidRPr="00D26787">
        <w:rPr>
          <w:rFonts w:ascii="Times New Roman" w:hAnsi="Times New Roman" w:cs="Times New Roman"/>
          <w:color w:val="auto"/>
          <w:sz w:val="28"/>
          <w:szCs w:val="28"/>
          <w:lang w:val="en-US"/>
        </w:rPr>
        <w:t>a written text);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правилу,и </w:t>
      </w:r>
      <w:r w:rsidRPr="0012038A">
        <w:rPr>
          <w:rFonts w:ascii="Times New Roman" w:hAnsi="Times New Roman" w:cs="Times New Roman"/>
          <w:color w:val="auto"/>
          <w:sz w:val="28"/>
          <w:szCs w:val="28"/>
        </w:rPr>
        <w:lastRenderedPageBreak/>
        <w:t xml:space="preserve">исключения;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сравнительнойи превосходной степенях, образованных по правилу, и исключения;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происхождение); </w:t>
      </w:r>
    </w:p>
    <w:p w:rsidR="00F0164B" w:rsidRPr="00D2678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D2678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выражающиеколичество</w:t>
      </w:r>
      <w:r w:rsidRPr="00D26787">
        <w:rPr>
          <w:rFonts w:ascii="Times New Roman" w:hAnsi="Times New Roman" w:cs="Times New Roman"/>
          <w:color w:val="auto"/>
          <w:sz w:val="28"/>
          <w:szCs w:val="28"/>
          <w:lang w:val="en-US"/>
        </w:rPr>
        <w:t xml:space="preserve"> (many/much, little/a little; few/a few; a lot of);</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w:t>
      </w:r>
      <w:r w:rsidRPr="0012038A">
        <w:rPr>
          <w:rFonts w:ascii="Times New Roman" w:hAnsi="Times New Roman" w:cs="Times New Roman"/>
          <w:color w:val="auto"/>
          <w:sz w:val="28"/>
          <w:szCs w:val="28"/>
        </w:rPr>
        <w:t xml:space="preserve"> речевые различия в ситуациях официальногои неофициального общения в рамках тематического содержания речии</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лексико-грамматические средства с учётом этих различий; </w:t>
      </w: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 xml:space="preserve">представлять </w:t>
      </w:r>
      <w:r w:rsidRPr="0012038A">
        <w:rPr>
          <w:rFonts w:ascii="Times New Roman" w:hAnsi="Times New Roman" w:cs="Times New Roman"/>
          <w:color w:val="auto"/>
          <w:sz w:val="28"/>
          <w:szCs w:val="28"/>
        </w:rPr>
        <w:t xml:space="preserve">родную страну и её культуру на иностранном языке; </w:t>
      </w: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w:t>
      </w:r>
      <w:r w:rsidRPr="0012038A">
        <w:rPr>
          <w:rFonts w:ascii="Times New Roman" w:hAnsi="Times New Roman" w:cs="Times New Roman"/>
          <w:color w:val="auto"/>
          <w:sz w:val="28"/>
          <w:szCs w:val="28"/>
        </w:rPr>
        <w:lastRenderedPageBreak/>
        <w:t xml:space="preserve">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переспрос;при говорении и письме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описание/перифраз/толкование; при чтениии аудировании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языковую и контекстуальную догадку; </w:t>
      </w:r>
    </w:p>
    <w:p w:rsidR="00F0164B" w:rsidRPr="00AF5742"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pacing w:val="-2"/>
          <w:sz w:val="28"/>
          <w:szCs w:val="28"/>
        </w:rPr>
        <w:t xml:space="preserve">участвовать </w:t>
      </w:r>
      <w:r w:rsidRPr="0012038A">
        <w:rPr>
          <w:rFonts w:ascii="Times New Roman" w:hAnsi="Times New Roman" w:cs="Times New Roman"/>
          <w:color w:val="auto"/>
          <w:spacing w:val="-2"/>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w:t>
      </w:r>
      <w:r w:rsidRPr="00AF5742">
        <w:rPr>
          <w:rFonts w:ascii="Times New Roman" w:hAnsi="Times New Roman" w:cs="Times New Roman"/>
          <w:color w:val="auto"/>
          <w:sz w:val="28"/>
          <w:szCs w:val="28"/>
        </w:rPr>
        <w:t>информационной безопасности в ситуациях повседневной жизни и при работе в сети Интернет.</w:t>
      </w:r>
    </w:p>
    <w:p w:rsidR="00F0164B" w:rsidRPr="0012038A" w:rsidRDefault="0093243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2.1.8. </w:t>
      </w:r>
      <w:r w:rsidR="00F0164B" w:rsidRPr="0012038A">
        <w:rPr>
          <w:rFonts w:ascii="Times New Roman" w:hAnsi="Times New Roman"/>
          <w:sz w:val="28"/>
          <w:szCs w:val="28"/>
        </w:rPr>
        <w:t> </w:t>
      </w:r>
      <w:r w:rsidR="00AF5742">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«Математика» (базовый уровень). </w:t>
      </w:r>
    </w:p>
    <w:p w:rsidR="00F0164B" w:rsidRPr="0012038A" w:rsidRDefault="0093243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2.1.8.1. </w:t>
      </w:r>
      <w:r w:rsidR="00B17B75">
        <w:rPr>
          <w:rFonts w:ascii="Times New Roman" w:hAnsi="Times New Roman"/>
          <w:sz w:val="28"/>
          <w:szCs w:val="28"/>
        </w:rPr>
        <w:t xml:space="preserve"> Р</w:t>
      </w:r>
      <w:r w:rsidR="00F0164B" w:rsidRPr="0012038A">
        <w:rPr>
          <w:rFonts w:ascii="Times New Roman" w:hAnsi="Times New Roman"/>
          <w:sz w:val="28"/>
          <w:szCs w:val="28"/>
        </w:rPr>
        <w:t>абочая программа по учебному предмету «Математика» (базовый уровень) (предметная область «</w:t>
      </w:r>
      <w:r w:rsidR="00F0164B" w:rsidRPr="0012038A">
        <w:rPr>
          <w:rFonts w:ascii="Times New Roman" w:eastAsia="Times New Roman" w:hAnsi="Times New Roman"/>
          <w:color w:val="000000"/>
          <w:sz w:val="28"/>
          <w:szCs w:val="28"/>
          <w:lang w:eastAsia="ru-RU"/>
        </w:rPr>
        <w:t>Математика и информатика</w:t>
      </w:r>
      <w:r w:rsidR="00F0164B" w:rsidRPr="0012038A">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12038A" w:rsidRDefault="0093243E"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2.1.8.2.  </w:t>
      </w:r>
      <w:r w:rsidR="00F0164B" w:rsidRPr="0012038A">
        <w:rPr>
          <w:rFonts w:ascii="Times New Roman" w:eastAsia="SchoolBookSanPin" w:hAnsi="Times New Roman"/>
          <w:sz w:val="28"/>
          <w:szCs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93243E"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2.1.8.3.  </w:t>
      </w:r>
      <w:r w:rsidR="00F0164B"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93243E"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2.1.8.4.  </w:t>
      </w:r>
      <w:r w:rsidR="00F0164B" w:rsidRPr="0012038A">
        <w:rPr>
          <w:rFonts w:ascii="Times New Roman" w:eastAsia="SchoolBookSanPin" w:hAnsi="Times New Roman"/>
          <w:sz w:val="28"/>
          <w:szCs w:val="28"/>
        </w:rPr>
        <w:t xml:space="preserve">Планируемые результаты освоения программы по математике включают личностные, метапредметные результаты за весь период обученияна </w:t>
      </w:r>
      <w:r w:rsidR="00F0164B" w:rsidRPr="0012038A">
        <w:rPr>
          <w:rFonts w:ascii="Times New Roman" w:eastAsia="SchoolBookSanPin" w:hAnsi="Times New Roman"/>
          <w:sz w:val="28"/>
          <w:szCs w:val="28"/>
        </w:rPr>
        <w:lastRenderedPageBreak/>
        <w:t>уровне среднего общего образования, а также предметные достижения обучающегося за каждый год обучения.</w:t>
      </w:r>
    </w:p>
    <w:p w:rsidR="00F0164B" w:rsidRPr="0012038A" w:rsidRDefault="0093243E" w:rsidP="0012038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 xml:space="preserve">2.1.8.5.  </w:t>
      </w:r>
      <w:r w:rsidR="00F0164B" w:rsidRPr="0012038A">
        <w:rPr>
          <w:rFonts w:ascii="Times New Roman" w:eastAsia="OfficinaSansBoldITC" w:hAnsi="Times New Roman"/>
          <w:sz w:val="28"/>
          <w:szCs w:val="28"/>
        </w:rPr>
        <w:t>Пояснительная записка.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Pr="0012038A">
        <w:rPr>
          <w:rFonts w:ascii="Times New Roman" w:hAnsi="Times New Roman"/>
          <w:sz w:val="28"/>
          <w:szCs w:val="28"/>
        </w:rPr>
        <w:t xml:space="preserve">на основе </w:t>
      </w:r>
      <w:r w:rsidR="003D65B5" w:rsidRPr="0012038A">
        <w:rPr>
          <w:rFonts w:ascii="Times New Roman" w:eastAsia="SchoolBookSanPin" w:hAnsi="Times New Roman"/>
          <w:sz w:val="28"/>
          <w:szCs w:val="28"/>
        </w:rPr>
        <w:t>ФГОС СОО</w:t>
      </w:r>
      <w:r w:rsidRPr="0012038A">
        <w:rPr>
          <w:rFonts w:ascii="Times New Roman" w:hAnsi="Times New Roman"/>
          <w:sz w:val="28"/>
          <w:szCs w:val="28"/>
        </w:rPr>
        <w:t xml:space="preserve">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саморазвитияи непрерывного образования, целостность общекультурного, личностногои познавательного развития личности обучающихся.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программе по математике учтены идеи и положения</w:t>
      </w:r>
      <w:r w:rsidR="00C24ABF" w:rsidRPr="0012038A">
        <w:rPr>
          <w:rFonts w:ascii="Times New Roman" w:hAnsi="Times New Roman"/>
          <w:sz w:val="28"/>
          <w:szCs w:val="28"/>
        </w:rPr>
        <w:t>к</w:t>
      </w:r>
      <w:r w:rsidRPr="0012038A">
        <w:rPr>
          <w:rFonts w:ascii="Times New Roman" w:hAnsi="Times New Roman"/>
          <w:sz w:val="28"/>
          <w:szCs w:val="28"/>
        </w:rPr>
        <w:t>онцепции развития математического образования в Российской Федерации. В соответствиис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жизнив обществе. Именно на решение этой задачи нацелена программа по математике базового уровня.</w:t>
      </w:r>
    </w:p>
    <w:p w:rsidR="005B11D7" w:rsidRPr="0012038A" w:rsidRDefault="005B11D7"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полезность математики обусловлена</w:t>
      </w:r>
      <w:r w:rsidR="005B11D7" w:rsidRPr="0012038A">
        <w:rPr>
          <w:rFonts w:ascii="Times New Roman" w:hAnsi="Times New Roman"/>
          <w:sz w:val="28"/>
          <w:szCs w:val="28"/>
        </w:rPr>
        <w:t xml:space="preserve"> наличием</w:t>
      </w:r>
      <w:r w:rsidRPr="0012038A">
        <w:rPr>
          <w:rFonts w:ascii="Times New Roman" w:hAnsi="Times New Roman"/>
          <w:sz w:val="28"/>
          <w:szCs w:val="28"/>
        </w:rPr>
        <w:t xml:space="preserve"> пространственны</w:t>
      </w:r>
      <w:r w:rsidR="005B11D7" w:rsidRPr="0012038A">
        <w:rPr>
          <w:rFonts w:ascii="Times New Roman" w:hAnsi="Times New Roman"/>
          <w:sz w:val="28"/>
          <w:szCs w:val="28"/>
        </w:rPr>
        <w:t>х форм,</w:t>
      </w:r>
      <w:r w:rsidRPr="0012038A">
        <w:rPr>
          <w:rFonts w:ascii="Times New Roman" w:hAnsi="Times New Roman"/>
          <w:sz w:val="28"/>
          <w:szCs w:val="28"/>
        </w:rPr>
        <w:t xml:space="preserve"> количественны</w:t>
      </w:r>
      <w:r w:rsidR="005B11D7" w:rsidRPr="0012038A">
        <w:rPr>
          <w:rFonts w:ascii="Times New Roman" w:hAnsi="Times New Roman"/>
          <w:sz w:val="28"/>
          <w:szCs w:val="28"/>
        </w:rPr>
        <w:t>х</w:t>
      </w:r>
      <w:r w:rsidRPr="0012038A">
        <w:rPr>
          <w:rFonts w:ascii="Times New Roman" w:hAnsi="Times New Roman"/>
          <w:sz w:val="28"/>
          <w:szCs w:val="28"/>
        </w:rPr>
        <w:t xml:space="preserve"> отношени</w:t>
      </w:r>
      <w:r w:rsidR="005B11D7" w:rsidRPr="0012038A">
        <w:rPr>
          <w:rFonts w:ascii="Times New Roman" w:hAnsi="Times New Roman"/>
          <w:sz w:val="28"/>
          <w:szCs w:val="28"/>
        </w:rPr>
        <w:t>й, экономических расчетов; необходимостью</w:t>
      </w:r>
      <w:r w:rsidRPr="0012038A">
        <w:rPr>
          <w:rFonts w:ascii="Times New Roman" w:hAnsi="Times New Roman"/>
          <w:sz w:val="28"/>
          <w:szCs w:val="28"/>
        </w:rPr>
        <w:t xml:space="preserve"> математических </w:t>
      </w:r>
      <w:r w:rsidR="005B11D7" w:rsidRPr="0012038A">
        <w:rPr>
          <w:rFonts w:ascii="Times New Roman" w:hAnsi="Times New Roman"/>
          <w:sz w:val="28"/>
          <w:szCs w:val="28"/>
        </w:rPr>
        <w:t>знаний в</w:t>
      </w:r>
      <w:r w:rsidRPr="0012038A">
        <w:rPr>
          <w:rFonts w:ascii="Times New Roman" w:hAnsi="Times New Roman"/>
          <w:sz w:val="28"/>
          <w:szCs w:val="28"/>
        </w:rPr>
        <w:t xml:space="preserve"> понимани</w:t>
      </w:r>
      <w:r w:rsidR="005B11D7" w:rsidRPr="0012038A">
        <w:rPr>
          <w:rFonts w:ascii="Times New Roman" w:hAnsi="Times New Roman"/>
          <w:sz w:val="28"/>
          <w:szCs w:val="28"/>
        </w:rPr>
        <w:t>и</w:t>
      </w:r>
      <w:r w:rsidRPr="0012038A">
        <w:rPr>
          <w:rFonts w:ascii="Times New Roman" w:hAnsi="Times New Roman"/>
          <w:sz w:val="28"/>
          <w:szCs w:val="28"/>
        </w:rPr>
        <w:t xml:space="preserve"> принципов устройстваи использования современной техники, восприяти</w:t>
      </w:r>
      <w:r w:rsidR="001F7917" w:rsidRPr="0012038A">
        <w:rPr>
          <w:rFonts w:ascii="Times New Roman" w:hAnsi="Times New Roman"/>
          <w:sz w:val="28"/>
          <w:szCs w:val="28"/>
        </w:rPr>
        <w:t>я</w:t>
      </w:r>
      <w:r w:rsidRPr="0012038A">
        <w:rPr>
          <w:rFonts w:ascii="Times New Roman" w:hAnsi="Times New Roman"/>
          <w:sz w:val="28"/>
          <w:szCs w:val="28"/>
        </w:rPr>
        <w:t xml:space="preserve"> и интерпретация разнообра</w:t>
      </w:r>
      <w:r w:rsidR="005B11D7" w:rsidRPr="0012038A">
        <w:rPr>
          <w:rFonts w:ascii="Times New Roman" w:hAnsi="Times New Roman"/>
          <w:sz w:val="28"/>
          <w:szCs w:val="28"/>
        </w:rPr>
        <w:t>зной социальной, экономической информации;</w:t>
      </w:r>
      <w:r w:rsidR="001F7917" w:rsidRPr="0012038A">
        <w:rPr>
          <w:rFonts w:ascii="Times New Roman" w:hAnsi="Times New Roman"/>
          <w:sz w:val="28"/>
          <w:szCs w:val="28"/>
        </w:rPr>
        <w:t xml:space="preserve"> практических</w:t>
      </w:r>
      <w:r w:rsidRPr="0012038A">
        <w:rPr>
          <w:rFonts w:ascii="Times New Roman" w:hAnsi="Times New Roman"/>
          <w:sz w:val="28"/>
          <w:szCs w:val="28"/>
        </w:rPr>
        <w:t xml:space="preserve"> при</w:t>
      </w:r>
      <w:r w:rsidR="005B11D7" w:rsidRPr="0012038A">
        <w:rPr>
          <w:rFonts w:ascii="Times New Roman" w:hAnsi="Times New Roman"/>
          <w:sz w:val="28"/>
          <w:szCs w:val="28"/>
        </w:rPr>
        <w:t>ём</w:t>
      </w:r>
      <w:r w:rsidR="001F7917" w:rsidRPr="0012038A">
        <w:rPr>
          <w:rFonts w:ascii="Times New Roman" w:hAnsi="Times New Roman"/>
          <w:sz w:val="28"/>
          <w:szCs w:val="28"/>
        </w:rPr>
        <w:t>ов</w:t>
      </w:r>
      <w:r w:rsidR="005B11D7" w:rsidRPr="0012038A">
        <w:rPr>
          <w:rFonts w:ascii="Times New Roman" w:hAnsi="Times New Roman"/>
          <w:sz w:val="28"/>
          <w:szCs w:val="28"/>
        </w:rPr>
        <w:t xml:space="preserve"> геометрических измерений </w:t>
      </w:r>
      <w:r w:rsidRPr="0012038A">
        <w:rPr>
          <w:rFonts w:ascii="Times New Roman" w:hAnsi="Times New Roman"/>
          <w:sz w:val="28"/>
          <w:szCs w:val="28"/>
        </w:rPr>
        <w:t>и построений, чит</w:t>
      </w:r>
      <w:r w:rsidR="001F7917" w:rsidRPr="0012038A">
        <w:rPr>
          <w:rFonts w:ascii="Times New Roman" w:hAnsi="Times New Roman"/>
          <w:sz w:val="28"/>
          <w:szCs w:val="28"/>
        </w:rPr>
        <w:t>ения</w:t>
      </w:r>
      <w:r w:rsidRPr="0012038A">
        <w:rPr>
          <w:rFonts w:ascii="Times New Roman" w:hAnsi="Times New Roman"/>
          <w:sz w:val="28"/>
          <w:szCs w:val="28"/>
        </w:rPr>
        <w:t xml:space="preserve"> информаци</w:t>
      </w:r>
      <w:r w:rsidR="001F7917" w:rsidRPr="0012038A">
        <w:rPr>
          <w:rFonts w:ascii="Times New Roman" w:hAnsi="Times New Roman"/>
          <w:sz w:val="28"/>
          <w:szCs w:val="28"/>
        </w:rPr>
        <w:t>и</w:t>
      </w:r>
      <w:r w:rsidRPr="0012038A">
        <w:rPr>
          <w:rFonts w:ascii="Times New Roman" w:hAnsi="Times New Roman"/>
          <w:sz w:val="28"/>
          <w:szCs w:val="28"/>
        </w:rPr>
        <w:t>, представленн</w:t>
      </w:r>
      <w:r w:rsidR="001F7917" w:rsidRPr="0012038A">
        <w:rPr>
          <w:rFonts w:ascii="Times New Roman" w:hAnsi="Times New Roman"/>
          <w:sz w:val="28"/>
          <w:szCs w:val="28"/>
        </w:rPr>
        <w:t>ой</w:t>
      </w:r>
      <w:r w:rsidRPr="0012038A">
        <w:rPr>
          <w:rFonts w:ascii="Times New Roman" w:hAnsi="Times New Roman"/>
          <w:sz w:val="28"/>
          <w:szCs w:val="28"/>
        </w:rPr>
        <w:t xml:space="preserve"> в вид</w:t>
      </w:r>
      <w:r w:rsidR="001F7917" w:rsidRPr="0012038A">
        <w:rPr>
          <w:rFonts w:ascii="Times New Roman" w:hAnsi="Times New Roman"/>
          <w:sz w:val="28"/>
          <w:szCs w:val="28"/>
        </w:rPr>
        <w:t>е таблиц, диаграмм и графиков</w:t>
      </w:r>
      <w:r w:rsidRPr="0012038A">
        <w:rPr>
          <w:rFonts w:ascii="Times New Roman" w:hAnsi="Times New Roman"/>
          <w:sz w:val="28"/>
          <w:szCs w:val="28"/>
        </w:rPr>
        <w:t>.</w:t>
      </w:r>
    </w:p>
    <w:p w:rsidR="00F0164B" w:rsidRPr="0012038A" w:rsidRDefault="001F7917"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w:t>
      </w:r>
      <w:r w:rsidR="00F0164B" w:rsidRPr="0012038A">
        <w:rPr>
          <w:rFonts w:ascii="Times New Roman" w:hAnsi="Times New Roman"/>
          <w:sz w:val="28"/>
          <w:szCs w:val="28"/>
        </w:rPr>
        <w:t xml:space="preserve"> математическ</w:t>
      </w:r>
      <w:r w:rsidRPr="0012038A">
        <w:rPr>
          <w:rFonts w:ascii="Times New Roman" w:hAnsi="Times New Roman"/>
          <w:sz w:val="28"/>
          <w:szCs w:val="28"/>
        </w:rPr>
        <w:t>ого</w:t>
      </w:r>
      <w:r w:rsidR="00F0164B" w:rsidRPr="0012038A">
        <w:rPr>
          <w:rFonts w:ascii="Times New Roman" w:hAnsi="Times New Roman"/>
          <w:sz w:val="28"/>
          <w:szCs w:val="28"/>
        </w:rPr>
        <w:t xml:space="preserve"> стил</w:t>
      </w:r>
      <w:r w:rsidRPr="0012038A">
        <w:rPr>
          <w:rFonts w:ascii="Times New Roman" w:hAnsi="Times New Roman"/>
          <w:sz w:val="28"/>
          <w:szCs w:val="28"/>
        </w:rPr>
        <w:t>я мышления, проявляющегося</w:t>
      </w:r>
      <w:r w:rsidR="00F0164B" w:rsidRPr="0012038A">
        <w:rPr>
          <w:rFonts w:ascii="Times New Roman" w:hAnsi="Times New Roman"/>
          <w:sz w:val="28"/>
          <w:szCs w:val="28"/>
        </w:rPr>
        <w:t xml:space="preserve">в </w:t>
      </w:r>
      <w:r w:rsidRPr="0012038A">
        <w:rPr>
          <w:rFonts w:ascii="Times New Roman" w:hAnsi="Times New Roman"/>
          <w:sz w:val="28"/>
          <w:szCs w:val="28"/>
        </w:rPr>
        <w:t>определённых умственных навыках,</w:t>
      </w:r>
      <w:r w:rsidR="00F0164B" w:rsidRPr="0012038A">
        <w:rPr>
          <w:rFonts w:ascii="Times New Roman" w:hAnsi="Times New Roman"/>
          <w:sz w:val="28"/>
          <w:szCs w:val="28"/>
        </w:rPr>
        <w:t xml:space="preserve"> приём</w:t>
      </w:r>
      <w:r w:rsidRPr="0012038A">
        <w:rPr>
          <w:rFonts w:ascii="Times New Roman" w:hAnsi="Times New Roman"/>
          <w:sz w:val="28"/>
          <w:szCs w:val="28"/>
        </w:rPr>
        <w:t>ах</w:t>
      </w:r>
      <w:r w:rsidR="00F0164B" w:rsidRPr="0012038A">
        <w:rPr>
          <w:rFonts w:ascii="Times New Roman" w:hAnsi="Times New Roman"/>
          <w:sz w:val="28"/>
          <w:szCs w:val="28"/>
        </w:rPr>
        <w:t xml:space="preserve"> и метод</w:t>
      </w:r>
      <w:r w:rsidRPr="0012038A">
        <w:rPr>
          <w:rFonts w:ascii="Times New Roman" w:hAnsi="Times New Roman"/>
          <w:sz w:val="28"/>
          <w:szCs w:val="28"/>
        </w:rPr>
        <w:t>ах</w:t>
      </w:r>
      <w:r w:rsidR="00F0164B" w:rsidRPr="0012038A">
        <w:rPr>
          <w:rFonts w:ascii="Times New Roman" w:hAnsi="Times New Roman"/>
          <w:sz w:val="28"/>
          <w:szCs w:val="28"/>
        </w:rPr>
        <w:t xml:space="preserve"> мышления человека</w:t>
      </w:r>
      <w:r w:rsidRPr="0012038A">
        <w:rPr>
          <w:rFonts w:ascii="Times New Roman" w:hAnsi="Times New Roman"/>
          <w:sz w:val="28"/>
          <w:szCs w:val="28"/>
        </w:rPr>
        <w:t xml:space="preserve">, процессах обобщения </w:t>
      </w:r>
      <w:r w:rsidR="00F0164B" w:rsidRPr="0012038A">
        <w:rPr>
          <w:rFonts w:ascii="Times New Roman" w:hAnsi="Times New Roman"/>
          <w:sz w:val="28"/>
          <w:szCs w:val="28"/>
        </w:rPr>
        <w:t>и конкретизаци</w:t>
      </w:r>
      <w:r w:rsidRPr="0012038A">
        <w:rPr>
          <w:rFonts w:ascii="Times New Roman" w:hAnsi="Times New Roman"/>
          <w:sz w:val="28"/>
          <w:szCs w:val="28"/>
        </w:rPr>
        <w:t>и</w:t>
      </w:r>
      <w:r w:rsidR="00F0164B" w:rsidRPr="0012038A">
        <w:rPr>
          <w:rFonts w:ascii="Times New Roman" w:hAnsi="Times New Roman"/>
          <w:sz w:val="28"/>
          <w:szCs w:val="28"/>
        </w:rPr>
        <w:t>, анализ</w:t>
      </w:r>
      <w:r w:rsidRPr="0012038A">
        <w:rPr>
          <w:rFonts w:ascii="Times New Roman" w:hAnsi="Times New Roman"/>
          <w:sz w:val="28"/>
          <w:szCs w:val="28"/>
        </w:rPr>
        <w:t>а</w:t>
      </w:r>
      <w:r w:rsidR="00F0164B" w:rsidRPr="0012038A">
        <w:rPr>
          <w:rFonts w:ascii="Times New Roman" w:hAnsi="Times New Roman"/>
          <w:sz w:val="28"/>
          <w:szCs w:val="28"/>
        </w:rPr>
        <w:t xml:space="preserve"> и синтез</w:t>
      </w:r>
      <w:r w:rsidRPr="0012038A">
        <w:rPr>
          <w:rFonts w:ascii="Times New Roman" w:hAnsi="Times New Roman"/>
          <w:sz w:val="28"/>
          <w:szCs w:val="28"/>
        </w:rPr>
        <w:t>а</w:t>
      </w:r>
      <w:r w:rsidR="00F0164B" w:rsidRPr="0012038A">
        <w:rPr>
          <w:rFonts w:ascii="Times New Roman" w:hAnsi="Times New Roman"/>
          <w:sz w:val="28"/>
          <w:szCs w:val="28"/>
        </w:rPr>
        <w:t>, классификаци</w:t>
      </w:r>
      <w:r w:rsidRPr="0012038A">
        <w:rPr>
          <w:rFonts w:ascii="Times New Roman" w:hAnsi="Times New Roman"/>
          <w:sz w:val="28"/>
          <w:szCs w:val="28"/>
        </w:rPr>
        <w:t>и</w:t>
      </w:r>
      <w:r w:rsidR="00F0164B" w:rsidRPr="0012038A">
        <w:rPr>
          <w:rFonts w:ascii="Times New Roman" w:hAnsi="Times New Roman"/>
          <w:sz w:val="28"/>
          <w:szCs w:val="28"/>
        </w:rPr>
        <w:t>и систематизаци</w:t>
      </w:r>
      <w:r w:rsidRPr="0012038A">
        <w:rPr>
          <w:rFonts w:ascii="Times New Roman" w:hAnsi="Times New Roman"/>
          <w:sz w:val="28"/>
          <w:szCs w:val="28"/>
        </w:rPr>
        <w:t>и</w:t>
      </w:r>
      <w:r w:rsidR="00F0164B" w:rsidRPr="0012038A">
        <w:rPr>
          <w:rFonts w:ascii="Times New Roman" w:hAnsi="Times New Roman"/>
          <w:sz w:val="28"/>
          <w:szCs w:val="28"/>
        </w:rPr>
        <w:t>, абстрагировани</w:t>
      </w:r>
      <w:r w:rsidRPr="0012038A">
        <w:rPr>
          <w:rFonts w:ascii="Times New Roman" w:hAnsi="Times New Roman"/>
          <w:sz w:val="28"/>
          <w:szCs w:val="28"/>
        </w:rPr>
        <w:t>я</w:t>
      </w:r>
      <w:r w:rsidR="00F0164B" w:rsidRPr="0012038A">
        <w:rPr>
          <w:rFonts w:ascii="Times New Roman" w:hAnsi="Times New Roman"/>
          <w:sz w:val="28"/>
          <w:szCs w:val="28"/>
        </w:rPr>
        <w:t xml:space="preserve"> и аналоги</w:t>
      </w:r>
      <w:r w:rsidRPr="0012038A">
        <w:rPr>
          <w:rFonts w:ascii="Times New Roman" w:hAnsi="Times New Roman"/>
          <w:sz w:val="28"/>
          <w:szCs w:val="28"/>
        </w:rPr>
        <w:t xml:space="preserve">й как формировании алгоритмической компоненты мышления и воспитании умений действовать по заданным алгоритмам, </w:t>
      </w:r>
      <w:r w:rsidRPr="0012038A">
        <w:rPr>
          <w:rFonts w:ascii="Times New Roman" w:hAnsi="Times New Roman"/>
          <w:sz w:val="28"/>
          <w:szCs w:val="28"/>
        </w:rPr>
        <w:lastRenderedPageBreak/>
        <w:t xml:space="preserve">позволяющей совершенствовать известные и конструировать новые. </w:t>
      </w:r>
      <w:r w:rsidR="00F0164B" w:rsidRPr="0012038A">
        <w:rPr>
          <w:rFonts w:ascii="Times New Roman" w:hAnsi="Times New Roman"/>
          <w:sz w:val="28"/>
          <w:szCs w:val="28"/>
        </w:rPr>
        <w:t>Объекты математических умозаключений, правила их конструирования раскрывают механизм логических построений, способствуют выработке умени</w:t>
      </w:r>
      <w:r w:rsidRPr="0012038A">
        <w:rPr>
          <w:rFonts w:ascii="Times New Roman" w:hAnsi="Times New Roman"/>
          <w:sz w:val="28"/>
          <w:szCs w:val="28"/>
        </w:rPr>
        <w:t>й</w:t>
      </w:r>
      <w:r w:rsidR="00F0164B" w:rsidRPr="0012038A">
        <w:rPr>
          <w:rFonts w:ascii="Times New Roman" w:hAnsi="Times New Roman"/>
          <w:sz w:val="28"/>
          <w:szCs w:val="28"/>
        </w:rPr>
        <w:t xml:space="preserve"> формулировать, обосновывать и доказывать суждения, тем самым развивают логическое мышление.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Обучение математике </w:t>
      </w:r>
      <w:r w:rsidR="001F7917" w:rsidRPr="0012038A">
        <w:rPr>
          <w:rFonts w:ascii="Times New Roman" w:hAnsi="Times New Roman"/>
          <w:sz w:val="28"/>
          <w:szCs w:val="28"/>
        </w:rPr>
        <w:t>как</w:t>
      </w:r>
      <w:r w:rsidRPr="0012038A">
        <w:rPr>
          <w:rFonts w:ascii="Times New Roman" w:hAnsi="Times New Roman"/>
          <w:sz w:val="28"/>
          <w:szCs w:val="28"/>
        </w:rPr>
        <w:t xml:space="preserve"> возможность разви</w:t>
      </w:r>
      <w:r w:rsidR="001F7917" w:rsidRPr="0012038A">
        <w:rPr>
          <w:rFonts w:ascii="Times New Roman" w:hAnsi="Times New Roman"/>
          <w:sz w:val="28"/>
          <w:szCs w:val="28"/>
        </w:rPr>
        <w:t>тия</w:t>
      </w:r>
      <w:r w:rsidRPr="0012038A">
        <w:rPr>
          <w:rFonts w:ascii="Times New Roman" w:hAnsi="Times New Roman"/>
          <w:sz w:val="28"/>
          <w:szCs w:val="28"/>
        </w:rPr>
        <w:t xml:space="preserve"> у обучающихся точн</w:t>
      </w:r>
      <w:r w:rsidR="001F7917" w:rsidRPr="0012038A">
        <w:rPr>
          <w:rFonts w:ascii="Times New Roman" w:hAnsi="Times New Roman"/>
          <w:sz w:val="28"/>
          <w:szCs w:val="28"/>
        </w:rPr>
        <w:t>ой</w:t>
      </w:r>
      <w:r w:rsidRPr="0012038A">
        <w:rPr>
          <w:rFonts w:ascii="Times New Roman" w:hAnsi="Times New Roman"/>
          <w:sz w:val="28"/>
          <w:szCs w:val="28"/>
        </w:rPr>
        <w:t>, рациональн</w:t>
      </w:r>
      <w:r w:rsidR="001F7917" w:rsidRPr="0012038A">
        <w:rPr>
          <w:rFonts w:ascii="Times New Roman" w:hAnsi="Times New Roman"/>
          <w:sz w:val="28"/>
          <w:szCs w:val="28"/>
        </w:rPr>
        <w:t>ой</w:t>
      </w:r>
      <w:r w:rsidRPr="0012038A">
        <w:rPr>
          <w:rFonts w:ascii="Times New Roman" w:hAnsi="Times New Roman"/>
          <w:sz w:val="28"/>
          <w:szCs w:val="28"/>
        </w:rPr>
        <w:t xml:space="preserve"> и информативн</w:t>
      </w:r>
      <w:r w:rsidR="001F7917" w:rsidRPr="0012038A">
        <w:rPr>
          <w:rFonts w:ascii="Times New Roman" w:hAnsi="Times New Roman"/>
          <w:sz w:val="28"/>
          <w:szCs w:val="28"/>
        </w:rPr>
        <w:t>ой</w:t>
      </w:r>
      <w:r w:rsidRPr="0012038A">
        <w:rPr>
          <w:rFonts w:ascii="Times New Roman" w:hAnsi="Times New Roman"/>
          <w:sz w:val="28"/>
          <w:szCs w:val="28"/>
        </w:rPr>
        <w:t xml:space="preserve"> реч</w:t>
      </w:r>
      <w:r w:rsidR="001F7917" w:rsidRPr="0012038A">
        <w:rPr>
          <w:rFonts w:ascii="Times New Roman" w:hAnsi="Times New Roman"/>
          <w:sz w:val="28"/>
          <w:szCs w:val="28"/>
        </w:rPr>
        <w:t>и</w:t>
      </w:r>
      <w:r w:rsidRPr="0012038A">
        <w:rPr>
          <w:rFonts w:ascii="Times New Roman" w:hAnsi="Times New Roman"/>
          <w:sz w:val="28"/>
          <w:szCs w:val="28"/>
        </w:rPr>
        <w:t>, умени</w:t>
      </w:r>
      <w:r w:rsidR="001F7917" w:rsidRPr="0012038A">
        <w:rPr>
          <w:rFonts w:ascii="Times New Roman" w:hAnsi="Times New Roman"/>
          <w:sz w:val="28"/>
          <w:szCs w:val="28"/>
        </w:rPr>
        <w:t>я</w:t>
      </w:r>
      <w:r w:rsidRPr="0012038A">
        <w:rPr>
          <w:rFonts w:ascii="Times New Roman" w:hAnsi="Times New Roman"/>
          <w:sz w:val="28"/>
          <w:szCs w:val="28"/>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12038A" w:rsidRDefault="001F7917"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F0164B" w:rsidRPr="0012038A">
        <w:rPr>
          <w:rFonts w:ascii="Times New Roman" w:hAnsi="Times New Roman"/>
          <w:sz w:val="28"/>
          <w:szCs w:val="28"/>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математикидля реш</w:t>
      </w:r>
      <w:r w:rsidRPr="0012038A">
        <w:rPr>
          <w:rFonts w:ascii="Times New Roman" w:hAnsi="Times New Roman"/>
          <w:sz w:val="28"/>
          <w:szCs w:val="28"/>
        </w:rPr>
        <w:t>ения научных и прикладных задач как необходимый компонент общей культуры.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Приоритетными целями обучения математике в 10–11 классахна базовом уровне являются: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функциональной математической грамотности: умения распознавать математические аспекты в реальных жизненных ситуацияхи при изучении других учебных предметов, проявления зависимостейи закономерностей, формулировать их на языке математики и создавать математические модели, </w:t>
      </w:r>
      <w:r w:rsidRPr="0012038A">
        <w:rPr>
          <w:rFonts w:ascii="Times New Roman" w:hAnsi="Times New Roman"/>
          <w:sz w:val="28"/>
          <w:szCs w:val="28"/>
        </w:rPr>
        <w:lastRenderedPageBreak/>
        <w:t>применять освоенный математический аппаратдля решения практико-ориентированных задач, интерпретировать и оценивать полученные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12038A">
        <w:rPr>
          <w:rFonts w:ascii="Times New Roman" w:hAnsi="Times New Roman"/>
          <w:sz w:val="28"/>
          <w:szCs w:val="28"/>
        </w:rPr>
        <w:t>Содержательные</w:t>
      </w:r>
      <w:r w:rsidRPr="0012038A">
        <w:rPr>
          <w:rFonts w:ascii="Times New Roman" w:hAnsi="Times New Roman"/>
          <w:sz w:val="28"/>
          <w:szCs w:val="28"/>
        </w:rPr>
        <w:t xml:space="preserve"> линии р</w:t>
      </w:r>
      <w:r w:rsidR="001F7917" w:rsidRPr="0012038A">
        <w:rPr>
          <w:rFonts w:ascii="Times New Roman" w:hAnsi="Times New Roman"/>
          <w:sz w:val="28"/>
          <w:szCs w:val="28"/>
        </w:rPr>
        <w:t xml:space="preserve">азвиваются параллельно, каждая </w:t>
      </w:r>
      <w:r w:rsidRPr="0012038A">
        <w:rPr>
          <w:rFonts w:ascii="Times New Roman" w:hAnsi="Times New Roman"/>
          <w:sz w:val="28"/>
          <w:szCs w:val="28"/>
        </w:rPr>
        <w:t xml:space="preserve">в соответствии с собственной логикой, однако не независимо одна от другой,а в тесном контакте </w:t>
      </w:r>
      <w:r w:rsidR="007F70E1" w:rsidRPr="0012038A">
        <w:rPr>
          <w:rFonts w:ascii="Times New Roman" w:hAnsi="Times New Roman"/>
          <w:sz w:val="28"/>
          <w:szCs w:val="28"/>
        </w:rPr>
        <w:t>и взаимодействии. И</w:t>
      </w:r>
      <w:r w:rsidRPr="0012038A">
        <w:rPr>
          <w:rFonts w:ascii="Times New Roman" w:hAnsi="Times New Roman"/>
          <w:sz w:val="28"/>
          <w:szCs w:val="28"/>
        </w:rPr>
        <w:t xml:space="preserve">х объединяет логическая составляющая, традиционно присущая математике и пронизывающая все математические курсыи содержательные линии. Сформулированное в </w:t>
      </w:r>
      <w:r w:rsidR="00C3788F" w:rsidRPr="0012038A">
        <w:rPr>
          <w:rFonts w:ascii="Times New Roman" w:hAnsi="Times New Roman"/>
          <w:sz w:val="28"/>
          <w:szCs w:val="28"/>
        </w:rPr>
        <w:t>ФГОС СОО</w:t>
      </w:r>
      <w:r w:rsidRPr="0012038A">
        <w:rPr>
          <w:rFonts w:ascii="Times New Roman" w:hAnsi="Times New Roman"/>
          <w:sz w:val="28"/>
          <w:szCs w:val="28"/>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12038A">
        <w:rPr>
          <w:rFonts w:ascii="Times New Roman" w:hAnsi="Times New Roman"/>
          <w:sz w:val="28"/>
          <w:szCs w:val="28"/>
        </w:rPr>
        <w:t xml:space="preserve">учебным </w:t>
      </w:r>
      <w:r w:rsidRPr="0012038A">
        <w:rPr>
          <w:rFonts w:ascii="Times New Roman" w:hAnsi="Times New Roman"/>
          <w:sz w:val="28"/>
          <w:szCs w:val="28"/>
        </w:rPr>
        <w:t>курсам,а формирование логических умений распределяется по всем годам обученияна уровне среднего общего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осуществляетсяна протяжении всех лет обучения на уровне среднего общего образования,а элементы логики включаются в содержание всех названных выше </w:t>
      </w:r>
      <w:r w:rsidR="00F97D39" w:rsidRPr="0012038A">
        <w:rPr>
          <w:rFonts w:ascii="Times New Roman" w:hAnsi="Times New Roman"/>
          <w:sz w:val="28"/>
          <w:szCs w:val="28"/>
        </w:rPr>
        <w:t xml:space="preserve">учебных </w:t>
      </w:r>
      <w:r w:rsidRPr="0012038A">
        <w:rPr>
          <w:rFonts w:ascii="Times New Roman" w:hAnsi="Times New Roman"/>
          <w:sz w:val="28"/>
          <w:szCs w:val="28"/>
        </w:rPr>
        <w:t>курсов.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математики</w:t>
      </w:r>
      <w:r w:rsidR="00D6722C" w:rsidRPr="0012038A">
        <w:rPr>
          <w:rFonts w:ascii="Times New Roman" w:hAnsi="Times New Roman"/>
          <w:sz w:val="28"/>
          <w:szCs w:val="28"/>
        </w:rPr>
        <w:t xml:space="preserve"> –</w:t>
      </w:r>
      <w:r w:rsidRPr="0012038A">
        <w:rPr>
          <w:rFonts w:ascii="Times New Roman" w:hAnsi="Times New Roman"/>
          <w:sz w:val="28"/>
          <w:szCs w:val="28"/>
        </w:rPr>
        <w:t>340 часов: 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 xml:space="preserve">170 часов (5 часов в неделю), в 11 классе – 170 часов(5 часов в неделю). </w:t>
      </w:r>
      <w:bookmarkStart w:id="8" w:name="_Toc73394990"/>
    </w:p>
    <w:bookmarkEnd w:id="8"/>
    <w:p w:rsidR="00F0164B" w:rsidRPr="0012038A" w:rsidRDefault="0093243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2.1.8.6.  </w:t>
      </w:r>
      <w:r w:rsidR="00F0164B" w:rsidRPr="0012038A">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p>
    <w:p w:rsidR="00F0164B" w:rsidRPr="0012038A" w:rsidRDefault="00F0164B" w:rsidP="0012038A">
      <w:pPr>
        <w:spacing w:after="0" w:line="360" w:lineRule="auto"/>
        <w:ind w:firstLine="709"/>
        <w:contextualSpacing/>
        <w:jc w:val="both"/>
        <w:rPr>
          <w:rFonts w:ascii="Times New Roman" w:hAnsi="Times New Roman"/>
          <w:color w:val="000000"/>
          <w:sz w:val="28"/>
          <w:szCs w:val="28"/>
        </w:rPr>
      </w:pPr>
      <w:bookmarkStart w:id="9" w:name="_Toc73394992"/>
      <w:r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гражданской позиции обучающегося как активногои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уваженияк прошлому и настоящему российской математики, ценностное отношениек достижениям российских математиков и российской математической школы,использование этих достижений в других науках, технологиях, сферах экономики;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восприимчивостьк математическим аспектам различных видов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труду, осознание ценности трудолюбия, интереск различным сферам профессиональной деятельности, связанным с математикойи её приложениями, умение совершать осознанный выбор будущей профессиии </w:t>
      </w:r>
      <w:r w:rsidRPr="0012038A">
        <w:rPr>
          <w:rFonts w:ascii="Times New Roman" w:hAnsi="Times New Roman"/>
          <w:sz w:val="28"/>
          <w:szCs w:val="28"/>
        </w:rPr>
        <w:lastRenderedPageBreak/>
        <w:t>реализовывать собственные жизненные планы, готовность и способностьк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наукикак сферы человеческой деятельности, этапов её развития и значимостидля развития цивилизации, овладение языком математики и математической культурой как средством познания мира, готовность осуществлять проектнуюи исследовательскую деятельность индивидуально и в группе.</w:t>
      </w:r>
    </w:p>
    <w:bookmarkEnd w:id="9"/>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color w:val="000000"/>
          <w:sz w:val="28"/>
          <w:szCs w:val="28"/>
        </w:rPr>
        <w:t>У</w:t>
      </w:r>
      <w:r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примерыи контрпримеры, обосновывать собственные суждения и выводы;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У обучающего</w:t>
      </w:r>
      <w:r w:rsidR="007F70E1" w:rsidRPr="0012038A">
        <w:rPr>
          <w:rFonts w:ascii="Times New Roman" w:eastAsia="SchoolBookSanPin" w:hAnsi="Times New Roman"/>
          <w:sz w:val="28"/>
          <w:szCs w:val="28"/>
        </w:rPr>
        <w:t xml:space="preserve">ся будут сформированы </w:t>
      </w:r>
      <w:r w:rsidRPr="0012038A">
        <w:rPr>
          <w:rFonts w:ascii="Times New Roman" w:eastAsia="SchoolBookSanPin" w:hAnsi="Times New Roman"/>
          <w:sz w:val="28"/>
          <w:szCs w:val="28"/>
        </w:rPr>
        <w:t xml:space="preserve">умения работатьс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sidRPr="0012038A">
        <w:rPr>
          <w:rFonts w:ascii="Times New Roman" w:hAnsi="Times New Roman"/>
          <w:sz w:val="28"/>
          <w:szCs w:val="28"/>
        </w:rPr>
        <w:lastRenderedPageBreak/>
        <w:t>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F0164B"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комментировать полученный результат;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самоорганизации как часть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решенияс учётом имеющихся ресурсов и собственных возможностей, аргументироватьи корректировать варианты решений с учётом новой информации.</w:t>
      </w:r>
    </w:p>
    <w:p w:rsidR="00F0164B" w:rsidRPr="0012038A" w:rsidRDefault="00F0164B"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самоконтроля как часть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F0164B"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совместной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Предметные результаты освоения программы по математикена базовом уровне на уровне среднего общего образования представлены по годам обучения в рамках отдельных </w:t>
      </w:r>
      <w:r w:rsidR="00F97D39" w:rsidRPr="0012038A">
        <w:rPr>
          <w:rFonts w:ascii="Times New Roman" w:hAnsi="Times New Roman"/>
          <w:sz w:val="28"/>
          <w:szCs w:val="28"/>
        </w:rPr>
        <w:t>учебных</w:t>
      </w:r>
      <w:r w:rsidRPr="0012038A">
        <w:rPr>
          <w:rFonts w:ascii="Times New Roman" w:hAnsi="Times New Roman"/>
          <w:color w:val="000000"/>
          <w:sz w:val="28"/>
          <w:szCs w:val="28"/>
        </w:rPr>
        <w:t xml:space="preserve">курсов в соответствующих разделах программы по математике. </w:t>
      </w:r>
    </w:p>
    <w:p w:rsidR="00F0164B" w:rsidRPr="0012038A" w:rsidRDefault="0093243E" w:rsidP="0012038A">
      <w:pPr>
        <w:spacing w:after="0" w:line="360" w:lineRule="auto"/>
        <w:ind w:firstLine="709"/>
        <w:contextualSpacing/>
        <w:jc w:val="both"/>
        <w:rPr>
          <w:rFonts w:ascii="Times New Roman" w:hAnsi="Times New Roman"/>
          <w:sz w:val="28"/>
          <w:szCs w:val="28"/>
        </w:rPr>
      </w:pPr>
      <w:bookmarkStart w:id="10" w:name="_Toc118726581"/>
      <w:r>
        <w:rPr>
          <w:rFonts w:ascii="Times New Roman" w:hAnsi="Times New Roman"/>
          <w:sz w:val="28"/>
          <w:szCs w:val="28"/>
        </w:rPr>
        <w:t>2.1.8.7.  Р</w:t>
      </w:r>
      <w:r w:rsidR="00F0164B" w:rsidRPr="00BE700F">
        <w:rPr>
          <w:rFonts w:ascii="Times New Roman" w:hAnsi="Times New Roman"/>
          <w:sz w:val="28"/>
          <w:szCs w:val="28"/>
        </w:rPr>
        <w:t>абочая программа учебного</w:t>
      </w:r>
      <w:r w:rsidR="00F0164B" w:rsidRPr="0012038A">
        <w:rPr>
          <w:rFonts w:ascii="Times New Roman" w:hAnsi="Times New Roman"/>
          <w:sz w:val="28"/>
          <w:szCs w:val="28"/>
        </w:rPr>
        <w:t xml:space="preserve"> курса «Алгебра и начала математического анализа».</w:t>
      </w:r>
      <w:bookmarkEnd w:id="10"/>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Пояснительная записка.</w:t>
      </w:r>
    </w:p>
    <w:p w:rsidR="00F0164B" w:rsidRPr="0012038A" w:rsidRDefault="00F97D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F97D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закладывает основу </w:t>
      </w:r>
      <w:r w:rsidR="00F0164B" w:rsidRPr="0012038A">
        <w:rPr>
          <w:rFonts w:ascii="Times New Roman" w:hAnsi="Times New Roman"/>
          <w:sz w:val="28"/>
          <w:szCs w:val="28"/>
        </w:rPr>
        <w:lastRenderedPageBreak/>
        <w:t>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12038A">
        <w:rPr>
          <w:rFonts w:ascii="Times New Roman" w:hAnsi="Times New Roman"/>
          <w:sz w:val="28"/>
          <w:szCs w:val="28"/>
        </w:rPr>
        <w:t>. О</w:t>
      </w:r>
      <w:r w:rsidR="00F0164B" w:rsidRPr="0012038A">
        <w:rPr>
          <w:rFonts w:ascii="Times New Roman" w:hAnsi="Times New Roman"/>
          <w:sz w:val="28"/>
          <w:szCs w:val="28"/>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12038A" w:rsidRDefault="00F97D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обладает значительным воспитательным потенциалом, который реализуется какчерез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ответственностиза полученный результат.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основе методики обучения алгебре и началам математического анализа лежит деятельностный принцип обучения.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12038A">
        <w:rPr>
          <w:rFonts w:ascii="Times New Roman" w:hAnsi="Times New Roman"/>
          <w:sz w:val="28"/>
          <w:szCs w:val="28"/>
        </w:rPr>
        <w:t xml:space="preserve">бщего образования. </w:t>
      </w:r>
      <w:r w:rsidRPr="0012038A">
        <w:rPr>
          <w:rFonts w:ascii="Times New Roman" w:hAnsi="Times New Roman"/>
          <w:sz w:val="28"/>
          <w:szCs w:val="28"/>
        </w:rPr>
        <w:t>Данный учебный курс я</w:t>
      </w:r>
      <w:r w:rsidR="001802EA" w:rsidRPr="0012038A">
        <w:rPr>
          <w:rFonts w:ascii="Times New Roman" w:hAnsi="Times New Roman"/>
          <w:sz w:val="28"/>
          <w:szCs w:val="28"/>
        </w:rPr>
        <w:t>вляется интегративным,</w:t>
      </w:r>
      <w:r w:rsidRPr="0012038A">
        <w:rPr>
          <w:rFonts w:ascii="Times New Roman" w:hAnsi="Times New Roman"/>
          <w:sz w:val="28"/>
          <w:szCs w:val="28"/>
        </w:rPr>
        <w:t xml:space="preserve"> объединя</w:t>
      </w:r>
      <w:r w:rsidR="001802EA" w:rsidRPr="0012038A">
        <w:rPr>
          <w:rFonts w:ascii="Times New Roman" w:hAnsi="Times New Roman"/>
          <w:sz w:val="28"/>
          <w:szCs w:val="28"/>
        </w:rPr>
        <w:t>я</w:t>
      </w:r>
      <w:r w:rsidRPr="0012038A">
        <w:rPr>
          <w:rFonts w:ascii="Times New Roman" w:hAnsi="Times New Roman"/>
          <w:sz w:val="28"/>
          <w:szCs w:val="28"/>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12038A">
        <w:rPr>
          <w:rFonts w:ascii="Times New Roman" w:hAnsi="Times New Roman"/>
          <w:sz w:val="28"/>
          <w:szCs w:val="28"/>
        </w:rPr>
        <w:t>О</w:t>
      </w:r>
      <w:r w:rsidRPr="0012038A">
        <w:rPr>
          <w:rFonts w:ascii="Times New Roman" w:hAnsi="Times New Roman"/>
          <w:sz w:val="28"/>
          <w:szCs w:val="28"/>
        </w:rPr>
        <w:t xml:space="preserve">бучающиеся овладевают широким математическим аппаратом, у них последовательно формируетсяи совершенствуется умение строить </w:t>
      </w:r>
      <w:r w:rsidRPr="0012038A">
        <w:rPr>
          <w:rFonts w:ascii="Times New Roman" w:hAnsi="Times New Roman"/>
          <w:sz w:val="28"/>
          <w:szCs w:val="28"/>
        </w:rPr>
        <w:lastRenderedPageBreak/>
        <w:t xml:space="preserve">математическую модель реальной ситуации, применять знания, полученные в </w:t>
      </w:r>
      <w:r w:rsidR="00F97D39" w:rsidRPr="0012038A">
        <w:rPr>
          <w:rFonts w:ascii="Times New Roman" w:hAnsi="Times New Roman"/>
          <w:sz w:val="28"/>
          <w:szCs w:val="28"/>
        </w:rPr>
        <w:t xml:space="preserve">учебном </w:t>
      </w:r>
      <w:r w:rsidRPr="0012038A">
        <w:rPr>
          <w:rFonts w:ascii="Times New Roman" w:hAnsi="Times New Roman"/>
          <w:sz w:val="28"/>
          <w:szCs w:val="28"/>
        </w:rPr>
        <w:t>курсе «Алгебра и начала математического анализа», для решения самостоятельно сформулированной математической задачи,а затем интерпретировать полученный результат.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Содержательная линия «Уравнения и неравенства» реализуетсяна протяжении всего обучения на уровне среднего общего образования, посколькув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12038A">
        <w:rPr>
          <w:rFonts w:ascii="Times New Roman" w:hAnsi="Times New Roman"/>
          <w:sz w:val="28"/>
          <w:szCs w:val="28"/>
        </w:rPr>
        <w:t>В ходе</w:t>
      </w:r>
      <w:r w:rsidRPr="0012038A">
        <w:rPr>
          <w:rFonts w:ascii="Times New Roman" w:hAnsi="Times New Roman"/>
          <w:sz w:val="28"/>
          <w:szCs w:val="28"/>
        </w:rPr>
        <w:t xml:space="preserve"> изучени</w:t>
      </w:r>
      <w:r w:rsidR="00CA10BB" w:rsidRPr="0012038A">
        <w:rPr>
          <w:rFonts w:ascii="Times New Roman" w:hAnsi="Times New Roman"/>
          <w:sz w:val="28"/>
          <w:szCs w:val="28"/>
        </w:rPr>
        <w:t>я</w:t>
      </w:r>
      <w:r w:rsidRPr="0012038A">
        <w:rPr>
          <w:rFonts w:ascii="Times New Roman" w:hAnsi="Times New Roman"/>
          <w:sz w:val="28"/>
          <w:szCs w:val="28"/>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Содержательно-методическая линия «Функции и графики» тесно переплетается с другими линиями </w:t>
      </w:r>
      <w:r w:rsidR="00F97D39" w:rsidRPr="0012038A">
        <w:rPr>
          <w:rFonts w:ascii="Times New Roman" w:hAnsi="Times New Roman"/>
          <w:sz w:val="28"/>
          <w:szCs w:val="28"/>
        </w:rPr>
        <w:t xml:space="preserve">учебного </w:t>
      </w:r>
      <w:r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свойстви графиков, использование функций для решения зад</w:t>
      </w:r>
      <w:r w:rsidR="00CA10BB" w:rsidRPr="0012038A">
        <w:rPr>
          <w:rFonts w:ascii="Times New Roman" w:hAnsi="Times New Roman"/>
          <w:sz w:val="28"/>
          <w:szCs w:val="28"/>
        </w:rPr>
        <w:t xml:space="preserve">ач из других учебных предметов </w:t>
      </w:r>
      <w:r w:rsidRPr="0012038A">
        <w:rPr>
          <w:rFonts w:ascii="Times New Roman" w:hAnsi="Times New Roman"/>
          <w:sz w:val="28"/>
          <w:szCs w:val="28"/>
        </w:rPr>
        <w:t>и реальной жизни тесно связано как с математическим анализом, таки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12038A">
        <w:rPr>
          <w:rFonts w:ascii="Times New Roman" w:hAnsi="Times New Roman"/>
          <w:sz w:val="28"/>
          <w:szCs w:val="28"/>
        </w:rPr>
        <w:t>, графической и словесной. И</w:t>
      </w:r>
      <w:r w:rsidRPr="0012038A">
        <w:rPr>
          <w:rFonts w:ascii="Times New Roman" w:hAnsi="Times New Roman"/>
          <w:sz w:val="28"/>
          <w:szCs w:val="28"/>
        </w:rPr>
        <w:t xml:space="preserve">зучение </w:t>
      </w:r>
      <w:r w:rsidR="00CA10BB" w:rsidRPr="0012038A">
        <w:rPr>
          <w:rFonts w:ascii="Times New Roman" w:hAnsi="Times New Roman"/>
          <w:sz w:val="28"/>
          <w:szCs w:val="28"/>
        </w:rPr>
        <w:t xml:space="preserve">материала </w:t>
      </w:r>
      <w:r w:rsidRPr="0012038A">
        <w:rPr>
          <w:rFonts w:ascii="Times New Roman" w:hAnsi="Times New Roman"/>
          <w:sz w:val="28"/>
          <w:szCs w:val="28"/>
        </w:rPr>
        <w:t>способствует развитию алгоритм</w:t>
      </w:r>
      <w:r w:rsidR="00CA10BB" w:rsidRPr="0012038A">
        <w:rPr>
          <w:rFonts w:ascii="Times New Roman" w:hAnsi="Times New Roman"/>
          <w:sz w:val="28"/>
          <w:szCs w:val="28"/>
        </w:rPr>
        <w:t xml:space="preserve">ического мышления, способности </w:t>
      </w:r>
      <w:r w:rsidRPr="0012038A">
        <w:rPr>
          <w:rFonts w:ascii="Times New Roman" w:hAnsi="Times New Roman"/>
          <w:sz w:val="28"/>
          <w:szCs w:val="28"/>
        </w:rPr>
        <w:t>к обобщению и конкретизации, использованию аналогий.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науки,и их авторах.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Содержательно-методическая линия «Множества и логика»в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12038A">
        <w:rPr>
          <w:rFonts w:ascii="Times New Roman" w:hAnsi="Times New Roman"/>
          <w:sz w:val="28"/>
          <w:szCs w:val="28"/>
        </w:rPr>
        <w:t>иплины в единое целое.</w:t>
      </w:r>
      <w:r w:rsidR="00906ECA" w:rsidRPr="0012038A">
        <w:rPr>
          <w:rFonts w:ascii="Times New Roman" w:hAnsi="Times New Roman"/>
          <w:sz w:val="28"/>
          <w:szCs w:val="28"/>
        </w:rPr>
        <w:t>В</w:t>
      </w:r>
      <w:r w:rsidRPr="0012038A">
        <w:rPr>
          <w:rFonts w:ascii="Times New Roman" w:hAnsi="Times New Roman"/>
          <w:sz w:val="28"/>
          <w:szCs w:val="28"/>
        </w:rPr>
        <w:t xml:space="preserve">ажно дать </w:t>
      </w:r>
      <w:r w:rsidRPr="0012038A">
        <w:rPr>
          <w:rFonts w:ascii="Times New Roman" w:hAnsi="Times New Roman"/>
          <w:sz w:val="28"/>
          <w:szCs w:val="28"/>
        </w:rPr>
        <w:lastRenderedPageBreak/>
        <w:t>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w:t>
      </w:r>
      <w:r w:rsidR="00F97D39" w:rsidRPr="0012038A">
        <w:rPr>
          <w:rFonts w:ascii="Times New Roman" w:hAnsi="Times New Roman"/>
          <w:sz w:val="28"/>
          <w:szCs w:val="28"/>
        </w:rPr>
        <w:t xml:space="preserve">учебном </w:t>
      </w:r>
      <w:r w:rsidRPr="0012038A">
        <w:rPr>
          <w:rFonts w:ascii="Times New Roman" w:hAnsi="Times New Roman"/>
          <w:sz w:val="28"/>
          <w:szCs w:val="28"/>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12038A">
        <w:rPr>
          <w:rFonts w:ascii="Times New Roman" w:hAnsi="Times New Roman"/>
          <w:sz w:val="28"/>
          <w:szCs w:val="28"/>
        </w:rPr>
        <w:t xml:space="preserve"> полученных результатов. З</w:t>
      </w:r>
      <w:r w:rsidRPr="0012038A">
        <w:rPr>
          <w:rFonts w:ascii="Times New Roman" w:hAnsi="Times New Roman"/>
          <w:sz w:val="28"/>
          <w:szCs w:val="28"/>
        </w:rPr>
        <w:t xml:space="preserve">адания </w:t>
      </w:r>
      <w:r w:rsidR="00CA10BB" w:rsidRPr="0012038A">
        <w:rPr>
          <w:rFonts w:ascii="Times New Roman" w:hAnsi="Times New Roman"/>
          <w:sz w:val="28"/>
          <w:szCs w:val="28"/>
        </w:rPr>
        <w:t>включены</w:t>
      </w:r>
      <w:r w:rsidRPr="0012038A">
        <w:rPr>
          <w:rFonts w:ascii="Times New Roman" w:hAnsi="Times New Roman"/>
          <w:sz w:val="28"/>
          <w:szCs w:val="28"/>
        </w:rPr>
        <w:t xml:space="preserve"> в каждый из разделов программы, поскольку весь материал </w:t>
      </w:r>
      <w:r w:rsidR="00F97D39" w:rsidRPr="0012038A">
        <w:rPr>
          <w:rFonts w:ascii="Times New Roman" w:hAnsi="Times New Roman"/>
          <w:sz w:val="28"/>
          <w:szCs w:val="28"/>
        </w:rPr>
        <w:t xml:space="preserve">учебного </w:t>
      </w:r>
      <w:r w:rsidRPr="0012038A">
        <w:rPr>
          <w:rFonts w:ascii="Times New Roman" w:hAnsi="Times New Roman"/>
          <w:sz w:val="28"/>
          <w:szCs w:val="28"/>
        </w:rPr>
        <w:t xml:space="preserve">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Деятельностьпо формированию навыков решения прикладных задач организуется в процессе изучения всех тем </w:t>
      </w:r>
      <w:r w:rsidR="00F97D39" w:rsidRPr="0012038A">
        <w:rPr>
          <w:rFonts w:ascii="Times New Roman" w:hAnsi="Times New Roman"/>
          <w:sz w:val="28"/>
          <w:szCs w:val="28"/>
        </w:rPr>
        <w:t xml:space="preserve">учебного </w:t>
      </w:r>
      <w:r w:rsidRPr="0012038A">
        <w:rPr>
          <w:rFonts w:ascii="Times New Roman" w:hAnsi="Times New Roman"/>
          <w:sz w:val="28"/>
          <w:szCs w:val="28"/>
        </w:rPr>
        <w:t>курса «Алгебра и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Общее число часов, рекомендованных для изучения учебного курса «Алгебра и начала математического анализа», – 170 часов: в 10 классе – 68 часов(2 часа в неделю), в 11 классе </w:t>
      </w:r>
      <w:r w:rsidR="00A41F63" w:rsidRPr="0012038A">
        <w:rPr>
          <w:rFonts w:ascii="Times New Roman" w:hAnsi="Times New Roman"/>
          <w:sz w:val="28"/>
          <w:szCs w:val="28"/>
        </w:rPr>
        <w:t>–</w:t>
      </w:r>
      <w:r w:rsidRPr="0012038A">
        <w:rPr>
          <w:rFonts w:ascii="Times New Roman" w:hAnsi="Times New Roman"/>
          <w:sz w:val="28"/>
          <w:szCs w:val="28"/>
        </w:rPr>
        <w:t>102 часа (3 часа в неделю).</w:t>
      </w:r>
    </w:p>
    <w:p w:rsidR="00F0164B" w:rsidRPr="0012038A" w:rsidRDefault="00F0164B" w:rsidP="0012038A">
      <w:pPr>
        <w:spacing w:after="0" w:line="360" w:lineRule="auto"/>
        <w:ind w:firstLine="709"/>
        <w:contextualSpacing/>
        <w:jc w:val="both"/>
        <w:rPr>
          <w:rFonts w:ascii="Times New Roman" w:hAnsi="Times New Roman"/>
          <w:sz w:val="28"/>
          <w:szCs w:val="28"/>
        </w:rPr>
      </w:pPr>
      <w:bookmarkStart w:id="11" w:name="_Toc118726584"/>
      <w:r w:rsidRPr="0012038A">
        <w:rPr>
          <w:rFonts w:ascii="Times New Roman" w:hAnsi="Times New Roman"/>
          <w:sz w:val="28"/>
          <w:szCs w:val="28"/>
        </w:rPr>
        <w:t>Содержание обучения в 10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чиселдля решения практических задач и представления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Синус, косинус и тангенс числового аргумента. Арксинус, арккосинус, арктангенс числового аргумента.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целых и дробно-рациональных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иррациональных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Степенная функция с натуральным и целым показателем. Её свойстваи график. Свойства и график корня n-ой степени.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Тригонометрическая окружность, определение тригонометрических функций числового аргумента.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Множества и логика.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теорема, следствие, доказательство.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обучения в 11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Логарифм числа. Десятичные и натуральные логарифмы.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и совокупности 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функциина промежутке.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Показательная и логарифмическая функции, их свойства и графики.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Использование графиков функций для исследования процессови зависимостей, которые возникают при решении задач из других учебных предметов </w:t>
      </w:r>
      <w:r w:rsidRPr="0012038A">
        <w:rPr>
          <w:rFonts w:ascii="Times New Roman" w:hAnsi="Times New Roman"/>
          <w:sz w:val="28"/>
          <w:szCs w:val="28"/>
        </w:rPr>
        <w:lastRenderedPageBreak/>
        <w:t>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монотонностьи экстремумы. Нахождение наибольшего и наименьшего значения функциина отрезке.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интегралапо формуле Ньютона–Лейбница.</w:t>
      </w:r>
    </w:p>
    <w:p w:rsidR="00F0164B" w:rsidRPr="0012038A" w:rsidRDefault="00F0164B" w:rsidP="0012038A">
      <w:pPr>
        <w:spacing w:after="0" w:line="360" w:lineRule="auto"/>
        <w:ind w:firstLine="709"/>
        <w:contextualSpacing/>
        <w:jc w:val="both"/>
        <w:rPr>
          <w:rFonts w:ascii="Times New Roman" w:hAnsi="Times New Roman"/>
          <w:caps/>
          <w:color w:val="000000"/>
          <w:sz w:val="28"/>
          <w:szCs w:val="28"/>
        </w:rPr>
      </w:pPr>
      <w:r w:rsidRPr="0012038A">
        <w:rPr>
          <w:rFonts w:ascii="Times New Roman" w:hAnsi="Times New Roman"/>
          <w:color w:val="000000"/>
          <w:sz w:val="28"/>
          <w:szCs w:val="28"/>
        </w:rPr>
        <w:t xml:space="preserve">Планируемые предметные результаты освоения федеральной </w:t>
      </w:r>
      <w:r w:rsidR="003E0D74" w:rsidRPr="0012038A">
        <w:rPr>
          <w:rFonts w:ascii="Times New Roman" w:hAnsi="Times New Roman"/>
          <w:color w:val="000000"/>
          <w:sz w:val="28"/>
          <w:szCs w:val="28"/>
        </w:rPr>
        <w:t xml:space="preserve">рабочей </w:t>
      </w:r>
      <w:r w:rsidRPr="0012038A">
        <w:rPr>
          <w:rFonts w:ascii="Times New Roman" w:hAnsi="Times New Roman"/>
          <w:color w:val="000000"/>
          <w:sz w:val="28"/>
          <w:szCs w:val="28"/>
        </w:rPr>
        <w:t xml:space="preserve">программы </w:t>
      </w:r>
      <w:r w:rsidR="003E0D74" w:rsidRPr="0012038A">
        <w:rPr>
          <w:rFonts w:ascii="Times New Roman" w:hAnsi="Times New Roman"/>
          <w:sz w:val="28"/>
          <w:szCs w:val="28"/>
        </w:rPr>
        <w:t>учебного</w:t>
      </w:r>
      <w:r w:rsidRPr="0012038A">
        <w:rPr>
          <w:rFonts w:ascii="Times New Roman" w:hAnsi="Times New Roman"/>
          <w:color w:val="000000"/>
          <w:sz w:val="28"/>
          <w:szCs w:val="28"/>
        </w:rPr>
        <w:t>курса «Алгебра и начала математического анализа»</w:t>
      </w:r>
      <w:bookmarkEnd w:id="11"/>
      <w:r w:rsidRPr="0012038A">
        <w:rPr>
          <w:rFonts w:ascii="Times New Roman" w:hAnsi="Times New Roman"/>
          <w:color w:val="000000"/>
          <w:sz w:val="28"/>
          <w:szCs w:val="28"/>
        </w:rPr>
        <w:t xml:space="preserve"> на уровне среднего общего образования.</w:t>
      </w:r>
    </w:p>
    <w:p w:rsidR="00F0164B" w:rsidRPr="0012038A" w:rsidRDefault="00F0164B"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синус, косинус и тангенс произвольного угла, </w:t>
      </w:r>
      <w:r w:rsidRPr="0012038A">
        <w:rPr>
          <w:rFonts w:ascii="Times New Roman" w:hAnsi="Times New Roman"/>
          <w:sz w:val="28"/>
          <w:szCs w:val="28"/>
        </w:rPr>
        <w:lastRenderedPageBreak/>
        <w:t>использовать запись произвольного угла через обратные тригонометрические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уравнения и неравенства для решения математических задачи задач из различных областей науки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моделис использованием аппарата алгебры.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последовательность, арифметическаяи </w:t>
      </w:r>
      <w:r w:rsidRPr="0012038A">
        <w:rPr>
          <w:rFonts w:ascii="Times New Roman" w:hAnsi="Times New Roman"/>
          <w:sz w:val="28"/>
          <w:szCs w:val="28"/>
        </w:rPr>
        <w:lastRenderedPageBreak/>
        <w:t>геометрическая прогрессии;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Множества и логика: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множество, операции над множествами;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rsidR="00F0164B" w:rsidRPr="0012038A" w:rsidRDefault="00F0164B"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находить решения простейших систем и совокупностей 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графики показательной, логарифмическойи тригонометрических функций, изображать их на координатной плоскостии использовать для решения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уравненийи использовать их для решения системы линейных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монотонностьи экстремумы, применять результаты исследования к построению графиков;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решенияв прикладных, в том числе социально-экономических, задачах;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интегралпо формуле Ньютона–Лейбница;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прикладные задачи, в том числе социально-экономическогои </w:t>
      </w:r>
      <w:r w:rsidRPr="0012038A">
        <w:rPr>
          <w:rFonts w:ascii="Times New Roman" w:hAnsi="Times New Roman"/>
          <w:sz w:val="28"/>
          <w:szCs w:val="28"/>
        </w:rPr>
        <w:lastRenderedPageBreak/>
        <w:t>физического характера, средствами математического анализа.</w:t>
      </w:r>
    </w:p>
    <w:p w:rsidR="00F0164B" w:rsidRPr="0012038A" w:rsidRDefault="00EC31C1" w:rsidP="0012038A">
      <w:pPr>
        <w:spacing w:after="0" w:line="360" w:lineRule="auto"/>
        <w:ind w:firstLine="709"/>
        <w:contextualSpacing/>
        <w:jc w:val="both"/>
        <w:rPr>
          <w:rFonts w:ascii="Times New Roman" w:hAnsi="Times New Roman"/>
          <w:sz w:val="28"/>
          <w:szCs w:val="28"/>
        </w:rPr>
      </w:pPr>
      <w:bookmarkStart w:id="12" w:name="_Toc118726594"/>
      <w:r>
        <w:rPr>
          <w:rFonts w:ascii="Times New Roman" w:hAnsi="Times New Roman"/>
          <w:sz w:val="28"/>
          <w:szCs w:val="28"/>
        </w:rPr>
        <w:t xml:space="preserve">2.1.8.8.  </w:t>
      </w:r>
      <w:r w:rsidR="00FC48C8">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«Геометрия».</w:t>
      </w:r>
    </w:p>
    <w:bookmarkEnd w:id="12"/>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Пояснительная записка.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Важность учебного курса геометрии на уровне среднего общего образования обусловлена практической значимостью метапредметныхи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цикла,в частности из курса физики.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Ориентация человека </w:t>
      </w:r>
      <w:r w:rsidR="00CF2529" w:rsidRPr="0012038A">
        <w:rPr>
          <w:rFonts w:ascii="Times New Roman" w:hAnsi="Times New Roman"/>
          <w:sz w:val="28"/>
          <w:szCs w:val="28"/>
        </w:rPr>
        <w:t xml:space="preserve">в </w:t>
      </w:r>
      <w:r w:rsidRPr="0012038A">
        <w:rPr>
          <w:rFonts w:ascii="Times New Roman" w:hAnsi="Times New Roman"/>
          <w:sz w:val="28"/>
          <w:szCs w:val="28"/>
        </w:rPr>
        <w:t xml:space="preserve">пространстве –условие его социального бытия, форма отражения окружающего мира, условие успешного познанияи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Цель освоения программы учебного курса «Геометрия» на базовом уровне обучения – </w:t>
      </w:r>
      <w:r w:rsidR="00A1534C" w:rsidRPr="0012038A">
        <w:rPr>
          <w:rFonts w:ascii="Times New Roman" w:hAnsi="Times New Roman"/>
          <w:sz w:val="28"/>
          <w:szCs w:val="28"/>
        </w:rPr>
        <w:t>общеобразов</w:t>
      </w:r>
      <w:r w:rsidRPr="0012038A">
        <w:rPr>
          <w:rFonts w:ascii="Times New Roman" w:hAnsi="Times New Roman"/>
          <w:sz w:val="28"/>
          <w:szCs w:val="28"/>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связаннымс прикладным использованием геометрии.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Приоритетными задачами освоения учебного курса «Геометрии» на базовом уровне в 10–11 классах являются: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культурыи осознание её взаимосвязи с окружающим миром;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многогранниках и телах вращениякак о важнейших математических моделях, позволяющих описывать и изучать разные явления окружающего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многогранникахи телах вращения и их основными свойствами;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w:t>
      </w:r>
      <w:r w:rsidRPr="0012038A">
        <w:rPr>
          <w:rFonts w:ascii="Times New Roman" w:hAnsi="Times New Roman"/>
          <w:sz w:val="28"/>
          <w:szCs w:val="28"/>
        </w:rPr>
        <w:lastRenderedPageBreak/>
        <w:t>полученные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Предпочтение отдаётся наглядно-конструктивному методу обучения, то есть теоретические знания имеют в своей основе </w:t>
      </w:r>
      <w:r w:rsidR="00CF2529" w:rsidRPr="0012038A">
        <w:rPr>
          <w:rFonts w:ascii="Times New Roman" w:hAnsi="Times New Roman"/>
          <w:sz w:val="28"/>
          <w:szCs w:val="28"/>
        </w:rPr>
        <w:t>непосредственное отношение к</w:t>
      </w:r>
      <w:r w:rsidRPr="0012038A">
        <w:rPr>
          <w:rFonts w:ascii="Times New Roman" w:hAnsi="Times New Roman"/>
          <w:sz w:val="28"/>
          <w:szCs w:val="28"/>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наглядност</w:t>
      </w:r>
      <w:r w:rsidR="005E3EFD" w:rsidRPr="0012038A">
        <w:rPr>
          <w:rFonts w:ascii="Times New Roman" w:hAnsi="Times New Roman"/>
          <w:sz w:val="28"/>
          <w:szCs w:val="28"/>
        </w:rPr>
        <w:t>и</w:t>
      </w:r>
      <w:r w:rsidRPr="0012038A">
        <w:rPr>
          <w:rFonts w:ascii="Times New Roman" w:hAnsi="Times New Roman"/>
          <w:sz w:val="28"/>
          <w:szCs w:val="28"/>
        </w:rPr>
        <w:t xml:space="preserve">, а оперирование образом – в условиях отвлечения от наглядности, мысленного изменения его исходного содержания.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Основными содержательными линиями учебного курса «Геометрия» в 10–11 классах являются: «Многогранники», «Прямые и плоскостив пространстве», «Тела вращения», «Векторы и координаты в пространстве». Формирование логических умений распределяется </w:t>
      </w:r>
      <w:r w:rsidR="00CF2529" w:rsidRPr="0012038A">
        <w:rPr>
          <w:rFonts w:ascii="Times New Roman" w:hAnsi="Times New Roman"/>
          <w:sz w:val="28"/>
          <w:szCs w:val="28"/>
        </w:rPr>
        <w:t>по содержательным линиям</w:t>
      </w:r>
      <w:r w:rsidRPr="0012038A">
        <w:rPr>
          <w:rFonts w:ascii="Times New Roman" w:hAnsi="Times New Roman"/>
          <w:sz w:val="28"/>
          <w:szCs w:val="28"/>
        </w:rPr>
        <w:t>и по годам обучения на уровне среднего общего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поступательно,с соблюдением принципа преемственности, чтобы новые знания включалисьв общую систему геометрических представлений обучающихся, расширяяи углубляя её, образуя прочные множественные связи.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Общее число часов, рекомендованных для изучения учебного курса «Г</w:t>
      </w:r>
      <w:r w:rsidRPr="0012038A">
        <w:rPr>
          <w:rFonts w:ascii="Times New Roman" w:eastAsia="SchoolBookSanPin" w:hAnsi="Times New Roman"/>
          <w:color w:val="000000"/>
          <w:sz w:val="28"/>
          <w:szCs w:val="28"/>
        </w:rPr>
        <w:t>еометрия»</w:t>
      </w:r>
      <w:r w:rsidR="00D6722C" w:rsidRPr="0012038A">
        <w:rPr>
          <w:rFonts w:ascii="Times New Roman" w:eastAsia="SchoolBookSanPin" w:hAnsi="Times New Roman"/>
          <w:color w:val="000000"/>
          <w:sz w:val="28"/>
          <w:szCs w:val="28"/>
        </w:rPr>
        <w:t xml:space="preserve"> – </w:t>
      </w:r>
      <w:r w:rsidRPr="0012038A">
        <w:rPr>
          <w:rFonts w:ascii="Times New Roman" w:eastAsia="SchoolBookSanPin" w:hAnsi="Times New Roman"/>
          <w:color w:val="000000"/>
          <w:position w:val="1"/>
          <w:sz w:val="28"/>
          <w:szCs w:val="28"/>
        </w:rPr>
        <w:t>102 часа: в 10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68 часов (2 часа в неделю), в 11 классе –34 часа</w:t>
      </w:r>
      <w:r w:rsidRPr="0012038A">
        <w:rPr>
          <w:rFonts w:ascii="Times New Roman" w:eastAsia="SchoolBookSanPin" w:hAnsi="Times New Roman"/>
          <w:position w:val="1"/>
          <w:sz w:val="28"/>
          <w:szCs w:val="28"/>
        </w:rPr>
        <w:t xml:space="preserve"> (1 час в неделю). </w:t>
      </w:r>
    </w:p>
    <w:p w:rsidR="00F0164B" w:rsidRPr="0012038A" w:rsidRDefault="00F0164B" w:rsidP="0012038A">
      <w:pPr>
        <w:spacing w:after="0" w:line="360" w:lineRule="auto"/>
        <w:ind w:firstLine="709"/>
        <w:contextualSpacing/>
        <w:jc w:val="both"/>
        <w:rPr>
          <w:rFonts w:ascii="Times New Roman" w:hAnsi="Times New Roman"/>
          <w:sz w:val="28"/>
          <w:szCs w:val="28"/>
        </w:rPr>
      </w:pPr>
      <w:bookmarkStart w:id="13" w:name="_Toc118726599"/>
      <w:bookmarkStart w:id="14" w:name="_Toc118726596"/>
      <w:r w:rsidRPr="0012038A">
        <w:rPr>
          <w:rFonts w:ascii="Times New Roman" w:hAnsi="Times New Roman"/>
          <w:sz w:val="28"/>
          <w:szCs w:val="28"/>
        </w:rPr>
        <w:lastRenderedPageBreak/>
        <w:t xml:space="preserve">Содержание </w:t>
      </w:r>
      <w:bookmarkEnd w:id="13"/>
      <w:r w:rsidRPr="0012038A">
        <w:rPr>
          <w:rFonts w:ascii="Times New Roman" w:hAnsi="Times New Roman"/>
          <w:sz w:val="28"/>
          <w:szCs w:val="28"/>
        </w:rPr>
        <w:t>обучения в 10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Прямые и плоскости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стереометриии следствия из них.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расстояниеот точки до плоскости, расстояние от прямой до плоскости, проекция фигурына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Многогранники.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многогранника, основные элементы многогранника, выпуклыеи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w:t>
      </w:r>
      <w:r w:rsidRPr="0012038A">
        <w:rPr>
          <w:rFonts w:ascii="Times New Roman" w:hAnsi="Times New Roman"/>
          <w:sz w:val="28"/>
          <w:szCs w:val="28"/>
        </w:rPr>
        <w:lastRenderedPageBreak/>
        <w:t>многогранниках: октаэдр, додекаэдр и икосаэдр. Сечения призмы и пирамиды.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поверхностии поверхности правильной пирамиды, теорема о площади усечённой пирамиды. Понятие об объёме. Объём пирамиды, призмы.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обучения в 11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Тела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Коническая поверхность, образующие конической поверхности, осьи вершина конической поверхности. Конус: основание и вершина, образующаяи ось, площадь боковой и полной поверхности. Усечённый конус: образующиеи высота, основания и боковая поверхность.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Векторы и координаты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прямымии плоскостями. Координатно-векторный метод при решении геометрических задач.</w:t>
      </w:r>
    </w:p>
    <w:bookmarkEnd w:id="14"/>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Планируемые предметные результаты освоения </w:t>
      </w:r>
      <w:r w:rsidR="00FC48C8">
        <w:rPr>
          <w:rFonts w:ascii="Times New Roman" w:hAnsi="Times New Roman"/>
          <w:sz w:val="28"/>
          <w:szCs w:val="28"/>
        </w:rPr>
        <w:t>р</w:t>
      </w:r>
      <w:r w:rsidRPr="0012038A">
        <w:rPr>
          <w:rFonts w:ascii="Times New Roman" w:hAnsi="Times New Roman"/>
          <w:sz w:val="28"/>
          <w:szCs w:val="28"/>
        </w:rPr>
        <w:t xml:space="preserve">абочей программы </w:t>
      </w:r>
      <w:r w:rsidR="003E0D74" w:rsidRPr="0012038A">
        <w:rPr>
          <w:rFonts w:ascii="Times New Roman" w:hAnsi="Times New Roman"/>
          <w:sz w:val="28"/>
          <w:szCs w:val="28"/>
        </w:rPr>
        <w:t xml:space="preserve">учебного </w:t>
      </w:r>
      <w:r w:rsidRPr="0012038A">
        <w:rPr>
          <w:rFonts w:ascii="Times New Roman" w:hAnsi="Times New Roman"/>
          <w:sz w:val="28"/>
          <w:szCs w:val="28"/>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жизнии создание условий для их общекультурного развития.</w:t>
      </w:r>
    </w:p>
    <w:p w:rsidR="00F0164B" w:rsidRPr="0012038A" w:rsidRDefault="00F0164B"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прямыхи плоскостей;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основные виды многогранников (пирамида, призма, </w:t>
      </w:r>
      <w:r w:rsidRPr="0012038A">
        <w:rPr>
          <w:rFonts w:ascii="Times New Roman" w:hAnsi="Times New Roman"/>
          <w:sz w:val="28"/>
          <w:szCs w:val="28"/>
        </w:rPr>
        <w:lastRenderedPageBreak/>
        <w:t>прямоугольный параллелепипед, куб);</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прямыеи наклонные призмы, параллелепипеды);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построения сечений, используя метод следов;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информациюо пространственных геометрических фигурах, представленную на чертежахи рисунках;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заданыв явной форме;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математических закономерностей в природе и жизни, </w:t>
      </w:r>
      <w:r w:rsidRPr="0012038A">
        <w:rPr>
          <w:rFonts w:ascii="Times New Roman" w:hAnsi="Times New Roman"/>
          <w:sz w:val="28"/>
          <w:szCs w:val="28"/>
        </w:rPr>
        <w:lastRenderedPageBreak/>
        <w:t>распознавать проявление законов геометрии в искусстве;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связанныес нахождением геометрических величин.</w:t>
      </w:r>
    </w:p>
    <w:p w:rsidR="00F0164B" w:rsidRPr="0012038A" w:rsidRDefault="00F0164B"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извлекать, интерпретировать и преобразовывать информациюо пространственных геометрических фигурах, представленную на чертежахи </w:t>
      </w:r>
      <w:r w:rsidRPr="0012038A">
        <w:rPr>
          <w:rFonts w:ascii="Times New Roman" w:hAnsi="Times New Roman"/>
          <w:sz w:val="28"/>
          <w:szCs w:val="28"/>
        </w:rPr>
        <w:lastRenderedPageBreak/>
        <w:t>рисунках;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сумму векторов и произведение вектора на число, уголмежду векторами, скалярное произведение, раскладывать вектор по двум неколлинеарным векторам;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заданыв явной форме;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простейшие геометрические задачи на применение векторно-координатного метода;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связанныес нахождением геометрических величин.</w:t>
      </w:r>
    </w:p>
    <w:p w:rsidR="00F0164B" w:rsidRPr="0012038A" w:rsidRDefault="00EC31C1" w:rsidP="0012038A">
      <w:pPr>
        <w:spacing w:after="0" w:line="360" w:lineRule="auto"/>
        <w:ind w:firstLine="709"/>
        <w:contextualSpacing/>
        <w:jc w:val="both"/>
        <w:rPr>
          <w:rFonts w:ascii="Times New Roman" w:hAnsi="Times New Roman"/>
          <w:sz w:val="28"/>
          <w:szCs w:val="28"/>
        </w:rPr>
      </w:pPr>
      <w:bookmarkStart w:id="15" w:name="_Toc73394988"/>
      <w:bookmarkStart w:id="16" w:name="_Toc118726606"/>
      <w:r>
        <w:rPr>
          <w:rFonts w:ascii="Times New Roman" w:hAnsi="Times New Roman"/>
          <w:sz w:val="28"/>
          <w:szCs w:val="28"/>
        </w:rPr>
        <w:lastRenderedPageBreak/>
        <w:t xml:space="preserve">2.1.8.9.  </w:t>
      </w:r>
      <w:r w:rsidR="00FC48C8">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«Вероятностьи статистика».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Пояснительная записка.</w:t>
      </w:r>
    </w:p>
    <w:bookmarkEnd w:id="15"/>
    <w:bookmarkEnd w:id="16"/>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12038A">
        <w:rPr>
          <w:rFonts w:ascii="Times New Roman" w:hAnsi="Times New Roman"/>
          <w:sz w:val="28"/>
          <w:szCs w:val="28"/>
        </w:rPr>
        <w:t>го общего образования</w:t>
      </w:r>
      <w:r w:rsidRPr="0012038A">
        <w:rPr>
          <w:rFonts w:ascii="Times New Roman" w:hAnsi="Times New Roman"/>
          <w:sz w:val="28"/>
          <w:szCs w:val="28"/>
        </w:rPr>
        <w:t xml:space="preserve">. </w:t>
      </w:r>
      <w:r w:rsidR="00A41F63" w:rsidRPr="0012038A">
        <w:rPr>
          <w:rFonts w:ascii="Times New Roman" w:hAnsi="Times New Roman"/>
          <w:sz w:val="28"/>
          <w:szCs w:val="28"/>
        </w:rPr>
        <w:t>Учебный к</w:t>
      </w:r>
      <w:r w:rsidRPr="0012038A">
        <w:rPr>
          <w:rFonts w:ascii="Times New Roman" w:hAnsi="Times New Roman"/>
          <w:sz w:val="28"/>
          <w:szCs w:val="28"/>
        </w:rPr>
        <w:t xml:space="preserve">урс предназначен для формированияу обучающихся статистической культуры и понимания роли теории вероятностей как математического инструмента для изучения случайных событий, величини процессов. При изучении </w:t>
      </w:r>
      <w:r w:rsidR="00A41F63" w:rsidRPr="0012038A">
        <w:rPr>
          <w:rFonts w:ascii="Times New Roman" w:hAnsi="Times New Roman"/>
          <w:sz w:val="28"/>
          <w:szCs w:val="28"/>
        </w:rPr>
        <w:t xml:space="preserve">учебного </w:t>
      </w:r>
      <w:r w:rsidRPr="0012038A">
        <w:rPr>
          <w:rFonts w:ascii="Times New Roman" w:hAnsi="Times New Roman"/>
          <w:sz w:val="28"/>
          <w:szCs w:val="28"/>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Содержание </w:t>
      </w:r>
      <w:r w:rsidR="00A41F63" w:rsidRPr="0012038A">
        <w:rPr>
          <w:rFonts w:ascii="Times New Roman" w:hAnsi="Times New Roman"/>
          <w:sz w:val="28"/>
          <w:szCs w:val="28"/>
        </w:rPr>
        <w:t xml:space="preserve">учебного </w:t>
      </w:r>
      <w:r w:rsidRPr="0012038A">
        <w:rPr>
          <w:rFonts w:ascii="Times New Roman" w:hAnsi="Times New Roman"/>
          <w:sz w:val="28"/>
          <w:szCs w:val="28"/>
        </w:rPr>
        <w:t xml:space="preserve">курса направлено на закрепление знаний, полученных при изучении курса </w:t>
      </w:r>
      <w:r w:rsidR="00A41F63" w:rsidRPr="0012038A">
        <w:rPr>
          <w:rFonts w:ascii="Times New Roman" w:hAnsi="Times New Roman"/>
          <w:sz w:val="28"/>
          <w:szCs w:val="28"/>
        </w:rPr>
        <w:t>на уровне основного общего образования,</w:t>
      </w:r>
      <w:r w:rsidRPr="0012038A">
        <w:rPr>
          <w:rFonts w:ascii="Times New Roman" w:hAnsi="Times New Roman"/>
          <w:sz w:val="28"/>
          <w:szCs w:val="28"/>
        </w:rPr>
        <w:t>и на развитие представлений о случайных величинах и взаимосвязях между нимина важных примерах, сюжеты которых почерпнуты из окружающего мира.В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соответствии с указанными целями в структуре учебного курса «Вероятность и статистика» </w:t>
      </w:r>
      <w:r w:rsidR="007D19F2" w:rsidRPr="0012038A">
        <w:rPr>
          <w:rFonts w:ascii="Times New Roman" w:hAnsi="Times New Roman"/>
          <w:sz w:val="28"/>
          <w:szCs w:val="28"/>
        </w:rPr>
        <w:t>для уровня среднего общего образования</w:t>
      </w:r>
      <w:r w:rsidRPr="0012038A">
        <w:rPr>
          <w:rFonts w:ascii="Times New Roman" w:hAnsi="Times New Roman"/>
          <w:sz w:val="28"/>
          <w:szCs w:val="28"/>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Важную часть </w:t>
      </w:r>
      <w:r w:rsidR="003D1246" w:rsidRPr="0012038A">
        <w:rPr>
          <w:rFonts w:ascii="Times New Roman" w:hAnsi="Times New Roman"/>
          <w:sz w:val="28"/>
          <w:szCs w:val="28"/>
        </w:rPr>
        <w:t xml:space="preserve">учебного </w:t>
      </w:r>
      <w:r w:rsidRPr="0012038A">
        <w:rPr>
          <w:rFonts w:ascii="Times New Roman" w:hAnsi="Times New Roman"/>
          <w:sz w:val="28"/>
          <w:szCs w:val="28"/>
        </w:rPr>
        <w:t>курса занимает изучение геометрическогои биномиального распределений и знакомство с их непрерывными аналогами – показательным и нормальным распределениями.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базадля изучения закона </w:t>
      </w:r>
      <w:r w:rsidRPr="0012038A">
        <w:rPr>
          <w:rFonts w:ascii="Times New Roman" w:hAnsi="Times New Roman"/>
          <w:sz w:val="28"/>
          <w:szCs w:val="28"/>
        </w:rPr>
        <w:lastRenderedPageBreak/>
        <w:t xml:space="preserve">больших чисел – фундаментального закона, действующегов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Темы, связанные с непрерывными случайными величинами, акцентируют внимание обучающихся на описании и изучении случайных явленийс помощью непрерывных функций. Основное внимание уделяется показательномуи нормальному распределениям, при этом предполагается ознакомительное изучение материала без доказательств применяемых фактов.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w:t>
      </w:r>
      <w:r w:rsidR="00D6722C" w:rsidRPr="0012038A">
        <w:rPr>
          <w:rFonts w:ascii="Times New Roman" w:eastAsia="SchoolBookSanPin" w:hAnsi="Times New Roman"/>
          <w:color w:val="000000"/>
          <w:sz w:val="28"/>
          <w:szCs w:val="28"/>
        </w:rPr>
        <w:t xml:space="preserve"> – </w:t>
      </w:r>
      <w:r w:rsidRPr="0012038A">
        <w:rPr>
          <w:rFonts w:ascii="Times New Roman" w:eastAsia="SchoolBookSanPin" w:hAnsi="Times New Roman"/>
          <w:color w:val="000000"/>
          <w:position w:val="1"/>
          <w:sz w:val="28"/>
          <w:szCs w:val="28"/>
        </w:rPr>
        <w:t>68 часов: в 10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34 часа (1 час в неделю),в 11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34 часа (1 час в неделю).</w:t>
      </w:r>
    </w:p>
    <w:p w:rsidR="00F0164B" w:rsidRPr="0012038A" w:rsidRDefault="00F0164B" w:rsidP="0012038A">
      <w:pPr>
        <w:spacing w:after="0" w:line="360" w:lineRule="auto"/>
        <w:ind w:firstLine="709"/>
        <w:contextualSpacing/>
        <w:jc w:val="both"/>
        <w:rPr>
          <w:rFonts w:ascii="Times New Roman" w:hAnsi="Times New Roman"/>
          <w:sz w:val="28"/>
          <w:szCs w:val="28"/>
        </w:rPr>
      </w:pPr>
      <w:bookmarkStart w:id="17" w:name="_Toc118726611"/>
      <w:bookmarkStart w:id="18" w:name="_Toc118726608"/>
      <w:r w:rsidRPr="0012038A">
        <w:rPr>
          <w:rFonts w:ascii="Times New Roman" w:hAnsi="Times New Roman"/>
          <w:sz w:val="28"/>
          <w:szCs w:val="28"/>
        </w:rPr>
        <w:t xml:space="preserve">Содержание </w:t>
      </w:r>
      <w:bookmarkEnd w:id="17"/>
      <w:r w:rsidRPr="0012038A">
        <w:rPr>
          <w:rFonts w:ascii="Times New Roman" w:hAnsi="Times New Roman"/>
          <w:sz w:val="28"/>
          <w:szCs w:val="28"/>
        </w:rPr>
        <w:t>обучения в 10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дисперсияи стандартное отклонение числовых наборов.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12038A" w:rsidRDefault="00F0164B" w:rsidP="0012038A">
      <w:pPr>
        <w:spacing w:after="0" w:line="360" w:lineRule="auto"/>
        <w:ind w:firstLine="709"/>
        <w:contextualSpacing/>
        <w:jc w:val="both"/>
        <w:rPr>
          <w:rFonts w:ascii="Times New Roman" w:hAnsi="Times New Roman"/>
          <w:sz w:val="28"/>
          <w:szCs w:val="28"/>
        </w:rPr>
      </w:pPr>
      <w:bookmarkStart w:id="19" w:name="_Toc73394999"/>
      <w:r w:rsidRPr="0012038A">
        <w:rPr>
          <w:rFonts w:ascii="Times New Roman" w:hAnsi="Times New Roman"/>
          <w:sz w:val="28"/>
          <w:szCs w:val="28"/>
        </w:rPr>
        <w:t>Содержание обучения в 11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Понятиео нормальном распределении. </w:t>
      </w:r>
      <w:bookmarkEnd w:id="19"/>
    </w:p>
    <w:bookmarkEnd w:id="18"/>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результаты освоения </w:t>
      </w:r>
      <w:r w:rsidR="003D1246" w:rsidRPr="0012038A">
        <w:rPr>
          <w:rFonts w:ascii="Times New Roman" w:hAnsi="Times New Roman"/>
          <w:sz w:val="28"/>
          <w:szCs w:val="28"/>
        </w:rPr>
        <w:t xml:space="preserve">учебного </w:t>
      </w:r>
      <w:r w:rsidRPr="0012038A">
        <w:rPr>
          <w:rFonts w:ascii="Times New Roman" w:hAnsi="Times New Roman"/>
          <w:sz w:val="28"/>
          <w:szCs w:val="28"/>
        </w:rPr>
        <w:t>курса «Вероятностьи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условийдля их общекультурного развития.</w:t>
      </w:r>
    </w:p>
    <w:p w:rsidR="00F0164B" w:rsidRPr="0012038A" w:rsidRDefault="00F0164B"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находитьи сравнивать вероятности событий в изученных случайных экспериментах;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w:t>
      </w:r>
      <w:r w:rsidRPr="0012038A">
        <w:rPr>
          <w:rFonts w:ascii="Times New Roman" w:hAnsi="Times New Roman"/>
          <w:sz w:val="28"/>
          <w:szCs w:val="28"/>
        </w:rPr>
        <w:lastRenderedPageBreak/>
        <w:t xml:space="preserve">Эйлера и формулой сложения вероятностей при решении задач;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F0164B" w:rsidRPr="0012038A" w:rsidRDefault="00F0164B"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распределениюили с помощью диаграмм;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понятием математического ожидания, приводить примеры,как применяется математическое ожидание случайной величины находить математическое ожидание по данному распределению;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rsidR="00F0164B" w:rsidRPr="0012038A" w:rsidRDefault="00D22282" w:rsidP="0012038A">
      <w:pPr>
        <w:spacing w:after="0" w:line="360" w:lineRule="auto"/>
        <w:ind w:firstLine="709"/>
        <w:contextualSpacing/>
        <w:jc w:val="both"/>
        <w:rPr>
          <w:rFonts w:ascii="Times New Roman" w:hAnsi="Times New Roman"/>
          <w:sz w:val="28"/>
          <w:szCs w:val="28"/>
        </w:rPr>
      </w:pPr>
      <w:r w:rsidRPr="00D22282">
        <w:rPr>
          <w:rFonts w:ascii="Times New Roman" w:hAnsi="Times New Roman"/>
          <w:sz w:val="28"/>
          <w:szCs w:val="28"/>
        </w:rPr>
        <w:t>2.1.10.</w:t>
      </w:r>
      <w:r w:rsidR="00F0164B" w:rsidRPr="00D22282">
        <w:rPr>
          <w:rFonts w:ascii="Times New Roman" w:hAnsi="Times New Roman"/>
          <w:sz w:val="28"/>
          <w:szCs w:val="28"/>
        </w:rPr>
        <w:t> </w:t>
      </w:r>
      <w:r w:rsidR="00B407D0" w:rsidRPr="00D22282">
        <w:rPr>
          <w:rFonts w:ascii="Times New Roman" w:hAnsi="Times New Roman"/>
          <w:sz w:val="28"/>
          <w:szCs w:val="28"/>
        </w:rPr>
        <w:t>Р</w:t>
      </w:r>
      <w:r w:rsidR="00F0164B" w:rsidRPr="00D22282">
        <w:rPr>
          <w:rFonts w:ascii="Times New Roman" w:hAnsi="Times New Roman"/>
          <w:sz w:val="28"/>
          <w:szCs w:val="28"/>
        </w:rPr>
        <w:t>абочая программа по учебному предмету «Математика» (углублённый уровень).</w:t>
      </w:r>
    </w:p>
    <w:p w:rsidR="00F0164B" w:rsidRPr="0012038A" w:rsidRDefault="00D22282" w:rsidP="0012038A">
      <w:pPr>
        <w:spacing w:after="0" w:line="360" w:lineRule="auto"/>
        <w:ind w:firstLine="709"/>
        <w:jc w:val="both"/>
        <w:rPr>
          <w:rFonts w:ascii="Times New Roman" w:hAnsi="Times New Roman"/>
          <w:sz w:val="28"/>
          <w:szCs w:val="28"/>
        </w:rPr>
      </w:pPr>
      <w:r>
        <w:rPr>
          <w:rFonts w:ascii="Times New Roman" w:hAnsi="Times New Roman"/>
          <w:sz w:val="28"/>
          <w:szCs w:val="28"/>
        </w:rPr>
        <w:t xml:space="preserve">2.1.10.1. </w:t>
      </w:r>
      <w:r w:rsidR="00F0164B" w:rsidRPr="0012038A">
        <w:rPr>
          <w:rFonts w:ascii="Times New Roman" w:hAnsi="Times New Roman"/>
          <w:sz w:val="28"/>
          <w:szCs w:val="28"/>
        </w:rPr>
        <w:t> </w:t>
      </w:r>
      <w:r w:rsidR="00B407D0">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программыпо математике.</w:t>
      </w:r>
    </w:p>
    <w:p w:rsidR="00F0164B" w:rsidRPr="0012038A" w:rsidRDefault="00D22282" w:rsidP="0012038A">
      <w:pPr>
        <w:spacing w:after="0" w:line="360" w:lineRule="auto"/>
        <w:ind w:firstLine="709"/>
        <w:jc w:val="both"/>
        <w:rPr>
          <w:rFonts w:ascii="Times New Roman" w:hAnsi="Times New Roman"/>
          <w:sz w:val="28"/>
          <w:szCs w:val="28"/>
        </w:rPr>
      </w:pPr>
      <w:r>
        <w:rPr>
          <w:rFonts w:ascii="Times New Roman" w:hAnsi="Times New Roman"/>
          <w:sz w:val="28"/>
          <w:szCs w:val="28"/>
        </w:rPr>
        <w:t xml:space="preserve">2.1.10.2. </w:t>
      </w:r>
      <w:r w:rsidRPr="0012038A">
        <w:rPr>
          <w:rFonts w:ascii="Times New Roman" w:hAnsi="Times New Roman"/>
          <w:sz w:val="28"/>
          <w:szCs w:val="28"/>
        </w:rPr>
        <w:t> </w:t>
      </w:r>
      <w:r w:rsidR="00F0164B" w:rsidRPr="0012038A">
        <w:rPr>
          <w:rFonts w:ascii="Times New Roman" w:hAnsi="Times New Roman"/>
          <w:sz w:val="28"/>
          <w:szCs w:val="28"/>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w:t>
      </w:r>
      <w:r w:rsidR="00F0164B" w:rsidRPr="0012038A">
        <w:rPr>
          <w:rFonts w:ascii="Times New Roman" w:hAnsi="Times New Roman"/>
          <w:sz w:val="28"/>
          <w:szCs w:val="28"/>
        </w:rPr>
        <w:lastRenderedPageBreak/>
        <w:t>содержания, к определению планируемых результатов и к структуре тематического планирования.</w:t>
      </w:r>
    </w:p>
    <w:p w:rsidR="00F0164B" w:rsidRPr="0012038A" w:rsidRDefault="00D22282" w:rsidP="0012038A">
      <w:pPr>
        <w:spacing w:after="0" w:line="360" w:lineRule="auto"/>
        <w:ind w:firstLine="709"/>
        <w:jc w:val="both"/>
        <w:rPr>
          <w:rFonts w:ascii="Times New Roman" w:hAnsi="Times New Roman"/>
          <w:sz w:val="28"/>
          <w:szCs w:val="28"/>
        </w:rPr>
      </w:pPr>
      <w:r>
        <w:rPr>
          <w:rFonts w:ascii="Times New Roman" w:hAnsi="Times New Roman"/>
          <w:sz w:val="28"/>
          <w:szCs w:val="28"/>
        </w:rPr>
        <w:t xml:space="preserve">2.1.10.3. </w:t>
      </w:r>
      <w:r w:rsidRPr="0012038A">
        <w:rPr>
          <w:rFonts w:ascii="Times New Roman" w:hAnsi="Times New Roman"/>
          <w:sz w:val="28"/>
          <w:szCs w:val="28"/>
        </w:rPr>
        <w:t> </w:t>
      </w:r>
      <w:r w:rsidR="00F0164B"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D22282" w:rsidP="0012038A">
      <w:pPr>
        <w:spacing w:after="0" w:line="360" w:lineRule="auto"/>
        <w:ind w:firstLine="709"/>
        <w:jc w:val="both"/>
        <w:rPr>
          <w:rFonts w:ascii="Times New Roman" w:hAnsi="Times New Roman"/>
          <w:sz w:val="28"/>
          <w:szCs w:val="28"/>
        </w:rPr>
      </w:pPr>
      <w:r>
        <w:rPr>
          <w:rFonts w:ascii="Times New Roman" w:hAnsi="Times New Roman"/>
          <w:sz w:val="28"/>
          <w:szCs w:val="28"/>
        </w:rPr>
        <w:t xml:space="preserve">2.1.10.4. </w:t>
      </w:r>
      <w:r w:rsidRPr="0012038A">
        <w:rPr>
          <w:rFonts w:ascii="Times New Roman" w:hAnsi="Times New Roman"/>
          <w:sz w:val="28"/>
          <w:szCs w:val="28"/>
        </w:rPr>
        <w:t> </w:t>
      </w:r>
      <w:r w:rsidR="00F0164B" w:rsidRPr="0012038A">
        <w:rPr>
          <w:rFonts w:ascii="Times New Roman" w:hAnsi="Times New Roman"/>
          <w:sz w:val="28"/>
          <w:szCs w:val="28"/>
        </w:rPr>
        <w:t>Планируемые результаты освоения программы по математике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w:t>
      </w:r>
      <w:r w:rsidR="00CF2529" w:rsidRPr="0012038A">
        <w:rPr>
          <w:rFonts w:ascii="Times New Roman" w:hAnsi="Times New Roman"/>
          <w:sz w:val="28"/>
          <w:szCs w:val="28"/>
        </w:rPr>
        <w:t xml:space="preserve">гося </w:t>
      </w:r>
      <w:r w:rsidR="00F0164B" w:rsidRPr="0012038A">
        <w:rPr>
          <w:rFonts w:ascii="Times New Roman" w:hAnsi="Times New Roman"/>
          <w:sz w:val="28"/>
          <w:szCs w:val="28"/>
        </w:rPr>
        <w:t xml:space="preserve">за каждый год обучения. </w:t>
      </w:r>
    </w:p>
    <w:p w:rsidR="00F0164B" w:rsidRPr="0012038A" w:rsidRDefault="00D22282" w:rsidP="0012038A">
      <w:pPr>
        <w:spacing w:after="0" w:line="360" w:lineRule="auto"/>
        <w:ind w:firstLine="709"/>
        <w:jc w:val="both"/>
        <w:rPr>
          <w:rFonts w:ascii="Times New Roman" w:hAnsi="Times New Roman"/>
          <w:sz w:val="28"/>
          <w:szCs w:val="28"/>
        </w:rPr>
      </w:pPr>
      <w:r>
        <w:rPr>
          <w:rFonts w:ascii="Times New Roman" w:hAnsi="Times New Roman"/>
          <w:sz w:val="28"/>
          <w:szCs w:val="28"/>
        </w:rPr>
        <w:t xml:space="preserve">2.1.10.5. </w:t>
      </w:r>
      <w:r w:rsidRPr="0012038A">
        <w:rPr>
          <w:rFonts w:ascii="Times New Roman" w:hAnsi="Times New Roman"/>
          <w:sz w:val="28"/>
          <w:szCs w:val="28"/>
        </w:rPr>
        <w:t> </w:t>
      </w:r>
      <w:r w:rsidR="00F0164B" w:rsidRPr="0012038A">
        <w:rPr>
          <w:rFonts w:ascii="Times New Roman" w:hAnsi="Times New Roman"/>
          <w:sz w:val="28"/>
          <w:szCs w:val="28"/>
        </w:rPr>
        <w:t>Пояснительная записка.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Программа по математике углублённого уровня для обучающихсяна уровне среднего общего образования разработана на основе </w:t>
      </w:r>
      <w:r w:rsidR="00C13EFB" w:rsidRPr="0012038A">
        <w:rPr>
          <w:rFonts w:ascii="Times New Roman" w:hAnsi="Times New Roman"/>
          <w:sz w:val="28"/>
          <w:szCs w:val="28"/>
        </w:rPr>
        <w:t>ФГОС СОО</w:t>
      </w:r>
      <w:r w:rsidRPr="0012038A">
        <w:rPr>
          <w:rFonts w:ascii="Times New Roman" w:hAnsi="Times New Roman"/>
          <w:sz w:val="28"/>
          <w:szCs w:val="28"/>
        </w:rPr>
        <w:t>с учётом современных миро</w:t>
      </w:r>
      <w:r w:rsidR="00C13EFB" w:rsidRPr="0012038A">
        <w:rPr>
          <w:rFonts w:ascii="Times New Roman" w:hAnsi="Times New Roman"/>
          <w:sz w:val="28"/>
          <w:szCs w:val="28"/>
        </w:rPr>
        <w:t xml:space="preserve">вых требований, предъявляемых к </w:t>
      </w:r>
      <w:r w:rsidRPr="0012038A">
        <w:rPr>
          <w:rFonts w:ascii="Times New Roman" w:hAnsi="Times New Roman"/>
          <w:sz w:val="28"/>
          <w:szCs w:val="28"/>
        </w:rPr>
        <w:t xml:space="preserve">математическому образованию, и традиций российского образования. Реализация программыпо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 программе по матем</w:t>
      </w:r>
      <w:r w:rsidR="00CF2529" w:rsidRPr="0012038A">
        <w:rPr>
          <w:rFonts w:ascii="Times New Roman" w:hAnsi="Times New Roman"/>
          <w:sz w:val="28"/>
          <w:szCs w:val="28"/>
        </w:rPr>
        <w:t>атике учтены идеи и положения к</w:t>
      </w:r>
      <w:r w:rsidRPr="0012038A">
        <w:rPr>
          <w:rFonts w:ascii="Times New Roman" w:hAnsi="Times New Roman"/>
          <w:sz w:val="28"/>
          <w:szCs w:val="28"/>
        </w:rPr>
        <w:t>онцепции развития математического обр</w:t>
      </w:r>
      <w:r w:rsidR="00CF2529" w:rsidRPr="0012038A">
        <w:rPr>
          <w:rFonts w:ascii="Times New Roman" w:hAnsi="Times New Roman"/>
          <w:sz w:val="28"/>
          <w:szCs w:val="28"/>
        </w:rPr>
        <w:t>азования в Российской Федерации. М</w:t>
      </w:r>
      <w:r w:rsidRPr="0012038A">
        <w:rPr>
          <w:rFonts w:ascii="Times New Roman" w:hAnsi="Times New Roman"/>
          <w:sz w:val="28"/>
          <w:szCs w:val="28"/>
        </w:rPr>
        <w:t>а</w:t>
      </w:r>
      <w:r w:rsidR="00CF2529" w:rsidRPr="0012038A">
        <w:rPr>
          <w:rFonts w:ascii="Times New Roman" w:hAnsi="Times New Roman"/>
          <w:sz w:val="28"/>
          <w:szCs w:val="28"/>
        </w:rPr>
        <w:t>тематическое образование должно</w:t>
      </w:r>
      <w:r w:rsidRPr="0012038A">
        <w:rPr>
          <w:rFonts w:ascii="Times New Roman" w:hAnsi="Times New Roman"/>
          <w:sz w:val="28"/>
          <w:szCs w:val="28"/>
        </w:rPr>
        <w:t xml:space="preserve"> решать задачу обеспечения необходимого стране числа обучающихся, математическая подготовка которых </w:t>
      </w:r>
      <w:r w:rsidR="00CF2529" w:rsidRPr="0012038A">
        <w:rPr>
          <w:rFonts w:ascii="Times New Roman" w:hAnsi="Times New Roman"/>
          <w:sz w:val="28"/>
          <w:szCs w:val="28"/>
        </w:rPr>
        <w:t xml:space="preserve">была бы </w:t>
      </w:r>
      <w:r w:rsidRPr="0012038A">
        <w:rPr>
          <w:rFonts w:ascii="Times New Roman" w:hAnsi="Times New Roman"/>
          <w:sz w:val="28"/>
          <w:szCs w:val="28"/>
        </w:rPr>
        <w:t>достаточнадля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12038A">
        <w:rPr>
          <w:rFonts w:ascii="Times New Roman" w:hAnsi="Times New Roman"/>
          <w:sz w:val="28"/>
          <w:szCs w:val="28"/>
        </w:rPr>
        <w:t xml:space="preserve"> и других, а также обеспечения </w:t>
      </w:r>
      <w:r w:rsidRPr="0012038A">
        <w:rPr>
          <w:rFonts w:ascii="Times New Roman" w:hAnsi="Times New Roman"/>
          <w:sz w:val="28"/>
          <w:szCs w:val="28"/>
        </w:rPr>
        <w:t>для каждого обучающегося возможности достиж</w:t>
      </w:r>
      <w:r w:rsidR="00CF2529" w:rsidRPr="0012038A">
        <w:rPr>
          <w:rFonts w:ascii="Times New Roman" w:hAnsi="Times New Roman"/>
          <w:sz w:val="28"/>
          <w:szCs w:val="28"/>
        </w:rPr>
        <w:t xml:space="preserve">ения математической подготовки </w:t>
      </w:r>
      <w:r w:rsidRPr="0012038A">
        <w:rPr>
          <w:rFonts w:ascii="Times New Roman" w:hAnsi="Times New Roman"/>
          <w:sz w:val="28"/>
          <w:szCs w:val="28"/>
        </w:rPr>
        <w:t xml:space="preserve">в соответствии с необходимым ему уровнем. </w:t>
      </w:r>
      <w:r w:rsidR="00CF2529" w:rsidRPr="0012038A">
        <w:rPr>
          <w:rFonts w:ascii="Times New Roman" w:hAnsi="Times New Roman"/>
          <w:sz w:val="28"/>
          <w:szCs w:val="28"/>
        </w:rPr>
        <w:t xml:space="preserve">На </w:t>
      </w:r>
      <w:r w:rsidRPr="0012038A">
        <w:rPr>
          <w:rFonts w:ascii="Times New Roman" w:hAnsi="Times New Roman"/>
          <w:sz w:val="28"/>
          <w:szCs w:val="28"/>
        </w:rPr>
        <w:t>решение этих задач нацелена программа по математике углублённого уровня.</w:t>
      </w:r>
    </w:p>
    <w:p w:rsidR="00F0164B" w:rsidRPr="0012038A" w:rsidRDefault="006749B5"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Необходиморсть математической подготовкиобусловлена</w:t>
      </w:r>
      <w:r w:rsidR="00F0164B" w:rsidRPr="0012038A">
        <w:rPr>
          <w:rFonts w:ascii="Times New Roman" w:hAnsi="Times New Roman"/>
          <w:sz w:val="28"/>
          <w:szCs w:val="28"/>
        </w:rPr>
        <w:t xml:space="preserve"> обусловлено </w:t>
      </w:r>
      <w:r w:rsidRPr="0012038A">
        <w:rPr>
          <w:rFonts w:ascii="Times New Roman" w:hAnsi="Times New Roman"/>
          <w:sz w:val="28"/>
          <w:szCs w:val="28"/>
        </w:rPr>
        <w:t>ростом</w:t>
      </w:r>
      <w:r w:rsidR="00F0164B" w:rsidRPr="0012038A">
        <w:rPr>
          <w:rFonts w:ascii="Times New Roman" w:hAnsi="Times New Roman"/>
          <w:sz w:val="28"/>
          <w:szCs w:val="28"/>
        </w:rPr>
        <w:t xml:space="preserve"> числ</w:t>
      </w:r>
      <w:r w:rsidRPr="0012038A">
        <w:rPr>
          <w:rFonts w:ascii="Times New Roman" w:hAnsi="Times New Roman"/>
          <w:sz w:val="28"/>
          <w:szCs w:val="28"/>
        </w:rPr>
        <w:t>а</w:t>
      </w:r>
      <w:r w:rsidR="00F0164B" w:rsidRPr="0012038A">
        <w:rPr>
          <w:rFonts w:ascii="Times New Roman" w:hAnsi="Times New Roman"/>
          <w:sz w:val="28"/>
          <w:szCs w:val="28"/>
        </w:rPr>
        <w:t xml:space="preserve"> специальностей, связанных с непосредств</w:t>
      </w:r>
      <w:r w:rsidRPr="0012038A">
        <w:rPr>
          <w:rFonts w:ascii="Times New Roman" w:hAnsi="Times New Roman"/>
          <w:sz w:val="28"/>
          <w:szCs w:val="28"/>
        </w:rPr>
        <w:t xml:space="preserve">енным применением математики(в сфере экономики, бизнесе, </w:t>
      </w:r>
      <w:r w:rsidR="00F0164B" w:rsidRPr="0012038A">
        <w:rPr>
          <w:rFonts w:ascii="Times New Roman" w:hAnsi="Times New Roman"/>
          <w:sz w:val="28"/>
          <w:szCs w:val="28"/>
        </w:rPr>
        <w:t>техн</w:t>
      </w:r>
      <w:r w:rsidRPr="0012038A">
        <w:rPr>
          <w:rFonts w:ascii="Times New Roman" w:hAnsi="Times New Roman"/>
          <w:sz w:val="28"/>
          <w:szCs w:val="28"/>
        </w:rPr>
        <w:t xml:space="preserve">ологических областях, </w:t>
      </w:r>
      <w:r w:rsidR="00F0164B" w:rsidRPr="0012038A">
        <w:rPr>
          <w:rFonts w:ascii="Times New Roman" w:hAnsi="Times New Roman"/>
          <w:sz w:val="28"/>
          <w:szCs w:val="28"/>
        </w:rPr>
        <w:t>гуманитарных сферах</w:t>
      </w:r>
      <w:r w:rsidRPr="0012038A">
        <w:rPr>
          <w:rFonts w:ascii="Times New Roman" w:hAnsi="Times New Roman"/>
          <w:sz w:val="28"/>
          <w:szCs w:val="28"/>
        </w:rPr>
        <w:t xml:space="preserve">). </w:t>
      </w:r>
      <w:r w:rsidRPr="0012038A">
        <w:rPr>
          <w:rFonts w:ascii="Times New Roman" w:hAnsi="Times New Roman"/>
          <w:sz w:val="28"/>
          <w:szCs w:val="28"/>
        </w:rPr>
        <w:lastRenderedPageBreak/>
        <w:t>Количество обучающие</w:t>
      </w:r>
      <w:r w:rsidR="00F0164B" w:rsidRPr="0012038A">
        <w:rPr>
          <w:rFonts w:ascii="Times New Roman" w:hAnsi="Times New Roman"/>
          <w:sz w:val="28"/>
          <w:szCs w:val="28"/>
        </w:rPr>
        <w:t>ся, для которых математика становится фундаментом образования, планирующи</w:t>
      </w:r>
      <w:r w:rsidRPr="0012038A">
        <w:rPr>
          <w:rFonts w:ascii="Times New Roman" w:hAnsi="Times New Roman"/>
          <w:sz w:val="28"/>
          <w:szCs w:val="28"/>
        </w:rPr>
        <w:t>х</w:t>
      </w:r>
      <w:r w:rsidR="00F0164B" w:rsidRPr="0012038A">
        <w:rPr>
          <w:rFonts w:ascii="Times New Roman" w:hAnsi="Times New Roman"/>
          <w:sz w:val="28"/>
          <w:szCs w:val="28"/>
        </w:rPr>
        <w:t xml:space="preserve"> заниматься творческойи исследовательской работой в области математики, информатики, физики, экономики и в других областях, </w:t>
      </w:r>
      <w:r w:rsidRPr="0012038A">
        <w:rPr>
          <w:rFonts w:ascii="Times New Roman" w:hAnsi="Times New Roman"/>
          <w:sz w:val="28"/>
          <w:szCs w:val="28"/>
        </w:rPr>
        <w:t>увеличивается</w:t>
      </w:r>
      <w:r w:rsidR="00F0164B" w:rsidRPr="0012038A">
        <w:rPr>
          <w:rFonts w:ascii="Times New Roman" w:hAnsi="Times New Roman"/>
          <w:sz w:val="28"/>
          <w:szCs w:val="28"/>
        </w:rPr>
        <w:t xml:space="preserve">, </w:t>
      </w:r>
      <w:r w:rsidRPr="0012038A">
        <w:rPr>
          <w:rFonts w:ascii="Times New Roman" w:hAnsi="Times New Roman"/>
          <w:sz w:val="28"/>
          <w:szCs w:val="28"/>
        </w:rPr>
        <w:t xml:space="preserve">в том числе с учетом обучающихся, </w:t>
      </w:r>
      <w:r w:rsidR="00F0164B" w:rsidRPr="0012038A">
        <w:rPr>
          <w:rFonts w:ascii="Times New Roman" w:hAnsi="Times New Roman"/>
          <w:sz w:val="28"/>
          <w:szCs w:val="28"/>
        </w:rPr>
        <w:t>кому математика нужна для использования в профессиях, не связанных непосредственно с ней.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Прикладная значимость математики обусловлена тем, чтоеё предметом являются фундаментальные структуры нашег</w:t>
      </w:r>
      <w:r w:rsidR="001C05D6" w:rsidRPr="0012038A">
        <w:rPr>
          <w:rFonts w:ascii="Times New Roman" w:hAnsi="Times New Roman"/>
          <w:sz w:val="28"/>
          <w:szCs w:val="28"/>
        </w:rPr>
        <w:t xml:space="preserve">о мира: пространственные формы </w:t>
      </w:r>
      <w:r w:rsidRPr="0012038A">
        <w:rPr>
          <w:rFonts w:ascii="Times New Roman" w:hAnsi="Times New Roman"/>
          <w:sz w:val="28"/>
          <w:szCs w:val="28"/>
        </w:rPr>
        <w:t>и количественные отношения, функциональные зависимости и категории неопределённости, от простейших, усваиваемыхв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интерпретироватьи представлять информацию в виде таблиц, диаграмм и графиков, понимать вероятностный характер случайных событий.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Одновременно с расширением сфер применения математикив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математикев формировании алгоритмической компоненты мышления и воспитании умений действовать по </w:t>
      </w:r>
      <w:r w:rsidRPr="0012038A">
        <w:rPr>
          <w:rFonts w:ascii="Times New Roman" w:hAnsi="Times New Roman"/>
          <w:sz w:val="28"/>
          <w:szCs w:val="28"/>
        </w:rPr>
        <w:lastRenderedPageBreak/>
        <w:t>заданным алгоритмам, совершенствовать известныеи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12038A">
        <w:rPr>
          <w:rFonts w:ascii="Times New Roman" w:hAnsi="Times New Roman"/>
          <w:sz w:val="28"/>
          <w:szCs w:val="28"/>
        </w:rPr>
        <w:t xml:space="preserve">редства для выражения суждений </w:t>
      </w:r>
      <w:r w:rsidRPr="0012038A">
        <w:rPr>
          <w:rFonts w:ascii="Times New Roman" w:hAnsi="Times New Roman"/>
          <w:sz w:val="28"/>
          <w:szCs w:val="28"/>
        </w:rPr>
        <w:t>и наглядного их представления.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математикидля решения научных и прикладных задач. </w:t>
      </w:r>
      <w:r w:rsidR="006749B5" w:rsidRPr="0012038A">
        <w:rPr>
          <w:rFonts w:ascii="Times New Roman" w:hAnsi="Times New Roman"/>
          <w:sz w:val="28"/>
          <w:szCs w:val="28"/>
        </w:rPr>
        <w:t>М</w:t>
      </w:r>
      <w:r w:rsidRPr="0012038A">
        <w:rPr>
          <w:rFonts w:ascii="Times New Roman" w:hAnsi="Times New Roman"/>
          <w:sz w:val="28"/>
          <w:szCs w:val="28"/>
        </w:rPr>
        <w:t>атематическое образование вносит свой вклад в формирование общей культуры человека.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Приоритетными целями обучения математике в 10–11 классахна углублённом уровне продолжают оставаться: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функциональной математической грамотности: умения распознавать математические аспекты в реальных жизненных ситуацияхи при </w:t>
      </w:r>
      <w:r w:rsidRPr="0012038A">
        <w:rPr>
          <w:rFonts w:ascii="Times New Roman" w:hAnsi="Times New Roman"/>
          <w:sz w:val="28"/>
          <w:szCs w:val="28"/>
        </w:rPr>
        <w:lastRenderedPageBreak/>
        <w:t>изучении других учебных предметов, проявления зависимостейи закономерностей, формулировать их на языке математики и создавать математические модели, применять освоенный математический аппаратдля решения практико-ориентированных задач, интерпретировать и оценивать полученные результаты.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однаконе независимо одна от другой, а в тесном контакте и взаимодействии. Кроме этого, их объединяет логическая составляющая, традиционно присущая математикеи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12038A">
        <w:rPr>
          <w:rFonts w:ascii="Times New Roman" w:hAnsi="Times New Roman"/>
          <w:sz w:val="28"/>
          <w:szCs w:val="28"/>
        </w:rPr>
        <w:t xml:space="preserve">учебным </w:t>
      </w:r>
      <w:r w:rsidRPr="0012038A">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осуществляетсяна протяжении всех лет обучения на уровне среднего общего образования, а элементы логики включаются в содержание всех названных выше </w:t>
      </w:r>
      <w:r w:rsidR="003D1246" w:rsidRPr="0012038A">
        <w:rPr>
          <w:rFonts w:ascii="Times New Roman" w:hAnsi="Times New Roman"/>
          <w:sz w:val="28"/>
          <w:szCs w:val="28"/>
        </w:rPr>
        <w:t xml:space="preserve">учебных </w:t>
      </w:r>
      <w:r w:rsidRPr="0012038A">
        <w:rPr>
          <w:rFonts w:ascii="Times New Roman" w:hAnsi="Times New Roman"/>
          <w:sz w:val="28"/>
          <w:szCs w:val="28"/>
        </w:rPr>
        <w:t>курсов.</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 xml:space="preserve">Общее число часов, рекомендованных для изучения </w:t>
      </w:r>
      <w:r w:rsidRPr="0012038A">
        <w:rPr>
          <w:rFonts w:ascii="Times New Roman" w:eastAsia="SchoolBookSanPin" w:hAnsi="Times New Roman"/>
          <w:color w:val="000000"/>
          <w:sz w:val="28"/>
          <w:szCs w:val="28"/>
        </w:rPr>
        <w:t>математики</w:t>
      </w:r>
      <w:r w:rsidR="00D6722C" w:rsidRPr="0012038A">
        <w:rPr>
          <w:rFonts w:ascii="Times New Roman" w:eastAsia="SchoolBookSanPin" w:hAnsi="Times New Roman"/>
          <w:color w:val="000000"/>
          <w:sz w:val="28"/>
          <w:szCs w:val="28"/>
        </w:rPr>
        <w:t xml:space="preserve"> –</w:t>
      </w:r>
      <w:r w:rsidRPr="0012038A">
        <w:rPr>
          <w:rFonts w:ascii="Times New Roman" w:eastAsia="SchoolBookSanPin" w:hAnsi="Times New Roman"/>
          <w:color w:val="000000"/>
          <w:position w:val="1"/>
          <w:sz w:val="28"/>
          <w:szCs w:val="28"/>
        </w:rPr>
        <w:t>544 часа: в 10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272 часа (8 часов в неделю), в 11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272 часа</w:t>
      </w:r>
      <w:r w:rsidRPr="0012038A">
        <w:rPr>
          <w:rFonts w:ascii="Times New Roman" w:eastAsia="SchoolBookSanPin" w:hAnsi="Times New Roman"/>
          <w:position w:val="1"/>
          <w:sz w:val="28"/>
          <w:szCs w:val="28"/>
        </w:rPr>
        <w:t xml:space="preserve"> (8 часовв неделю). </w:t>
      </w:r>
    </w:p>
    <w:p w:rsidR="00F0164B" w:rsidRPr="0012038A" w:rsidRDefault="00D22282" w:rsidP="0012038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2.1.10.6. </w:t>
      </w:r>
      <w:r w:rsidRPr="0012038A">
        <w:rPr>
          <w:rFonts w:ascii="Times New Roman" w:hAnsi="Times New Roman"/>
          <w:sz w:val="28"/>
          <w:szCs w:val="28"/>
        </w:rPr>
        <w:t> </w:t>
      </w:r>
      <w:r w:rsidR="00F0164B" w:rsidRPr="0012038A">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уваженияк прошлому и настоящему российской математики, ценностное отношениек достижениям российских математиков и российской математической школы,использование этих достижений в других науках, технологиях, сферах экономики;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восприимчивостьк математическим аспектам различных видов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Pr="0012038A">
        <w:rPr>
          <w:rFonts w:ascii="Times New Roman" w:hAnsi="Times New Roman"/>
          <w:sz w:val="28"/>
          <w:szCs w:val="28"/>
        </w:rPr>
        <w:lastRenderedPageBreak/>
        <w:t>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интереск различным сферам профессиональной деятельности, связанным с математикойи её приложениями, умение совершать осознанный выбор будущей профессиии реализовывать собственные жизненные планы, готовность и способностьк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наукикак сферы человеческой деятельности, этапов её развития и значимостидля развития цивилизации, овладение языком математики и математической культурой как средством познания мира, готовность осуществлять проектнуюи исследовательскую деятельность индивидуально и в группе.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и характеризовать существенные признаки математических </w:t>
      </w:r>
      <w:r w:rsidRPr="0012038A">
        <w:rPr>
          <w:rFonts w:ascii="Times New Roman" w:hAnsi="Times New Roman"/>
          <w:sz w:val="28"/>
          <w:szCs w:val="28"/>
        </w:rP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примерыи контрпримеры, обосновывать собственные суждения и выводы;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работатьс информацией как </w:t>
      </w:r>
      <w:r w:rsidRPr="0012038A">
        <w:rPr>
          <w:rFonts w:ascii="Times New Roman" w:eastAsia="SchoolBookSanPin" w:hAnsi="Times New Roman"/>
          <w:sz w:val="28"/>
          <w:szCs w:val="28"/>
        </w:rPr>
        <w:lastRenderedPageBreak/>
        <w:t xml:space="preserve">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F0164B"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комментировать полученный результат;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самоорганизации как часть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решенияс учётом имеющихся ресурсов и собственных возможностей, аргументироватьи корректировать варианты решений с учётом новой информации.</w:t>
      </w:r>
    </w:p>
    <w:p w:rsidR="00F0164B" w:rsidRPr="0012038A" w:rsidRDefault="00F0164B"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самоконтроля как часть </w:t>
      </w:r>
      <w:r w:rsidRPr="0012038A">
        <w:rPr>
          <w:rFonts w:ascii="Times New Roman" w:eastAsia="SchoolBookSanPin" w:hAnsi="Times New Roman"/>
          <w:bCs/>
          <w:sz w:val="28"/>
          <w:szCs w:val="28"/>
        </w:rPr>
        <w:lastRenderedPageBreak/>
        <w:t>регулятивных универсальных учебных 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F0164B"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совместной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Предметные результаты освоения федеральной рабочей программы по математике представлены по годам обучения в рамках отдельных </w:t>
      </w:r>
      <w:r w:rsidR="003D1246" w:rsidRPr="0012038A">
        <w:rPr>
          <w:rFonts w:ascii="Times New Roman" w:hAnsi="Times New Roman"/>
          <w:sz w:val="28"/>
          <w:szCs w:val="28"/>
        </w:rPr>
        <w:t xml:space="preserve">учебных </w:t>
      </w:r>
      <w:r w:rsidRPr="0012038A">
        <w:rPr>
          <w:rFonts w:ascii="Times New Roman" w:hAnsi="Times New Roman"/>
          <w:sz w:val="28"/>
          <w:szCs w:val="28"/>
        </w:rPr>
        <w:t xml:space="preserve">курсов в соответствующих разделах настоящей </w:t>
      </w:r>
      <w:r w:rsidR="003D1246" w:rsidRPr="0012038A">
        <w:rPr>
          <w:rFonts w:ascii="Times New Roman" w:hAnsi="Times New Roman"/>
          <w:sz w:val="28"/>
          <w:szCs w:val="28"/>
        </w:rPr>
        <w:t>п</w:t>
      </w:r>
      <w:r w:rsidRPr="0012038A">
        <w:rPr>
          <w:rFonts w:ascii="Times New Roman" w:hAnsi="Times New Roman"/>
          <w:sz w:val="28"/>
          <w:szCs w:val="28"/>
        </w:rPr>
        <w:t xml:space="preserve">рограммы. </w:t>
      </w:r>
    </w:p>
    <w:p w:rsidR="00F0164B" w:rsidRPr="0012038A" w:rsidRDefault="00D22282" w:rsidP="0012038A">
      <w:pPr>
        <w:spacing w:after="0" w:line="360" w:lineRule="auto"/>
        <w:ind w:firstLine="709"/>
        <w:jc w:val="both"/>
        <w:rPr>
          <w:rFonts w:ascii="Times New Roman" w:hAnsi="Times New Roman"/>
          <w:sz w:val="28"/>
          <w:szCs w:val="28"/>
        </w:rPr>
      </w:pPr>
      <w:bookmarkStart w:id="20" w:name="_Toc118727648"/>
      <w:r>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«Алгебра и начала математического анализа»</w:t>
      </w:r>
      <w:bookmarkEnd w:id="20"/>
      <w:r w:rsidR="00F0164B" w:rsidRPr="0012038A">
        <w:rPr>
          <w:rFonts w:ascii="Times New Roman" w:hAnsi="Times New Roman"/>
          <w:sz w:val="28"/>
          <w:szCs w:val="28"/>
        </w:rPr>
        <w:t>.</w:t>
      </w:r>
    </w:p>
    <w:p w:rsidR="00F0164B" w:rsidRPr="0012038A" w:rsidRDefault="00D22282" w:rsidP="0012038A">
      <w:pPr>
        <w:spacing w:after="0" w:line="360" w:lineRule="auto"/>
        <w:ind w:firstLine="709"/>
        <w:jc w:val="both"/>
        <w:rPr>
          <w:rFonts w:ascii="Times New Roman" w:hAnsi="Times New Roman"/>
          <w:sz w:val="28"/>
          <w:szCs w:val="28"/>
        </w:rPr>
      </w:pPr>
      <w:r>
        <w:rPr>
          <w:rFonts w:ascii="Times New Roman" w:hAnsi="Times New Roman"/>
          <w:sz w:val="28"/>
          <w:szCs w:val="28"/>
        </w:rPr>
        <w:t xml:space="preserve">2.1.10.7. </w:t>
      </w:r>
      <w:r w:rsidRPr="0012038A">
        <w:rPr>
          <w:rFonts w:ascii="Times New Roman" w:hAnsi="Times New Roman"/>
          <w:sz w:val="28"/>
          <w:szCs w:val="28"/>
        </w:rPr>
        <w:t> </w:t>
      </w:r>
      <w:r w:rsidR="00F0164B" w:rsidRPr="0012038A">
        <w:rPr>
          <w:rFonts w:ascii="Times New Roman" w:hAnsi="Times New Roman"/>
          <w:sz w:val="28"/>
          <w:szCs w:val="28"/>
        </w:rPr>
        <w:t>Пояснительная записка.</w:t>
      </w:r>
    </w:p>
    <w:p w:rsidR="00F0164B" w:rsidRPr="0012038A" w:rsidRDefault="003D124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12038A">
        <w:rPr>
          <w:rFonts w:ascii="Times New Roman" w:hAnsi="Times New Roman"/>
          <w:sz w:val="28"/>
          <w:szCs w:val="28"/>
        </w:rPr>
        <w:t>среднего общего образования</w:t>
      </w:r>
      <w:r w:rsidR="00F0164B" w:rsidRPr="0012038A">
        <w:rPr>
          <w:rFonts w:ascii="Times New Roman" w:hAnsi="Times New Roman"/>
          <w:sz w:val="28"/>
          <w:szCs w:val="28"/>
        </w:rPr>
        <w:t xml:space="preserve">, поскольку, с одной стороны, он обеспечивает инструментальную базу для изучения всех естественно-научных курсов, а с другой стороны, формирует логическоеи </w:t>
      </w:r>
      <w:r w:rsidR="00F0164B" w:rsidRPr="0012038A">
        <w:rPr>
          <w:rFonts w:ascii="Times New Roman" w:hAnsi="Times New Roman"/>
          <w:sz w:val="28"/>
          <w:szCs w:val="28"/>
        </w:rPr>
        <w:lastRenderedPageBreak/>
        <w:t xml:space="preserve">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3D124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12038A">
        <w:rPr>
          <w:rFonts w:ascii="Times New Roman" w:hAnsi="Times New Roman"/>
          <w:sz w:val="28"/>
          <w:szCs w:val="28"/>
        </w:rPr>
        <w:t>О</w:t>
      </w:r>
      <w:r w:rsidR="00F0164B" w:rsidRPr="0012038A">
        <w:rPr>
          <w:rFonts w:ascii="Times New Roman" w:hAnsi="Times New Roman"/>
          <w:sz w:val="28"/>
          <w:szCs w:val="28"/>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абстрагированиеи аналогию, формирует креативное и критическое мышление.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 ходе изучения </w:t>
      </w:r>
      <w:r w:rsidR="003D1246" w:rsidRPr="0012038A">
        <w:rPr>
          <w:rFonts w:ascii="Times New Roman" w:hAnsi="Times New Roman"/>
          <w:sz w:val="28"/>
          <w:szCs w:val="28"/>
        </w:rPr>
        <w:t xml:space="preserve">учебного </w:t>
      </w:r>
      <w:r w:rsidRPr="0012038A">
        <w:rPr>
          <w:rFonts w:ascii="Times New Roman" w:hAnsi="Times New Roman"/>
          <w:sz w:val="28"/>
          <w:szCs w:val="28"/>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12038A" w:rsidRDefault="003D124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Учебный к</w:t>
      </w:r>
      <w:r w:rsidR="00F0164B" w:rsidRPr="0012038A">
        <w:rPr>
          <w:rFonts w:ascii="Times New Roman" w:hAnsi="Times New Roman"/>
          <w:sz w:val="28"/>
          <w:szCs w:val="28"/>
        </w:rPr>
        <w:t xml:space="preserve">урс обладает </w:t>
      </w:r>
      <w:r w:rsidR="006B7038" w:rsidRPr="0012038A">
        <w:rPr>
          <w:rFonts w:ascii="Times New Roman" w:hAnsi="Times New Roman"/>
          <w:sz w:val="28"/>
          <w:szCs w:val="28"/>
        </w:rPr>
        <w:t>в</w:t>
      </w:r>
      <w:r w:rsidR="00F0164B" w:rsidRPr="0012038A">
        <w:rPr>
          <w:rFonts w:ascii="Times New Roman" w:hAnsi="Times New Roman"/>
          <w:sz w:val="28"/>
          <w:szCs w:val="28"/>
        </w:rPr>
        <w:t xml:space="preserve">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аккуратностии ответственности за полученный результат.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 основе методики обучения алгебре и началам математического анализа лежит деятельностный принцип обучения.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 структуре учебного курса «Алгебра и начала математического анализа» выделены следующие содержательно-методические линии: «Числаи вычисления», </w:t>
      </w:r>
      <w:r w:rsidRPr="0012038A">
        <w:rPr>
          <w:rFonts w:ascii="Times New Roman" w:hAnsi="Times New Roman"/>
          <w:sz w:val="28"/>
          <w:szCs w:val="28"/>
        </w:rPr>
        <w:lastRenderedPageBreak/>
        <w:t xml:space="preserve">«Функции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12038A">
        <w:rPr>
          <w:rFonts w:ascii="Times New Roman" w:hAnsi="Times New Roman"/>
          <w:sz w:val="28"/>
          <w:szCs w:val="28"/>
        </w:rPr>
        <w:t xml:space="preserve">учебный </w:t>
      </w:r>
      <w:r w:rsidRPr="0012038A">
        <w:rPr>
          <w:rFonts w:ascii="Times New Roman" w:hAnsi="Times New Roman"/>
          <w:sz w:val="28"/>
          <w:szCs w:val="28"/>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12038A">
        <w:rPr>
          <w:rFonts w:ascii="Times New Roman" w:hAnsi="Times New Roman"/>
          <w:sz w:val="28"/>
          <w:szCs w:val="28"/>
        </w:rPr>
        <w:t xml:space="preserve">учебного </w:t>
      </w:r>
      <w:r w:rsidRPr="0012038A">
        <w:rPr>
          <w:rFonts w:ascii="Times New Roman" w:hAnsi="Times New Roman"/>
          <w:sz w:val="28"/>
          <w:szCs w:val="28"/>
        </w:rPr>
        <w:t>курса, для решения самостоятельно сформулированной математической задачи,а затем интерпретировать свой ответ.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12038A">
        <w:rPr>
          <w:rFonts w:ascii="Times New Roman" w:hAnsi="Times New Roman"/>
          <w:sz w:val="28"/>
          <w:szCs w:val="28"/>
        </w:rPr>
        <w:t>стантами. М</w:t>
      </w:r>
      <w:r w:rsidRPr="0012038A">
        <w:rPr>
          <w:rFonts w:ascii="Times New Roman" w:hAnsi="Times New Roman"/>
          <w:sz w:val="28"/>
          <w:szCs w:val="28"/>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 xml:space="preserve">Линия «Уравнения и неравенства» реализуется на протяжении всего обучения </w:t>
      </w:r>
      <w:r w:rsidR="00C97E64"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12038A">
        <w:rPr>
          <w:rFonts w:ascii="Times New Roman" w:hAnsi="Times New Roman"/>
          <w:sz w:val="28"/>
          <w:szCs w:val="28"/>
        </w:rPr>
        <w:t xml:space="preserve">широко используются </w:t>
      </w:r>
      <w:r w:rsidRPr="0012038A">
        <w:rPr>
          <w:rFonts w:ascii="Times New Roman" w:hAnsi="Times New Roman"/>
          <w:sz w:val="28"/>
          <w:szCs w:val="28"/>
        </w:rPr>
        <w:t xml:space="preserve">при исследовании функций с помощью производной, при решении прикладных задач и задач на нахождение наибольшихи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12038A">
        <w:rPr>
          <w:rFonts w:ascii="Times New Roman" w:hAnsi="Times New Roman"/>
          <w:sz w:val="28"/>
          <w:szCs w:val="28"/>
        </w:rPr>
        <w:t xml:space="preserve">содержащих степени </w:t>
      </w:r>
      <w:r w:rsidRPr="0012038A">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алгоритмическогои абстрактного мышления обучающихся, формируются навыки дедуктивных рассуждений, работы с символьными формами, представления закономерностейи зависимостей в виде равенств и неравенств. Алгебра предлагает эффективные инстру</w:t>
      </w:r>
      <w:r w:rsidR="00B334EF" w:rsidRPr="0012038A">
        <w:rPr>
          <w:rFonts w:ascii="Times New Roman" w:hAnsi="Times New Roman"/>
          <w:sz w:val="28"/>
          <w:szCs w:val="28"/>
        </w:rPr>
        <w:t xml:space="preserve">менты для решения практических </w:t>
      </w:r>
      <w:r w:rsidRPr="0012038A">
        <w:rPr>
          <w:rFonts w:ascii="Times New Roman" w:hAnsi="Times New Roman"/>
          <w:sz w:val="28"/>
          <w:szCs w:val="28"/>
        </w:rPr>
        <w:t>и естественно-научных задач, наглядно демонстрирует свои возможности как языка науки.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Содержательно-методическая линия «Функции и графики» тесно переплетается с другими линиями </w:t>
      </w:r>
      <w:r w:rsidR="00A45A94" w:rsidRPr="0012038A">
        <w:rPr>
          <w:rFonts w:ascii="Times New Roman" w:hAnsi="Times New Roman"/>
          <w:sz w:val="28"/>
          <w:szCs w:val="28"/>
        </w:rPr>
        <w:t xml:space="preserve">учебного </w:t>
      </w:r>
      <w:r w:rsidRPr="0012038A">
        <w:rPr>
          <w:rFonts w:ascii="Times New Roman" w:hAnsi="Times New Roman"/>
          <w:sz w:val="28"/>
          <w:szCs w:val="28"/>
        </w:rPr>
        <w:t xml:space="preserve">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свойстви графиков, использование функций для решения задач из других учебных предметов и реальной жизни тесно связано как с математическим анализом, таки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w:t>
      </w:r>
      <w:r w:rsidRPr="0012038A">
        <w:rPr>
          <w:rFonts w:ascii="Times New Roman" w:hAnsi="Times New Roman"/>
          <w:sz w:val="28"/>
          <w:szCs w:val="28"/>
        </w:rPr>
        <w:lastRenderedPageBreak/>
        <w:t>мышления, способности к обобщению и конкретизации, использованию аналогий.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математикии предлагают наиболее универсальный язык, объединяющий все разделы математики и её приложений, они связывают разные математические дисциплиныи их прил</w:t>
      </w:r>
      <w:r w:rsidR="006B7038" w:rsidRPr="0012038A">
        <w:rPr>
          <w:rFonts w:ascii="Times New Roman" w:hAnsi="Times New Roman"/>
          <w:sz w:val="28"/>
          <w:szCs w:val="28"/>
        </w:rPr>
        <w:t>ожения в единое целое. В</w:t>
      </w:r>
      <w:r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 </w:t>
      </w:r>
      <w:r w:rsidR="00A45A94" w:rsidRPr="0012038A">
        <w:rPr>
          <w:rFonts w:ascii="Times New Roman" w:hAnsi="Times New Roman"/>
          <w:sz w:val="28"/>
          <w:szCs w:val="28"/>
        </w:rPr>
        <w:t xml:space="preserve">учебном </w:t>
      </w:r>
      <w:r w:rsidRPr="0012038A">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w:t>
      </w:r>
      <w:r w:rsidRPr="0012038A">
        <w:rPr>
          <w:rFonts w:ascii="Times New Roman" w:hAnsi="Times New Roman"/>
          <w:sz w:val="28"/>
          <w:szCs w:val="28"/>
        </w:rPr>
        <w:lastRenderedPageBreak/>
        <w:t xml:space="preserve">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12038A">
        <w:rPr>
          <w:rFonts w:ascii="Times New Roman" w:hAnsi="Times New Roman"/>
          <w:sz w:val="28"/>
          <w:szCs w:val="28"/>
        </w:rPr>
        <w:t>п</w:t>
      </w:r>
      <w:r w:rsidRPr="0012038A">
        <w:rPr>
          <w:rFonts w:ascii="Times New Roman" w:hAnsi="Times New Roman"/>
          <w:sz w:val="28"/>
          <w:szCs w:val="28"/>
        </w:rPr>
        <w:t xml:space="preserve">рограммы, поскольку весь материал </w:t>
      </w:r>
      <w:r w:rsidR="00A45A94" w:rsidRPr="0012038A">
        <w:rPr>
          <w:rFonts w:ascii="Times New Roman" w:hAnsi="Times New Roman"/>
          <w:sz w:val="28"/>
          <w:szCs w:val="28"/>
        </w:rPr>
        <w:t xml:space="preserve">учебного </w:t>
      </w:r>
      <w:r w:rsidRPr="0012038A">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организуетсяв процессе изучения всех тем</w:t>
      </w:r>
      <w:r w:rsidR="002B3FE6" w:rsidRPr="0012038A">
        <w:rPr>
          <w:rFonts w:ascii="Times New Roman" w:hAnsi="Times New Roman"/>
          <w:sz w:val="28"/>
          <w:szCs w:val="28"/>
        </w:rPr>
        <w:t xml:space="preserve"> учебного</w:t>
      </w:r>
      <w:r w:rsidRPr="0012038A">
        <w:rPr>
          <w:rFonts w:ascii="Times New Roman" w:hAnsi="Times New Roman"/>
          <w:sz w:val="28"/>
          <w:szCs w:val="28"/>
        </w:rPr>
        <w:t xml:space="preserve"> курса «Алгебра и 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12038A">
        <w:rPr>
          <w:rFonts w:ascii="Times New Roman" w:eastAsia="SchoolBookSanPin" w:hAnsi="Times New Roman"/>
          <w:color w:val="000000"/>
          <w:sz w:val="28"/>
          <w:szCs w:val="28"/>
        </w:rPr>
        <w:t xml:space="preserve"> – </w:t>
      </w:r>
      <w:r w:rsidRPr="0012038A">
        <w:rPr>
          <w:rFonts w:ascii="Times New Roman" w:eastAsia="SchoolBookSanPin" w:hAnsi="Times New Roman"/>
          <w:color w:val="000000"/>
          <w:sz w:val="28"/>
          <w:szCs w:val="28"/>
        </w:rPr>
        <w:t>272</w:t>
      </w:r>
      <w:r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136 часов (4 часа в неделю), в 11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136 часов (4 часа в неделю).</w:t>
      </w:r>
    </w:p>
    <w:p w:rsidR="00F0164B" w:rsidRPr="0012038A" w:rsidRDefault="00F0164B" w:rsidP="0012038A">
      <w:pPr>
        <w:spacing w:after="0" w:line="360" w:lineRule="auto"/>
        <w:ind w:firstLine="709"/>
        <w:contextualSpacing/>
        <w:jc w:val="both"/>
        <w:rPr>
          <w:rFonts w:ascii="Times New Roman" w:hAnsi="Times New Roman"/>
          <w:sz w:val="28"/>
          <w:szCs w:val="28"/>
        </w:rPr>
      </w:pPr>
      <w:bookmarkStart w:id="21" w:name="_Toc118727651"/>
      <w:r w:rsidRPr="0012038A">
        <w:rPr>
          <w:rFonts w:ascii="Times New Roman" w:hAnsi="Times New Roman"/>
          <w:sz w:val="28"/>
          <w:szCs w:val="28"/>
        </w:rPr>
        <w:t>Содержание обучения в 10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прикидкаи оценка результата вычислений.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задачи представления данных.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и его свойства.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рациональным показателем и её свойства, степеньс действительным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Логарифм числа. Свойства логарифма. Десятичные и натуральные логарифмы.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целых и дробно-рациональных уравненийи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Преобразования числовых выражений, содержащих степени и корни.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Иррациональные уравнения. Основные методы решения иррациональных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Показательные уравнения. Основные методы решения показательных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Основные методы решения логарифмических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w:t>
      </w:r>
      <w:r w:rsidRPr="0012038A">
        <w:rPr>
          <w:rFonts w:ascii="Times New Roman" w:hAnsi="Times New Roman"/>
          <w:sz w:val="28"/>
          <w:szCs w:val="28"/>
        </w:rPr>
        <w:lastRenderedPageBreak/>
        <w:t>Наибольшее и наименьшее значения функции на промежутке.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свойстваи график. Свойства и график корня n-ой степени как функции обратной степенис натуральным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Функциональные зависимости в реальных процессах и явлениях. Графики реальных зависимостей.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интерваловдля решения неравенств. Применение свойств непрерывных функций для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Первая и вторая производные функции. Определение, геометрическийи физический смысл производной. Уравнение касательной к графику функции.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Множества и логика.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обучения в 11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Натуральные и целые числа. Применение признаков делимости целых чисел, наибольший общий делитель (далее</w:t>
      </w:r>
      <w:r w:rsidR="00D6722C" w:rsidRPr="0012038A">
        <w:rPr>
          <w:rFonts w:ascii="Times New Roman" w:hAnsi="Times New Roman"/>
          <w:sz w:val="28"/>
          <w:szCs w:val="28"/>
        </w:rPr>
        <w:t xml:space="preserve"> – </w:t>
      </w:r>
      <w:r w:rsidRPr="0012038A">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Система и совокупность уравнений и неравенств. Равносильные системыи системы-следствия. Равносильные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показательных и логарифмических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иррациональных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Уравнения, неравенства и системы с параметрами.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График композиции функций. Геометрические образы уравнений и неравенств </w:t>
      </w:r>
      <w:r w:rsidRPr="0012038A">
        <w:rPr>
          <w:rFonts w:ascii="Times New Roman" w:hAnsi="Times New Roman"/>
          <w:sz w:val="28"/>
          <w:szCs w:val="28"/>
        </w:rPr>
        <w:lastRenderedPageBreak/>
        <w:t>на координатной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процессови зависимостей, которые возникают при решении задач из других учебных предметов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монотонностьи экстремумы. Нахождение наибольшего и наименьшего значений непрерывной функции на отрезке.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формулойили графиком.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интеграла для нахождения площадей плоских фигур и объёмов геометрических тел.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1"/>
    <w:p w:rsidR="00F0164B" w:rsidRPr="0012038A" w:rsidRDefault="00F0164B" w:rsidP="0012038A">
      <w:pPr>
        <w:spacing w:after="0" w:line="360" w:lineRule="auto"/>
        <w:ind w:firstLine="709"/>
        <w:jc w:val="both"/>
        <w:rPr>
          <w:rFonts w:ascii="Times New Roman" w:hAnsi="Times New Roman"/>
          <w:caps/>
          <w:sz w:val="28"/>
          <w:szCs w:val="28"/>
        </w:rPr>
      </w:pPr>
      <w:r w:rsidRPr="0012038A">
        <w:rPr>
          <w:rFonts w:ascii="Times New Roman" w:hAnsi="Times New Roman"/>
          <w:sz w:val="28"/>
          <w:szCs w:val="28"/>
        </w:rPr>
        <w:t xml:space="preserve">Планируемые предметные результаты освоения </w:t>
      </w:r>
      <w:r w:rsidR="005102BC">
        <w:rPr>
          <w:rFonts w:ascii="Times New Roman" w:hAnsi="Times New Roman"/>
          <w:sz w:val="28"/>
          <w:szCs w:val="28"/>
        </w:rPr>
        <w:t>р</w:t>
      </w:r>
      <w:r w:rsidRPr="0012038A">
        <w:rPr>
          <w:rFonts w:ascii="Times New Roman" w:hAnsi="Times New Roman"/>
          <w:sz w:val="28"/>
          <w:szCs w:val="28"/>
        </w:rPr>
        <w:t xml:space="preserve">абочей программы </w:t>
      </w:r>
      <w:r w:rsidR="00C13EFB" w:rsidRPr="0012038A">
        <w:rPr>
          <w:rFonts w:ascii="Times New Roman" w:hAnsi="Times New Roman"/>
          <w:sz w:val="28"/>
          <w:szCs w:val="28"/>
        </w:rPr>
        <w:t xml:space="preserve">учебного </w:t>
      </w:r>
      <w:r w:rsidRPr="0012038A">
        <w:rPr>
          <w:rFonts w:ascii="Times New Roman" w:hAnsi="Times New Roman"/>
          <w:sz w:val="28"/>
          <w:szCs w:val="28"/>
        </w:rPr>
        <w:t>курса «Алгебра и начала математического анализа»на углублённом уровне на уровне среднего общего образования.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 концу обучения в 10 классе обучающийся получит следующие предметные результаты по отдельным темам </w:t>
      </w:r>
      <w:r w:rsidR="005102BC">
        <w:rPr>
          <w:rFonts w:ascii="Times New Roman" w:hAnsi="Times New Roman"/>
          <w:sz w:val="28"/>
          <w:szCs w:val="28"/>
        </w:rPr>
        <w:t>р</w:t>
      </w:r>
      <w:r w:rsidRPr="0012038A">
        <w:rPr>
          <w:rFonts w:ascii="Times New Roman" w:hAnsi="Times New Roman"/>
          <w:sz w:val="28"/>
          <w:szCs w:val="28"/>
        </w:rPr>
        <w:t xml:space="preserve">абочей программы </w:t>
      </w:r>
      <w:r w:rsidR="002B3FE6" w:rsidRPr="0012038A">
        <w:rPr>
          <w:rFonts w:ascii="Times New Roman" w:hAnsi="Times New Roman"/>
          <w:sz w:val="28"/>
          <w:szCs w:val="28"/>
        </w:rPr>
        <w:t xml:space="preserve">учебного </w:t>
      </w:r>
      <w:r w:rsidRPr="0012038A">
        <w:rPr>
          <w:rFonts w:ascii="Times New Roman" w:hAnsi="Times New Roman"/>
          <w:sz w:val="28"/>
          <w:szCs w:val="28"/>
        </w:rPr>
        <w:t>курса «Алгебра и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рациональное число, бесконечная </w:t>
      </w:r>
      <w:r w:rsidRPr="0012038A">
        <w:rPr>
          <w:rFonts w:ascii="Times New Roman" w:hAnsi="Times New Roman"/>
          <w:sz w:val="28"/>
          <w:szCs w:val="28"/>
        </w:rPr>
        <w:lastRenderedPageBreak/>
        <w:t>периодическая дробь, проценты, иррациональное число, множества рациональныхи действительных чисел, модуль действительного числа;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дроби и проценты для решения прикладных задачиз различных отраслей знаний и реальной жизни;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приближённые вычисления, правила округления, прикидкуи оценку результата вычислений;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арифметический корень натуральной степени;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рациональным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логарифм числа, десятичные и натуральные логарифмы;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синус, косинус, тангенс, котангенс числового аргумента;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арксинус, арккосинус и арктангенс числового аргумента.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определителидля </w:t>
      </w:r>
      <w:r w:rsidRPr="0012038A">
        <w:rPr>
          <w:rFonts w:ascii="Times New Roman" w:hAnsi="Times New Roman"/>
          <w:sz w:val="28"/>
          <w:szCs w:val="28"/>
        </w:rPr>
        <w:lastRenderedPageBreak/>
        <w:t>решения системы линейных уравнений, моделировать реальные ситуациис помощью системы линейных уравнений, исследовать построенные моделис помощью матриц и определителей, интерпретировать полученный результат;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действий с корнями для преобразования выражений;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преобразования числовых выражений, содержащих степенис рациональным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логарифмов для преобразования логарифмических выражений;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показательныеи логарифмические уравнения, находить их решения с помощью равносильных переходов или осуществляя проверку корней;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моделис использованием аппарата алгебры.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максимумыи минимумы функции, наибольшее и наименьшее значение функции на промежутке;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степенная функция с натуральными целым показателем, график степенной функции с натуральным и целым показателем, </w:t>
      </w:r>
      <w:r w:rsidRPr="0012038A">
        <w:rPr>
          <w:rFonts w:ascii="Times New Roman" w:hAnsi="Times New Roman"/>
          <w:sz w:val="28"/>
          <w:szCs w:val="28"/>
        </w:rPr>
        <w:lastRenderedPageBreak/>
        <w:t>график корня n-ой степени как функции обратной степенис натуральным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линейныйи экспоненциальный рост, формула сложных процентов, иметь преставлениео константе;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прогрессии для решения реальных задач прикладного характера;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геометрический и физический смысл производной для решения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Множества и логика: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множество, операции над множествами;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 концу обучения в 11 классе обучающийся получит следующие предметные результаты по отдельным темам </w:t>
      </w:r>
      <w:r w:rsidR="00197DD0">
        <w:rPr>
          <w:rFonts w:ascii="Times New Roman" w:hAnsi="Times New Roman"/>
          <w:sz w:val="28"/>
          <w:szCs w:val="28"/>
        </w:rPr>
        <w:t>р</w:t>
      </w:r>
      <w:r w:rsidRPr="0012038A">
        <w:rPr>
          <w:rFonts w:ascii="Times New Roman" w:hAnsi="Times New Roman"/>
          <w:sz w:val="28"/>
          <w:szCs w:val="28"/>
        </w:rPr>
        <w:t xml:space="preserve">абочей программы </w:t>
      </w:r>
      <w:r w:rsidR="002B3FE6" w:rsidRPr="0012038A">
        <w:rPr>
          <w:rFonts w:ascii="Times New Roman" w:hAnsi="Times New Roman"/>
          <w:sz w:val="28"/>
          <w:szCs w:val="28"/>
        </w:rPr>
        <w:t xml:space="preserve">учебного </w:t>
      </w:r>
      <w:r w:rsidRPr="0012038A">
        <w:rPr>
          <w:rFonts w:ascii="Times New Roman" w:hAnsi="Times New Roman"/>
          <w:sz w:val="28"/>
          <w:szCs w:val="28"/>
        </w:rPr>
        <w:t>курса «Алгебра и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алгебраическойи тригонометрической форме, выполнять арифметические операции с нимии изображать на координатной плоскости.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показательныеи логарифмические неравенства, находить их решения с помощью равносильных переходов;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осуществлять отбор корней при решении тригонометрического уравнения;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система и совокупность уравненийи неравенств, равносильные системы и системы-следствия, находить решения </w:t>
      </w:r>
      <w:r w:rsidRPr="0012038A">
        <w:rPr>
          <w:rFonts w:ascii="Times New Roman" w:hAnsi="Times New Roman"/>
          <w:sz w:val="28"/>
          <w:szCs w:val="28"/>
        </w:rPr>
        <w:lastRenderedPageBreak/>
        <w:t>системы и совокупностей рациональных, иррациональных, показательныхи логарифмических уравнений и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рациональные, иррациональные, показательные, логарифмическиеи тригонометрические уравнения и неравенства, содержащие модули и параметры;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графические методы для решения уравнений и неравенств,а также задач с параметрами;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геометрические образы уравнений и неравенств на координатной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графики тригонометрических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функции для моделирования и исследования реальных процессов.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монотонностьи экстремумы;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наибольшее и наименьшее значения функции непрерывнойна отрезке;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интегралпо формуле Ньютона–Лейбница;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площади плоских фигур и объёмы тел с помощью интеграла;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иметь представление о математическом моделировании на примере </w:t>
      </w:r>
      <w:r w:rsidRPr="0012038A">
        <w:rPr>
          <w:rFonts w:ascii="Times New Roman" w:hAnsi="Times New Roman"/>
          <w:sz w:val="28"/>
          <w:szCs w:val="28"/>
        </w:rPr>
        <w:lastRenderedPageBreak/>
        <w:t>составления дифференциальных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социально-экономическогои физического характера, средствами математического анализа.</w:t>
      </w:r>
    </w:p>
    <w:p w:rsidR="00F0164B" w:rsidRPr="0012038A" w:rsidRDefault="00D2228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2.1.10.8. </w:t>
      </w:r>
      <w:r w:rsidRPr="0012038A">
        <w:rPr>
          <w:rFonts w:ascii="Times New Roman" w:hAnsi="Times New Roman"/>
          <w:sz w:val="28"/>
          <w:szCs w:val="28"/>
        </w:rPr>
        <w:t> </w:t>
      </w:r>
      <w:r w:rsidR="00197DD0">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«Геометрия».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Пояснительная записка.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12038A">
        <w:rPr>
          <w:rFonts w:ascii="Times New Roman" w:hAnsi="Times New Roman"/>
          <w:sz w:val="28"/>
          <w:szCs w:val="28"/>
        </w:rPr>
        <w:t>Л</w:t>
      </w:r>
      <w:r w:rsidRPr="0012038A">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Цель освоения программы учебного курса «Геометрия»на углублённом уровне – развитие индивидуальных способностей обучающихсяпри изучении геометрии, как составляющей предметной области «Математикаи информатика» через обеспечение возможности приобретения и использования более глубоких геометрических знаний и действий, специфичных геометрии,и необходимых для успешного профессионального образования, связанногос использованием математики.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Приоритетными задачами курса геометрии на углублённом уровне, расширяющими и усиливающими курс базового уровня, являются: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представления о геометрии как части мировой культурыи формирование осознания взаимосвязи геометрии с окружающим миром;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12038A">
        <w:rPr>
          <w:rFonts w:ascii="Times New Roman" w:hAnsi="Times New Roman"/>
          <w:sz w:val="28"/>
          <w:szCs w:val="28"/>
        </w:rPr>
        <w:t xml:space="preserve">учебного </w:t>
      </w:r>
      <w:r w:rsidRPr="0012038A">
        <w:rPr>
          <w:rFonts w:ascii="Times New Roman" w:hAnsi="Times New Roman"/>
          <w:sz w:val="28"/>
          <w:szCs w:val="28"/>
        </w:rPr>
        <w:t>курса геометрии;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умения владеть основными понятиями о пространственных фигурах и их основными свойствами, знание теорем, формул и умение </w:t>
      </w:r>
      <w:r w:rsidRPr="0012038A">
        <w:rPr>
          <w:rFonts w:ascii="Times New Roman" w:hAnsi="Times New Roman"/>
          <w:sz w:val="28"/>
          <w:szCs w:val="28"/>
        </w:rPr>
        <w:lastRenderedPageBreak/>
        <w:t>их применять, умения доказывать теоремы и находить нестандартные способы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аксиоматикипри проведении рассуждений;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Основными содержательными линиями </w:t>
      </w:r>
      <w:r w:rsidR="00276FD6" w:rsidRPr="0012038A">
        <w:rPr>
          <w:rFonts w:ascii="Times New Roman" w:hAnsi="Times New Roman"/>
          <w:sz w:val="28"/>
          <w:szCs w:val="28"/>
        </w:rPr>
        <w:t>учебного курса «Геометрия</w:t>
      </w:r>
      <w:r w:rsidRPr="0012038A">
        <w:rPr>
          <w:rFonts w:ascii="Times New Roman" w:hAnsi="Times New Roman"/>
          <w:sz w:val="28"/>
          <w:szCs w:val="28"/>
        </w:rPr>
        <w:t xml:space="preserve">» в 10–11классах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Сформулированное в </w:t>
      </w:r>
      <w:r w:rsidR="0064480E" w:rsidRPr="0012038A">
        <w:rPr>
          <w:rFonts w:ascii="Times New Roman" w:hAnsi="Times New Roman"/>
          <w:sz w:val="28"/>
          <w:szCs w:val="28"/>
        </w:rPr>
        <w:t>ФГОС СОО</w:t>
      </w:r>
      <w:r w:rsidRPr="0012038A">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обученияв 10–11 классах, относится ко всем содержательным линиям учебного курса,а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197DD0">
        <w:rPr>
          <w:rFonts w:ascii="Times New Roman" w:hAnsi="Times New Roman"/>
          <w:sz w:val="28"/>
          <w:szCs w:val="28"/>
        </w:rPr>
        <w:t>р</w:t>
      </w:r>
      <w:r w:rsidRPr="0012038A">
        <w:rPr>
          <w:rFonts w:ascii="Times New Roman" w:hAnsi="Times New Roman"/>
          <w:sz w:val="28"/>
          <w:szCs w:val="28"/>
        </w:rPr>
        <w:t xml:space="preserve">абочей программы, распределённым по годам обучения, </w:t>
      </w:r>
      <w:r w:rsidRPr="0012038A">
        <w:rPr>
          <w:rFonts w:ascii="Times New Roman" w:hAnsi="Times New Roman"/>
          <w:sz w:val="28"/>
          <w:szCs w:val="28"/>
        </w:rPr>
        <w:lastRenderedPageBreak/>
        <w:t>структурировано таким образом, чтобы ко всем основным, принципиальным вопросам обучающи</w:t>
      </w:r>
      <w:r w:rsidR="000C4661" w:rsidRPr="0012038A">
        <w:rPr>
          <w:rFonts w:ascii="Times New Roman" w:hAnsi="Times New Roman"/>
          <w:sz w:val="28"/>
          <w:szCs w:val="28"/>
        </w:rPr>
        <w:t>еся обращались неоднократно, что</w:t>
      </w:r>
      <w:r w:rsidRPr="0012038A">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Переход к изучению геометрии на углублённом уровне позволяет: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общими профессиональным образованием.</w:t>
      </w:r>
    </w:p>
    <w:p w:rsidR="00F0164B" w:rsidRPr="0012038A" w:rsidRDefault="00F0164B" w:rsidP="0012038A">
      <w:pPr>
        <w:spacing w:after="0" w:line="360" w:lineRule="auto"/>
        <w:ind w:firstLine="709"/>
        <w:jc w:val="both"/>
        <w:rPr>
          <w:rFonts w:ascii="Times New Roman" w:hAnsi="Times New Roman"/>
          <w:color w:val="000000"/>
          <w:sz w:val="28"/>
          <w:szCs w:val="28"/>
        </w:rPr>
      </w:pPr>
      <w:r w:rsidRPr="0012038A">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12038A">
        <w:rPr>
          <w:rFonts w:ascii="Times New Roman" w:eastAsia="SchoolBookSanPin" w:hAnsi="Times New Roman"/>
          <w:color w:val="000000"/>
          <w:sz w:val="28"/>
          <w:szCs w:val="28"/>
        </w:rPr>
        <w:t xml:space="preserve"> – </w:t>
      </w:r>
      <w:r w:rsidRPr="0012038A">
        <w:rPr>
          <w:rFonts w:ascii="Times New Roman" w:eastAsia="SchoolBookSanPin" w:hAnsi="Times New Roman"/>
          <w:color w:val="000000"/>
          <w:sz w:val="28"/>
          <w:szCs w:val="28"/>
        </w:rPr>
        <w:t>204</w:t>
      </w:r>
      <w:r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102 часа(3 часа в неделю), в 11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102 часа (3 часа в неделю).</w:t>
      </w:r>
      <w:r w:rsidRPr="0012038A">
        <w:rPr>
          <w:rFonts w:ascii="Times New Roman" w:hAnsi="Times New Roman"/>
          <w:color w:val="000000"/>
          <w:sz w:val="28"/>
          <w:szCs w:val="28"/>
        </w:rPr>
        <w:t>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обучения в 10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Прямые и плоскости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стереометриииследствия из них.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прямымив пространстве. Параллельность плоскостей: параллельные плоскости, свойства параллельных плоскостей. Простейшие пространственные фигуры на плоскости: </w:t>
      </w:r>
      <w:r w:rsidRPr="0012038A">
        <w:rPr>
          <w:rFonts w:ascii="Times New Roman" w:hAnsi="Times New Roman"/>
          <w:sz w:val="28"/>
          <w:szCs w:val="28"/>
        </w:rPr>
        <w:lastRenderedPageBreak/>
        <w:t>тетраэдр, параллелепипед, построение сечений.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Многогранники.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поверхностии поверхности правильной пирамиды, теорема о площади усечённой пирамиды.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Векторы и координаты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координатв пространстве. Координаты вектора. Связь между координатами вектораи координатами точек. Угол между векторами. Скалярное произведение векторов.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обучения в 11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Тела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цилиндраи конуса. Симметрия сферы и шара.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основаниюи проходящее через вершину), сечения шара, методы построения сечений: метод </w:t>
      </w:r>
      <w:r w:rsidRPr="0012038A">
        <w:rPr>
          <w:rFonts w:ascii="Times New Roman" w:hAnsi="Times New Roman"/>
          <w:sz w:val="28"/>
          <w:szCs w:val="28"/>
        </w:rPr>
        <w:lastRenderedPageBreak/>
        <w:t>следов, метод внутреннего проектирования, метод переноса секущей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Векторы и координаты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координатв пространстве. Координаты вектора. Разложение вектора по базису. Координатно-векторный метод при решении геометрических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Движения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12038A" w:rsidRDefault="00F0164B"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многогранниками;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сечением многогранников плоскостью;</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строить сечения многогранников различными методами, выполнять </w:t>
      </w:r>
      <w:r w:rsidRPr="0012038A">
        <w:rPr>
          <w:rFonts w:ascii="Times New Roman" w:hAnsi="Times New Roman"/>
          <w:sz w:val="28"/>
          <w:szCs w:val="28"/>
        </w:rPr>
        <w:lastRenderedPageBreak/>
        <w:t>(выносные) плоские чертежи из рисунков простых объёмных фигур: вид сверху, сбоку, снизу;</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симметрия в пространстве, центр, осьи плоскость симметрии, центр, ось и плоскость симметрии фигуры;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соответствующими векторами координатам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действия над векторами;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информациюо пространственных геометрических фигурах, представленную на чертежахи рисунках;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F0164B"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оперировать понятиями, связанными с телами вращения: цилиндром, конусом, </w:t>
      </w:r>
      <w:r w:rsidRPr="0012038A">
        <w:rPr>
          <w:rFonts w:ascii="Times New Roman" w:hAnsi="Times New Roman"/>
          <w:sz w:val="28"/>
          <w:szCs w:val="28"/>
        </w:rPr>
        <w:lastRenderedPageBreak/>
        <w:t>сферой и шаром;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величины элементов многогранников и тел вращения, объёмыи площади поверхностей многогранников и тел вращения, геометрических телс применением формул;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изображать изучаемые фигуры, выполнять (выносные) плоские чертежииз рисунков простых объёмных фигур: вид сверху, сбоку, снизу, строить сечения тел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информациюо пространственных геометрических фигурах, представленную на чертежахи рисунках;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вектор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операции над векторами;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геометрические задачи на вычисление углов между прямымии плоскостями, вычисление расстояний от точки до плоскости, в целом,на применение векторно-координатного метода при решении;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строить сечения многогранников и тел вращения: сечения цилиндра </w:t>
      </w:r>
      <w:r w:rsidRPr="0012038A">
        <w:rPr>
          <w:rFonts w:ascii="Times New Roman" w:hAnsi="Times New Roman"/>
          <w:sz w:val="28"/>
          <w:szCs w:val="28"/>
        </w:rPr>
        <w:lastRenderedPageBreak/>
        <w:t>(параллельно и перпендикулярно оси), сечения конуса (параллельное основаниюи проходящее через вершину), сечения шара;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доказывать геометрические утверждения;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заданыв явной и неявной форме;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анализироватьи оценивать реальные ситуации, применять изученные понятия, теоремы, свойствав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D2228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2.1.10.9. </w:t>
      </w:r>
      <w:r w:rsidRPr="0012038A">
        <w:rPr>
          <w:rFonts w:ascii="Times New Roman" w:hAnsi="Times New Roman"/>
          <w:sz w:val="28"/>
          <w:szCs w:val="28"/>
        </w:rPr>
        <w:t> </w:t>
      </w:r>
      <w:r w:rsidR="00197DD0">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«Вероятностьи статистика».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Пояснительная записка.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xml:space="preserve">. </w:t>
      </w:r>
      <w:r w:rsidR="00276FD6" w:rsidRPr="0012038A">
        <w:rPr>
          <w:rFonts w:ascii="Times New Roman" w:hAnsi="Times New Roman"/>
          <w:sz w:val="28"/>
          <w:szCs w:val="28"/>
        </w:rPr>
        <w:t>Учебный к</w:t>
      </w:r>
      <w:r w:rsidRPr="0012038A">
        <w:rPr>
          <w:rFonts w:ascii="Times New Roman" w:hAnsi="Times New Roman"/>
          <w:sz w:val="28"/>
          <w:szCs w:val="28"/>
        </w:rPr>
        <w:t xml:space="preserve">урс предназначендля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w:t>
      </w:r>
      <w:r w:rsidRPr="0012038A">
        <w:rPr>
          <w:rFonts w:ascii="Times New Roman" w:hAnsi="Times New Roman"/>
          <w:sz w:val="28"/>
          <w:szCs w:val="28"/>
        </w:rPr>
        <w:lastRenderedPageBreak/>
        <w:t>современного естественно-научного мировоззрения.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Содержание </w:t>
      </w:r>
      <w:r w:rsidR="00276FD6" w:rsidRPr="0012038A">
        <w:rPr>
          <w:rFonts w:ascii="Times New Roman" w:hAnsi="Times New Roman"/>
          <w:sz w:val="28"/>
          <w:szCs w:val="28"/>
        </w:rPr>
        <w:t xml:space="preserve">учебного </w:t>
      </w:r>
      <w:r w:rsidRPr="0012038A">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12038A">
        <w:rPr>
          <w:rFonts w:ascii="Times New Roman" w:hAnsi="Times New Roman"/>
          <w:sz w:val="28"/>
          <w:szCs w:val="28"/>
        </w:rPr>
        <w:t>,</w:t>
      </w:r>
      <w:r w:rsidRPr="0012038A">
        <w:rPr>
          <w:rFonts w:ascii="Times New Roman" w:hAnsi="Times New Roman"/>
          <w:sz w:val="28"/>
          <w:szCs w:val="28"/>
        </w:rPr>
        <w:t xml:space="preserve">и на развитие представлений о случайных величинах и взаимосвязях между нимина важных примерах, сюжеты которых почерпнуты из окружающего мира.В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12038A">
        <w:rPr>
          <w:rFonts w:ascii="Times New Roman" w:hAnsi="Times New Roman"/>
          <w:sz w:val="28"/>
          <w:szCs w:val="28"/>
        </w:rPr>
        <w:t xml:space="preserve">учебного </w:t>
      </w:r>
      <w:r w:rsidRPr="0012038A">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вероятности»и «Случайные величины и закон больших чисел».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Помимо основных линий в</w:t>
      </w:r>
      <w:r w:rsidR="00704816" w:rsidRPr="0012038A">
        <w:rPr>
          <w:rFonts w:ascii="Times New Roman" w:hAnsi="Times New Roman"/>
          <w:sz w:val="28"/>
          <w:szCs w:val="28"/>
        </w:rPr>
        <w:t xml:space="preserve"> учебный</w:t>
      </w:r>
      <w:r w:rsidRPr="0012038A">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знакомствос их непрерывными аналогами – показательным и нормальным распределениями.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Темы, связанные с непрерывными случайными величинамии распределениями, акцентируют внимание обучающихся на описании и изучении </w:t>
      </w:r>
      <w:r w:rsidRPr="0012038A">
        <w:rPr>
          <w:rFonts w:ascii="Times New Roman" w:hAnsi="Times New Roman"/>
          <w:sz w:val="28"/>
          <w:szCs w:val="28"/>
        </w:rPr>
        <w:lastRenderedPageBreak/>
        <w:t>случайных явлений с помощью непрерывных функций. Основное внимание уделяется показательному и нормальному распределениям.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 </w:t>
      </w:r>
      <w:r w:rsidR="00704816" w:rsidRPr="0012038A">
        <w:rPr>
          <w:rFonts w:ascii="Times New Roman" w:hAnsi="Times New Roman"/>
          <w:sz w:val="28"/>
          <w:szCs w:val="28"/>
        </w:rPr>
        <w:t xml:space="preserve">учебном </w:t>
      </w:r>
      <w:r w:rsidRPr="0012038A">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Ещё один элемент содержания, который предлагаетсяна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актуальнымдля будущих абитуриентов, поступающих на учебные специальности, связанныес общественными науками, психологией и управлением.</w:t>
      </w:r>
    </w:p>
    <w:p w:rsidR="00F0164B" w:rsidRPr="0012038A" w:rsidRDefault="00F0164B" w:rsidP="0012038A">
      <w:pPr>
        <w:spacing w:after="0" w:line="360" w:lineRule="auto"/>
        <w:ind w:firstLine="709"/>
        <w:jc w:val="both"/>
        <w:rPr>
          <w:rFonts w:ascii="Times New Roman" w:hAnsi="Times New Roman"/>
          <w:color w:val="000000"/>
          <w:sz w:val="28"/>
          <w:szCs w:val="28"/>
        </w:rPr>
      </w:pPr>
      <w:r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w:t>
      </w:r>
      <w:r w:rsidR="00D6722C" w:rsidRPr="0012038A">
        <w:rPr>
          <w:rFonts w:ascii="Times New Roman" w:eastAsia="SchoolBookSanPin" w:hAnsi="Times New Roman"/>
          <w:color w:val="000000"/>
          <w:sz w:val="28"/>
          <w:szCs w:val="28"/>
        </w:rPr>
        <w:t xml:space="preserve"> – </w:t>
      </w:r>
      <w:r w:rsidRPr="0012038A">
        <w:rPr>
          <w:rFonts w:ascii="Times New Roman" w:eastAsia="SchoolBookSanPin" w:hAnsi="Times New Roman"/>
          <w:color w:val="000000"/>
          <w:sz w:val="28"/>
          <w:szCs w:val="28"/>
        </w:rPr>
        <w:t>68</w:t>
      </w:r>
      <w:r w:rsidRPr="0012038A">
        <w:rPr>
          <w:rFonts w:ascii="Times New Roman" w:eastAsia="SchoolBookSanPin" w:hAnsi="Times New Roman"/>
          <w:color w:val="000000"/>
          <w:position w:val="1"/>
          <w:sz w:val="28"/>
          <w:szCs w:val="28"/>
        </w:rPr>
        <w:t xml:space="preserve"> часов: в 10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34 часа (1 час в неделю), в 11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34 часа (1 час в неделю)</w:t>
      </w:r>
    </w:p>
    <w:p w:rsidR="00F0164B" w:rsidRPr="0012038A" w:rsidRDefault="00F0164B" w:rsidP="0012038A">
      <w:pPr>
        <w:spacing w:after="0" w:line="360" w:lineRule="auto"/>
        <w:ind w:firstLine="709"/>
        <w:contextualSpacing/>
        <w:jc w:val="both"/>
        <w:rPr>
          <w:rFonts w:ascii="Times New Roman" w:hAnsi="Times New Roman"/>
          <w:sz w:val="28"/>
          <w:szCs w:val="28"/>
        </w:rPr>
      </w:pPr>
      <w:bookmarkStart w:id="22" w:name="_Toc118727675"/>
      <w:r w:rsidRPr="0012038A">
        <w:rPr>
          <w:rFonts w:ascii="Times New Roman" w:hAnsi="Times New Roman"/>
          <w:sz w:val="28"/>
          <w:szCs w:val="28"/>
        </w:rPr>
        <w:t>Содержание обучения в 10 классе.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 событиями.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Перестановкии </w:t>
      </w:r>
      <w:r w:rsidRPr="0012038A">
        <w:rPr>
          <w:rFonts w:ascii="Times New Roman" w:hAnsi="Times New Roman"/>
          <w:sz w:val="28"/>
          <w:szCs w:val="28"/>
        </w:rPr>
        <w:lastRenderedPageBreak/>
        <w:t xml:space="preserve">факториал. Число сочетаний. Треугольник Паскаля. Формула бинома Ньютона.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Серия независимых испытаний Бернулли. Случайный выбор из конечной совокупности.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обучения в 11 классе.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Совместное распределение двух случайных величин. Независимые случайные величины.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плотностии свойства нормального распределения.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Последовательность одиночных независимых событий. Задачи, приводящиек </w:t>
      </w:r>
      <w:r w:rsidRPr="0012038A">
        <w:rPr>
          <w:rFonts w:ascii="Times New Roman" w:hAnsi="Times New Roman"/>
          <w:sz w:val="28"/>
          <w:szCs w:val="28"/>
        </w:rPr>
        <w:lastRenderedPageBreak/>
        <w:t>распределению Пуассона.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22"/>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граф, плоский граф, связный граф, путьв графе, цепь, цикл, дерево, степень вершины, дерево случайного эксперимента;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Бернулли,в опыте, связанном со случайным выбором из конечной совокупности;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случайная величина, распределение </w:t>
      </w:r>
      <w:r w:rsidRPr="0012038A">
        <w:rPr>
          <w:rFonts w:ascii="Times New Roman" w:hAnsi="Times New Roman"/>
          <w:sz w:val="28"/>
          <w:szCs w:val="28"/>
        </w:rPr>
        <w:lastRenderedPageBreak/>
        <w:t xml:space="preserve">вероятностей, диаграмма распределения, бинарная случайная величина, геометрическое, биномиальное распределение. </w:t>
      </w:r>
    </w:p>
    <w:p w:rsidR="00F0164B" w:rsidRPr="0012038A" w:rsidRDefault="00F0164B"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величиндля выделения распределения каждой величины, определения независимости случайных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ожиданияпри решении задач, вычислять математическое ожидание биномиальногои геометрического распределений;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0164B" w:rsidRPr="0012038A" w:rsidRDefault="00D22282" w:rsidP="0012038A">
      <w:pPr>
        <w:spacing w:after="0" w:line="360" w:lineRule="auto"/>
        <w:ind w:firstLine="709"/>
        <w:jc w:val="both"/>
        <w:rPr>
          <w:rFonts w:ascii="Times New Roman" w:hAnsi="Times New Roman"/>
          <w:sz w:val="28"/>
          <w:szCs w:val="28"/>
        </w:rPr>
      </w:pPr>
      <w:r>
        <w:rPr>
          <w:rFonts w:ascii="Times New Roman" w:hAnsi="Times New Roman"/>
          <w:sz w:val="28"/>
          <w:szCs w:val="28"/>
        </w:rPr>
        <w:t xml:space="preserve">2.1.10. </w:t>
      </w:r>
      <w:r w:rsidR="00F0164B" w:rsidRPr="0012038A">
        <w:rPr>
          <w:rFonts w:ascii="Times New Roman" w:hAnsi="Times New Roman"/>
          <w:sz w:val="28"/>
          <w:szCs w:val="28"/>
        </w:rPr>
        <w:t> </w:t>
      </w:r>
      <w:r w:rsidR="006D4677">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«Информатика» (базовый уровень). </w:t>
      </w:r>
    </w:p>
    <w:p w:rsidR="00F0164B" w:rsidRPr="0012038A" w:rsidRDefault="00D2228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2.1.10.1. </w:t>
      </w:r>
      <w:r w:rsidR="00F0164B" w:rsidRPr="0012038A">
        <w:rPr>
          <w:rFonts w:ascii="Times New Roman" w:hAnsi="Times New Roman"/>
          <w:sz w:val="28"/>
          <w:szCs w:val="28"/>
        </w:rPr>
        <w:t> </w:t>
      </w:r>
      <w:r w:rsidR="006D4677">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D22282"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2.1.10.2. </w:t>
      </w:r>
      <w:r w:rsidRPr="0012038A">
        <w:rPr>
          <w:rFonts w:ascii="Times New Roman" w:hAnsi="Times New Roman"/>
          <w:sz w:val="28"/>
          <w:szCs w:val="28"/>
        </w:rPr>
        <w:t> </w:t>
      </w:r>
      <w:r w:rsidR="00F0164B" w:rsidRPr="0012038A">
        <w:rPr>
          <w:rFonts w:ascii="Times New Roman" w:eastAsia="SchoolBookSanPin" w:hAnsi="Times New Roman"/>
          <w:sz w:val="28"/>
          <w:szCs w:val="28"/>
        </w:rPr>
        <w:t xml:space="preserve">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w:t>
      </w:r>
      <w:r w:rsidR="00F0164B" w:rsidRPr="0012038A">
        <w:rPr>
          <w:rFonts w:ascii="Times New Roman" w:eastAsia="SchoolBookSanPin" w:hAnsi="Times New Roman"/>
          <w:sz w:val="28"/>
          <w:szCs w:val="28"/>
        </w:rPr>
        <w:lastRenderedPageBreak/>
        <w:t>содержания, к определению планируемых результатов и к структуре тематического планирования.</w:t>
      </w:r>
    </w:p>
    <w:p w:rsidR="00F0164B" w:rsidRPr="0012038A" w:rsidRDefault="00D22282"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2.1.10.3. </w:t>
      </w:r>
      <w:r w:rsidRPr="0012038A">
        <w:rPr>
          <w:rFonts w:ascii="Times New Roman" w:hAnsi="Times New Roman"/>
          <w:sz w:val="28"/>
          <w:szCs w:val="28"/>
        </w:rPr>
        <w:t> </w:t>
      </w:r>
      <w:r w:rsidR="00F0164B"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D22282"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2.1.10.4. </w:t>
      </w:r>
      <w:r w:rsidRPr="0012038A">
        <w:rPr>
          <w:rFonts w:ascii="Times New Roman" w:hAnsi="Times New Roman"/>
          <w:sz w:val="28"/>
          <w:szCs w:val="28"/>
        </w:rPr>
        <w:t> </w:t>
      </w:r>
      <w:r w:rsidR="00F0164B" w:rsidRPr="0012038A">
        <w:rPr>
          <w:rFonts w:ascii="Times New Roman" w:eastAsia="SchoolBookSanPin" w:hAnsi="Times New Roman"/>
          <w:sz w:val="28"/>
          <w:szCs w:val="28"/>
        </w:rPr>
        <w:t xml:space="preserve">Планируемые результаты освоения программы по информатике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 </w:t>
      </w:r>
    </w:p>
    <w:p w:rsidR="00F0164B" w:rsidRPr="0012038A" w:rsidRDefault="00D22282" w:rsidP="0012038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 xml:space="preserve">2.1.10.5. </w:t>
      </w:r>
      <w:r w:rsidRPr="0012038A">
        <w:rPr>
          <w:rFonts w:ascii="Times New Roman" w:hAnsi="Times New Roman"/>
          <w:sz w:val="28"/>
          <w:szCs w:val="28"/>
        </w:rPr>
        <w:t> </w:t>
      </w:r>
      <w:r w:rsidR="00F0164B" w:rsidRPr="0012038A">
        <w:rPr>
          <w:rFonts w:ascii="Times New Roman" w:eastAsia="OfficinaSansBoldITC" w:hAnsi="Times New Roman"/>
          <w:sz w:val="28"/>
          <w:szCs w:val="28"/>
        </w:rPr>
        <w:t>Пояснительная записка.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bookmarkStart w:id="23" w:name="_Toc118725578"/>
      <w:r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егопо классам (годам изучения).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Информатика на уровне среднего общего образовании отражает:</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междисциплинарный характер информатики и информационной деятельности.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 содержании учебного предмета «Информатика» выделяются четыре тематических раздела.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Интернети использование интернет-сервисов, информационную безопасность.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умение решать типовые практические задачи, характерные для использования </w:t>
      </w:r>
      <w:r w:rsidRPr="0012038A">
        <w:rPr>
          <w:rFonts w:ascii="Times New Roman" w:eastAsia="SchoolBookSanPin" w:hAnsi="Times New Roman"/>
          <w:sz w:val="28"/>
          <w:szCs w:val="28"/>
        </w:rPr>
        <w:lastRenderedPageBreak/>
        <w:t xml:space="preserve">методов и инструментария данной предметной области;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методови инструментов, типичных связей с другими областями знания.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Основная цель изучения учебного предмета «Информатика»на базовом уровне для уровня среднего общего образования – обеспечение дальнейшего развития информационных компетенций выпускника, его готовностик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информационныхи коммуникационных технологий в современном обществе;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критериевс определённой системой ценностей, проверять на достоверность и обобщать информацию;</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обучающихсяк саморазвитию.</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Общее число часов, рекомендованных для изучения информатики</w:t>
      </w:r>
      <w:r w:rsidR="00D6722C"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68 часов: в 10 классе – 34 часа (1 час в неделю), в 11 классе – 34 часа (1 часв неделю).</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Базовый уровень изучения информатики рекомендуетсядля следующих профилей: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естественно-научный профиль, ориентирующий обучающихся на такие сферы </w:t>
      </w:r>
      <w:r w:rsidRPr="0012038A">
        <w:rPr>
          <w:rFonts w:ascii="Times New Roman" w:eastAsia="SchoolBookSanPin" w:hAnsi="Times New Roman"/>
          <w:sz w:val="28"/>
          <w:szCs w:val="28"/>
        </w:rPr>
        <w:lastRenderedPageBreak/>
        <w:t>деятельности, как медицина, биотехнологии, химия, физика и другие;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социально-экономический профиль, ориентирующий обучающихсяна профессии, связанные с социальной сферой, финансами, экономикой, управлением, предпринимательством и другими;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очередьна обучающихся, чей выбор не соответствует в полной мере ни одномуиз утверждённых профилей.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программыи поурочного планирования.</w:t>
      </w:r>
    </w:p>
    <w:p w:rsidR="0001333C" w:rsidRPr="0012038A" w:rsidRDefault="00D22282"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2.1.10.6. </w:t>
      </w:r>
      <w:r w:rsidRPr="0012038A">
        <w:rPr>
          <w:rFonts w:ascii="Times New Roman" w:hAnsi="Times New Roman"/>
          <w:sz w:val="28"/>
          <w:szCs w:val="28"/>
        </w:rPr>
        <w:t> </w:t>
      </w:r>
      <w:r w:rsidR="0001333C" w:rsidRPr="0012038A">
        <w:rPr>
          <w:rFonts w:ascii="Times New Roman" w:eastAsia="SchoolBookSanPin" w:hAnsi="Times New Roman"/>
          <w:sz w:val="28"/>
          <w:szCs w:val="28"/>
        </w:rPr>
        <w:t>Содержание обучения в 10 классе.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Цифровая грамотность.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компьютерамии другими компонентами цифрового окружения.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обеспеченияи их назначение. Особенности программного обеспечения мобильных устройств. Операционная система. Понятие о системном администрировании. Инсталляцияи деинсталляция программного обеспечения.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Файловая система. Поиск в файловой системе. Организация храненияи обработки данных с использованием интернет-сервисов, облачных технологийи </w:t>
      </w:r>
      <w:r w:rsidRPr="0012038A">
        <w:rPr>
          <w:rFonts w:ascii="Times New Roman" w:eastAsia="SchoolBookSanPin" w:hAnsi="Times New Roman"/>
          <w:sz w:val="28"/>
          <w:szCs w:val="28"/>
        </w:rPr>
        <w:lastRenderedPageBreak/>
        <w:t>мобильных устройств.</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Прикладные компьютерные программы для решения типовых задачпо выбранной специализации. Системы автоматизированного проектирования. </w:t>
      </w:r>
    </w:p>
    <w:p w:rsidR="0001333C" w:rsidRPr="0012038A" w:rsidRDefault="000C4661"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w:t>
      </w:r>
      <w:r w:rsidR="0001333C" w:rsidRPr="0012038A">
        <w:rPr>
          <w:rFonts w:ascii="Times New Roman" w:eastAsia="SchoolBookSanPin" w:hAnsi="Times New Roman"/>
          <w:sz w:val="28"/>
          <w:szCs w:val="28"/>
        </w:rPr>
        <w:t>рограммного</w:t>
      </w:r>
      <w:r w:rsidRPr="0012038A">
        <w:rPr>
          <w:rFonts w:ascii="Times New Roman" w:eastAsia="SchoolBookSanPin" w:hAnsi="Times New Roman"/>
          <w:sz w:val="28"/>
          <w:szCs w:val="28"/>
        </w:rPr>
        <w:t>е</w:t>
      </w:r>
      <w:r w:rsidR="0001333C" w:rsidRPr="0012038A">
        <w:rPr>
          <w:rFonts w:ascii="Times New Roman" w:eastAsia="SchoolBookSanPin" w:hAnsi="Times New Roman"/>
          <w:sz w:val="28"/>
          <w:szCs w:val="28"/>
        </w:rPr>
        <w:t xml:space="preserve"> об</w:t>
      </w:r>
      <w:r w:rsidRPr="0012038A">
        <w:rPr>
          <w:rFonts w:ascii="Times New Roman" w:eastAsia="SchoolBookSanPin" w:hAnsi="Times New Roman"/>
          <w:sz w:val="28"/>
          <w:szCs w:val="28"/>
        </w:rPr>
        <w:t>еспечение</w:t>
      </w:r>
      <w:r w:rsidR="0001333C" w:rsidRPr="0012038A">
        <w:rPr>
          <w:rFonts w:ascii="Times New Roman" w:eastAsia="SchoolBookSanPin" w:hAnsi="Times New Roman"/>
          <w:sz w:val="28"/>
          <w:szCs w:val="28"/>
        </w:rPr>
        <w:t>. Лицензирование программного обеспечения и цифровых ресурсов. Проприетарное и свободное програм</w:t>
      </w:r>
      <w:r w:rsidRPr="0012038A">
        <w:rPr>
          <w:rFonts w:ascii="Times New Roman" w:eastAsia="SchoolBookSanPin" w:hAnsi="Times New Roman"/>
          <w:sz w:val="28"/>
          <w:szCs w:val="28"/>
        </w:rPr>
        <w:t xml:space="preserve">мное обеспечение. Коммерческое </w:t>
      </w:r>
      <w:r w:rsidR="0001333C" w:rsidRPr="0012038A">
        <w:rPr>
          <w:rFonts w:ascii="Times New Roman" w:eastAsia="SchoolBookSanPin" w:hAnsi="Times New Roman"/>
          <w:sz w:val="28"/>
          <w:szCs w:val="28"/>
        </w:rPr>
        <w:t>и некоммерческое использование программного обеспечения и цифровых ресурсов. Ответственность, устанавливаемая законодат</w:t>
      </w:r>
      <w:r w:rsidRPr="0012038A">
        <w:rPr>
          <w:rFonts w:ascii="Times New Roman" w:eastAsia="SchoolBookSanPin" w:hAnsi="Times New Roman"/>
          <w:sz w:val="28"/>
          <w:szCs w:val="28"/>
        </w:rPr>
        <w:t xml:space="preserve">ельством Российской Федерации, </w:t>
      </w:r>
      <w:r w:rsidR="0001333C" w:rsidRPr="0012038A">
        <w:rPr>
          <w:rFonts w:ascii="Times New Roman" w:eastAsia="SchoolBookSanPin" w:hAnsi="Times New Roman"/>
          <w:sz w:val="28"/>
          <w:szCs w:val="28"/>
        </w:rPr>
        <w:t>за неправомерное использование программного обеспечения и цифровых ресурсов.</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Теоретические основы информатики.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12038A">
        <w:rPr>
          <w:rFonts w:ascii="Times New Roman" w:eastAsia="SchoolBookSanPin" w:hAnsi="Times New Roman"/>
          <w:sz w:val="28"/>
          <w:szCs w:val="28"/>
        </w:rPr>
        <w:t xml:space="preserve">ю информации, определение бита </w:t>
      </w:r>
      <w:r w:rsidRPr="0012038A">
        <w:rPr>
          <w:rFonts w:ascii="Times New Roman" w:eastAsia="SchoolBookSanPin" w:hAnsi="Times New Roman"/>
          <w:sz w:val="28"/>
          <w:szCs w:val="28"/>
        </w:rPr>
        <w:t>с точки зрения алфавитного подхода,</w:t>
      </w:r>
      <w:r w:rsidR="000C4661" w:rsidRPr="0012038A">
        <w:rPr>
          <w:rFonts w:ascii="Times New Roman" w:eastAsia="SchoolBookSanPin" w:hAnsi="Times New Roman"/>
          <w:sz w:val="28"/>
          <w:szCs w:val="28"/>
        </w:rPr>
        <w:t xml:space="preserve"> связь между размером алфавита </w:t>
      </w:r>
      <w:r w:rsidRPr="0012038A">
        <w:rPr>
          <w:rFonts w:ascii="Times New Roman" w:eastAsia="SchoolBookSanPin" w:hAnsi="Times New Roman"/>
          <w:sz w:val="28"/>
          <w:szCs w:val="28"/>
        </w:rPr>
        <w:t>и информационным весом символа(в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12038A">
        <w:rPr>
          <w:rFonts w:ascii="Times New Roman" w:eastAsia="SchoolBookSanPin" w:hAnsi="Times New Roman"/>
          <w:sz w:val="28"/>
          <w:szCs w:val="28"/>
        </w:rPr>
        <w:t xml:space="preserve">роятностного) подхода </w:t>
      </w:r>
      <w:r w:rsidRPr="0012038A">
        <w:rPr>
          <w:rFonts w:ascii="Times New Roman" w:eastAsia="SchoolBookSanPin" w:hAnsi="Times New Roman"/>
          <w:sz w:val="28"/>
          <w:szCs w:val="28"/>
        </w:rPr>
        <w:t>к измерению информации, определение бита с позиции содержания сообщения.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Системы счисления. Развёрнутая запись целых и дробных чиселв позиционных системах счисления. Свойства позиционной записи числа: количество цифр в записи, признак делимости числа на основание системы счисления. </w:t>
      </w:r>
      <w:r w:rsidRPr="0012038A">
        <w:rPr>
          <w:rFonts w:ascii="Times New Roman" w:eastAsia="SchoolBookSanPin" w:hAnsi="Times New Roman"/>
          <w:sz w:val="28"/>
          <w:szCs w:val="28"/>
        </w:rPr>
        <w:lastRenderedPageBreak/>
        <w:t>Алгоритм перевода целого числа из P-ичной системы счисленияв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целых и вещественных чисел в памяти компьютера.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данныхпри заданных частоте дискретизации и разрядности кодирования.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операциии операции над множествами.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12038A">
        <w:rPr>
          <w:rFonts w:ascii="Times New Roman" w:eastAsia="SchoolBookSanPin" w:hAnsi="Times New Roman"/>
          <w:sz w:val="28"/>
          <w:szCs w:val="28"/>
        </w:rPr>
        <w:t xml:space="preserve">ер. Сумматор. Построение схемы </w:t>
      </w:r>
      <w:r w:rsidRPr="0012038A">
        <w:rPr>
          <w:rFonts w:ascii="Times New Roman" w:eastAsia="SchoolBookSanPin" w:hAnsi="Times New Roman"/>
          <w:sz w:val="28"/>
          <w:szCs w:val="28"/>
        </w:rPr>
        <w:t>на логических элементах по логическому выражению. Запись логического выражения по логической схеме.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w:t>
      </w:r>
    </w:p>
    <w:p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w:t>
      </w:r>
      <w:r w:rsidRPr="0012038A">
        <w:rPr>
          <w:rFonts w:ascii="Times New Roman" w:eastAsia="SchoolBookSanPin" w:hAnsi="Times New Roman"/>
          <w:sz w:val="28"/>
          <w:szCs w:val="28"/>
        </w:rPr>
        <w:lastRenderedPageBreak/>
        <w:t xml:space="preserve">цитирования источников и оформления библиографических ссылок. Оформление списка литературы.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Растроваяи векторная графика. Форматы графических файлов.</w:t>
      </w:r>
    </w:p>
    <w:p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24" w:name="_Toc118725584"/>
      <w:r w:rsidR="000C4661" w:rsidRPr="0012038A">
        <w:rPr>
          <w:rFonts w:ascii="Times New Roman" w:eastAsia="SchoolBookSanPin" w:hAnsi="Times New Roman"/>
          <w:iCs/>
          <w:sz w:val="28"/>
          <w:szCs w:val="28"/>
        </w:rPr>
        <w:t>актирования трёхмерных моделей.</w:t>
      </w:r>
    </w:p>
    <w:bookmarkEnd w:id="24"/>
    <w:p w:rsidR="0001333C" w:rsidRPr="0012038A" w:rsidRDefault="00D22282"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2.1.10.7. </w:t>
      </w:r>
      <w:r w:rsidRPr="0012038A">
        <w:rPr>
          <w:rFonts w:ascii="Times New Roman" w:hAnsi="Times New Roman"/>
          <w:sz w:val="28"/>
          <w:szCs w:val="28"/>
        </w:rPr>
        <w:t> </w:t>
      </w:r>
      <w:r w:rsidR="0001333C" w:rsidRPr="0012038A">
        <w:rPr>
          <w:rFonts w:ascii="Times New Roman" w:eastAsia="SchoolBookSanPin" w:hAnsi="Times New Roman"/>
          <w:sz w:val="28"/>
          <w:szCs w:val="28"/>
        </w:rPr>
        <w:t>Содержание обучения в 11 классе.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Цифровая грамотность.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информациив компьютерах, компьютерных сетях и автоматизированных информационных </w:t>
      </w:r>
      <w:r w:rsidRPr="0012038A">
        <w:rPr>
          <w:rFonts w:ascii="Times New Roman" w:eastAsia="SchoolBookSanPin" w:hAnsi="Times New Roman"/>
          <w:sz w:val="28"/>
          <w:szCs w:val="28"/>
        </w:rPr>
        <w:lastRenderedPageBreak/>
        <w:t xml:space="preserve">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Теоретические основы информатики.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w:t>
      </w:r>
      <w:r w:rsidR="005331DC" w:rsidRPr="0012038A">
        <w:rPr>
          <w:rFonts w:ascii="Times New Roman" w:eastAsia="SchoolBookSanPi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Формализация прикладных задач.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игрыв табличной форме. Выигрышные стратегии.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Алгоритмы и программирование.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w:t>
      </w:r>
      <w:r w:rsidRPr="0012038A">
        <w:rPr>
          <w:rFonts w:ascii="Times New Roman" w:eastAsia="SchoolBookSanPin" w:hAnsi="Times New Roman"/>
          <w:sz w:val="28"/>
          <w:szCs w:val="28"/>
        </w:rPr>
        <w:lastRenderedPageBreak/>
        <w:t>таблиц трассировки.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w:t>
      </w:r>
    </w:p>
    <w:p w:rsidR="00591BFB" w:rsidRPr="0012038A" w:rsidRDefault="0001333C" w:rsidP="0012038A">
      <w:pPr>
        <w:spacing w:after="0" w:line="36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Табличные (реляционные) базы данных. Таблица – представление сведенийоб </w:t>
      </w:r>
      <w:r w:rsidRPr="0012038A">
        <w:rPr>
          <w:rFonts w:ascii="Times New Roman" w:eastAsia="SchoolBookSanPin" w:hAnsi="Times New Roman"/>
          <w:sz w:val="28"/>
          <w:szCs w:val="28"/>
        </w:rPr>
        <w:lastRenderedPageBreak/>
        <w:t>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Запросык многотабличным базам данных.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Средства искусственного интеллекта. Сервисы машинного переводаи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23"/>
    <w:p w:rsidR="00F0164B" w:rsidRPr="0012038A" w:rsidRDefault="00D2228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2.1.10.8. </w:t>
      </w:r>
      <w:r w:rsidRPr="0012038A">
        <w:rPr>
          <w:rFonts w:ascii="Times New Roman" w:hAnsi="Times New Roman"/>
          <w:sz w:val="28"/>
          <w:szCs w:val="28"/>
        </w:rPr>
        <w:t> </w:t>
      </w:r>
      <w:r w:rsidR="00F0164B" w:rsidRPr="0012038A">
        <w:rPr>
          <w:rFonts w:ascii="Times New Roman" w:hAnsi="Times New Roman"/>
          <w:sz w:val="28"/>
          <w:szCs w:val="28"/>
        </w:rPr>
        <w:t>Планируемые результаты освоения программы по информатикена уровне среднего общего образования.</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Pr="0012038A">
        <w:rPr>
          <w:rFonts w:ascii="Times New Roman" w:eastAsia="SchoolBookSanPin" w:hAnsi="Times New Roman"/>
          <w:sz w:val="28"/>
          <w:szCs w:val="28"/>
        </w:rPr>
        <w:t xml:space="preserve">В результате изучения информатики на уровне среднего общего образованияу обучающегося будут сформированы следующие личностные результаты: </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 соблюдение основополагающих норм информационного праваи информационной безопасности;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историческому наследию, достижениям Россиив </w:t>
      </w:r>
      <w:r w:rsidRPr="0012038A">
        <w:rPr>
          <w:rFonts w:ascii="Times New Roman" w:hAnsi="Times New Roman"/>
          <w:sz w:val="28"/>
          <w:szCs w:val="28"/>
        </w:rPr>
        <w:lastRenderedPageBreak/>
        <w:t>науке, искусстве, технологиях, понимание значения информатики как наукив жизни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связаннымс информатикой, программированием и информационными технологиями, основаннымина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глобального характера экологических проблем и путей их решения, </w:t>
      </w:r>
      <w:r w:rsidRPr="0012038A">
        <w:rPr>
          <w:rFonts w:ascii="Times New Roman" w:hAnsi="Times New Roman"/>
          <w:sz w:val="28"/>
          <w:szCs w:val="28"/>
        </w:rPr>
        <w:lastRenderedPageBreak/>
        <w:t>в том числе с учётом возможностей информационно-коммуникационных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программыпо информатике у обучающихся совершенствуется эмоциональный интеллект, предполагающий сформированность: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F0164B" w:rsidRPr="0012038A" w:rsidRDefault="00F0164B" w:rsidP="0012038A">
      <w:pPr>
        <w:spacing w:line="360" w:lineRule="auto"/>
        <w:ind w:firstLine="709"/>
        <w:contextualSpacing/>
        <w:jc w:val="both"/>
        <w:rPr>
          <w:rFonts w:ascii="Times New Roman" w:eastAsia="SchoolBookSanPin" w:hAnsi="Times New Roman"/>
          <w:bCs/>
          <w:sz w:val="28"/>
          <w:szCs w:val="28"/>
        </w:rPr>
      </w:pPr>
      <w:r w:rsidRPr="0012038A">
        <w:rPr>
          <w:rFonts w:ascii="Times New Roman" w:eastAsia="SchoolBookSanPin" w:hAnsi="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познавательными действиями</w:t>
      </w:r>
      <w:r w:rsidR="00F0164B" w:rsidRPr="0012038A">
        <w:rPr>
          <w:rFonts w:ascii="Times New Roman" w:eastAsia="SchoolBookSanPin" w:hAnsi="Times New Roman"/>
          <w:sz w:val="28"/>
          <w:szCs w:val="28"/>
        </w:rPr>
        <w:t>:</w:t>
      </w:r>
    </w:p>
    <w:p w:rsidR="0001333C"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самостоятельно формулировать и актуализировать проблему, рассматривать её всесторонне;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овладеть видами деятельности по получению нового знания,его интерпретации, преобразованию и применению в различных учебных ситуациях,в том числе при создании учебных и социальных проектов;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давать оценку новым ситуациям, 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переносить знания в познавательную и практическую области жизнедеятельности;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работас информацией: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w:t>
      </w:r>
      <w:r w:rsidR="00F0164B" w:rsidRPr="0012038A">
        <w:rPr>
          <w:rFonts w:ascii="Times New Roman" w:eastAsia="SchoolBookSanPin" w:hAnsi="Times New Roman"/>
          <w:bCs/>
          <w:sz w:val="28"/>
          <w:szCs w:val="28"/>
        </w:rPr>
        <w:t>универсальны</w:t>
      </w:r>
      <w:r w:rsidRPr="0012038A">
        <w:rPr>
          <w:rFonts w:ascii="Times New Roman" w:eastAsia="SchoolBookSanPin" w:hAnsi="Times New Roman"/>
          <w:bCs/>
          <w:sz w:val="28"/>
          <w:szCs w:val="28"/>
        </w:rPr>
        <w:t>микоммуникативными</w:t>
      </w:r>
      <w:r w:rsidR="00F0164B" w:rsidRPr="0012038A">
        <w:rPr>
          <w:rFonts w:ascii="Times New Roman" w:eastAsia="SchoolBookSanPin" w:hAnsi="Times New Roman"/>
          <w:bCs/>
          <w:sz w:val="28"/>
          <w:szCs w:val="28"/>
        </w:rPr>
        <w:t>действи</w:t>
      </w:r>
      <w:r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развёрнуто и логично излагать свою точку зрения.</w:t>
      </w:r>
    </w:p>
    <w:p w:rsidR="00F0164B"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совместн</w:t>
      </w:r>
      <w:r w:rsidRPr="0012038A">
        <w:rPr>
          <w:rFonts w:ascii="Times New Roman" w:eastAsia="SchoolBookSanPin" w:hAnsi="Times New Roman"/>
          <w:sz w:val="28"/>
          <w:szCs w:val="28"/>
        </w:rPr>
        <w:t>ая</w:t>
      </w:r>
      <w:r w:rsidR="00F0164B" w:rsidRPr="0012038A">
        <w:rPr>
          <w:rFonts w:ascii="Times New Roman" w:eastAsia="SchoolBookSanPin" w:hAnsi="Times New Roman"/>
          <w:sz w:val="28"/>
          <w:szCs w:val="28"/>
        </w:rPr>
        <w:t xml:space="preserve"> деятельност</w:t>
      </w:r>
      <w:r w:rsidRPr="0012038A">
        <w:rPr>
          <w:rFonts w:ascii="Times New Roman" w:eastAsia="SchoolBookSanPin" w:hAnsi="Times New Roman"/>
          <w:sz w:val="28"/>
          <w:szCs w:val="28"/>
        </w:rPr>
        <w:t>ь</w:t>
      </w:r>
      <w:r w:rsidR="00F0164B" w:rsidRPr="0012038A">
        <w:rPr>
          <w:rFonts w:ascii="Times New Roman" w:eastAsia="SchoolBookSanPin" w:hAnsi="Times New Roman"/>
          <w:sz w:val="28"/>
          <w:szCs w:val="28"/>
        </w:rPr>
        <w:t>:</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ивоображение, быть инициативным.</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w:t>
      </w:r>
      <w:r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12038A" w:rsidRDefault="00AB2C39"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r w:rsidR="00F0164B" w:rsidRPr="0012038A">
        <w:rPr>
          <w:rFonts w:ascii="Times New Roman" w:eastAsia="SchoolBookSanPi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w:t>
      </w:r>
      <w:r w:rsidR="00AB2C39" w:rsidRPr="0012038A">
        <w:rPr>
          <w:rFonts w:ascii="Times New Roman" w:hAnsi="Times New Roman"/>
          <w:sz w:val="28"/>
          <w:szCs w:val="28"/>
        </w:rPr>
        <w:t>еятельности.</w:t>
      </w:r>
    </w:p>
    <w:p w:rsidR="00AB2C39" w:rsidRPr="0012038A" w:rsidRDefault="00AB2C3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D93FDC"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10 классе</w:t>
      </w:r>
      <w:r w:rsidRPr="0012038A">
        <w:rPr>
          <w:rFonts w:ascii="Times New Roman" w:hAnsi="Times New Roman"/>
          <w:sz w:val="28"/>
          <w:szCs w:val="28"/>
        </w:rPr>
        <w:t xml:space="preserve">.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изучения курса информатики базового уровня в 10 классе </w:t>
      </w:r>
      <w:r w:rsidR="006707BE" w:rsidRPr="0012038A">
        <w:rPr>
          <w:rFonts w:ascii="Times New Roman" w:hAnsi="Times New Roman"/>
          <w:sz w:val="28"/>
          <w:szCs w:val="28"/>
        </w:rPr>
        <w:t>обучающимися будут достигнуты следующи</w:t>
      </w:r>
      <w:r w:rsidR="002A3A38" w:rsidRPr="0012038A">
        <w:rPr>
          <w:rFonts w:ascii="Times New Roman" w:hAnsi="Times New Roman"/>
          <w:sz w:val="28"/>
          <w:szCs w:val="28"/>
        </w:rPr>
        <w:t>е</w:t>
      </w:r>
      <w:r w:rsidR="006707BE" w:rsidRPr="0012038A">
        <w:rPr>
          <w:rFonts w:ascii="Times New Roman" w:hAnsi="Times New Roman"/>
          <w:sz w:val="28"/>
          <w:szCs w:val="28"/>
        </w:rPr>
        <w:t xml:space="preserve"> предметные результаты</w:t>
      </w:r>
      <w:r w:rsidRPr="0012038A">
        <w:rPr>
          <w:rFonts w:ascii="Times New Roman" w:hAnsi="Times New Roman"/>
          <w:sz w:val="28"/>
          <w:szCs w:val="28"/>
        </w:rPr>
        <w:t>:</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представлениями о роли информации и связанных с ней процессовв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источникових получения и направления использования;</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соблюдение требований техники безопасности и гигиены при работес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графическихи звуковых данных при заданных параметрах дискретизации;</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документыи демонстрационные материалы с использованием возможностей современных программных средств и облачных сервисов;</w:t>
      </w:r>
    </w:p>
    <w:p w:rsidR="00D93FDC"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11 классе.</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 процессе изучения курса информатики базового уровня в 1</w:t>
      </w:r>
      <w:r w:rsidR="008E40CB" w:rsidRPr="0012038A">
        <w:rPr>
          <w:rFonts w:ascii="Times New Roman" w:hAnsi="Times New Roman"/>
          <w:sz w:val="28"/>
          <w:szCs w:val="28"/>
        </w:rPr>
        <w:t>1</w:t>
      </w:r>
      <w:r w:rsidRPr="0012038A">
        <w:rPr>
          <w:rFonts w:ascii="Times New Roman" w:hAnsi="Times New Roman"/>
          <w:sz w:val="28"/>
          <w:szCs w:val="28"/>
        </w:rPr>
        <w:t xml:space="preserve"> классе </w:t>
      </w:r>
      <w:r w:rsidR="006707BE" w:rsidRPr="0012038A">
        <w:rPr>
          <w:rFonts w:ascii="Times New Roman" w:hAnsi="Times New Roman"/>
          <w:sz w:val="28"/>
          <w:szCs w:val="28"/>
        </w:rPr>
        <w:t>обучающимися будут достигнуты следующин предметные результаты</w:t>
      </w:r>
      <w:r w:rsidRPr="0012038A">
        <w:rPr>
          <w:rFonts w:ascii="Times New Roman" w:hAnsi="Times New Roman"/>
          <w:sz w:val="28"/>
          <w:szCs w:val="28"/>
        </w:rPr>
        <w:t>:</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w:t>
      </w:r>
      <w:r w:rsidRPr="0012038A">
        <w:rPr>
          <w:rFonts w:ascii="Times New Roman" w:hAnsi="Times New Roman"/>
          <w:sz w:val="28"/>
          <w:szCs w:val="28"/>
        </w:rPr>
        <w:lastRenderedPageBreak/>
        <w:t>строк) на выбранном для изучения универсальном языке программирования высокого уровня (Паскаль, Python, Java, C++, C#), анализировать алгоритмыс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программахв качестве подпрограмм (процедур, функций);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w:t>
      </w:r>
      <w:r w:rsidRPr="0012038A">
        <w:rPr>
          <w:rFonts w:ascii="Times New Roman" w:hAnsi="Times New Roman"/>
          <w:sz w:val="28"/>
          <w:szCs w:val="28"/>
        </w:rPr>
        <w:t>модели моделируемому объекту или процессу, представлять результаты моделированияв наглядном виде;</w:t>
      </w:r>
    </w:p>
    <w:p w:rsidR="008F0069" w:rsidRPr="0012038A" w:rsidRDefault="008F00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организовывать личное информационное пространствос использованием различных цифровых технологий, понимание возможностей цифровых сервисов государственных услуг, цифровых образовательных сервисов, </w:t>
      </w:r>
      <w:r w:rsidRPr="0012038A">
        <w:rPr>
          <w:rFonts w:ascii="Times New Roman" w:hAnsi="Times New Roman"/>
          <w:sz w:val="28"/>
          <w:szCs w:val="28"/>
        </w:rPr>
        <w:lastRenderedPageBreak/>
        <w:t>понимание возможностей и ограничений технологий искусственного интеллектав различных областях, наличие представлений об использовании информационных технологий в различных профессиональных сферах.</w:t>
      </w:r>
    </w:p>
    <w:p w:rsidR="00F0164B" w:rsidRPr="0012038A" w:rsidRDefault="00D2228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2.1.11. </w:t>
      </w:r>
      <w:r w:rsidR="00F0164B" w:rsidRPr="0012038A">
        <w:rPr>
          <w:rFonts w:ascii="Times New Roman" w:hAnsi="Times New Roman"/>
          <w:sz w:val="28"/>
          <w:szCs w:val="28"/>
        </w:rPr>
        <w:t> </w:t>
      </w:r>
      <w:r w:rsidR="00DC0CD7">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«Информатика» (углублённый уровень). </w:t>
      </w:r>
    </w:p>
    <w:p w:rsidR="00F0164B" w:rsidRPr="0012038A" w:rsidRDefault="00D2228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2.1.11.1. </w:t>
      </w:r>
      <w:r w:rsidR="00F0164B" w:rsidRPr="0012038A">
        <w:rPr>
          <w:rFonts w:ascii="Times New Roman" w:hAnsi="Times New Roman"/>
          <w:sz w:val="28"/>
          <w:szCs w:val="28"/>
        </w:rPr>
        <w:t> </w:t>
      </w:r>
      <w:r w:rsidR="00DC0CD7">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D22282"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2.1.11.2. </w:t>
      </w:r>
      <w:r w:rsidRPr="0012038A">
        <w:rPr>
          <w:rFonts w:ascii="Times New Roman" w:hAnsi="Times New Roman"/>
          <w:sz w:val="28"/>
          <w:szCs w:val="28"/>
        </w:rPr>
        <w:t> </w:t>
      </w:r>
      <w:r w:rsidR="00F0164B" w:rsidRPr="0012038A">
        <w:rPr>
          <w:rFonts w:ascii="Times New Roman" w:eastAsia="SchoolBookSanPin" w:hAnsi="Times New Roman"/>
          <w:sz w:val="28"/>
          <w:szCs w:val="28"/>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D22282"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2.1.11.3. </w:t>
      </w:r>
      <w:r w:rsidRPr="0012038A">
        <w:rPr>
          <w:rFonts w:ascii="Times New Roman" w:hAnsi="Times New Roman"/>
          <w:sz w:val="28"/>
          <w:szCs w:val="28"/>
        </w:rPr>
        <w:t> </w:t>
      </w:r>
      <w:r w:rsidR="00F0164B"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D22282"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2.1.11.4. </w:t>
      </w:r>
      <w:r w:rsidRPr="0012038A">
        <w:rPr>
          <w:rFonts w:ascii="Times New Roman" w:hAnsi="Times New Roman"/>
          <w:sz w:val="28"/>
          <w:szCs w:val="28"/>
        </w:rPr>
        <w:t> </w:t>
      </w:r>
      <w:r w:rsidR="00F0164B" w:rsidRPr="0012038A">
        <w:rPr>
          <w:rFonts w:ascii="Times New Roman" w:eastAsia="SchoolBookSanPin" w:hAnsi="Times New Roman"/>
          <w:sz w:val="28"/>
          <w:szCs w:val="28"/>
        </w:rPr>
        <w:t>Планируемые результаты освоения программы по информатике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D22282" w:rsidP="0012038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 xml:space="preserve">2.1.11.5. </w:t>
      </w:r>
      <w:r w:rsidRPr="0012038A">
        <w:rPr>
          <w:rFonts w:ascii="Times New Roman" w:hAnsi="Times New Roman"/>
          <w:sz w:val="28"/>
          <w:szCs w:val="28"/>
        </w:rPr>
        <w:t> </w:t>
      </w:r>
      <w:r w:rsidR="00F0164B" w:rsidRPr="0012038A">
        <w:rPr>
          <w:rFonts w:ascii="Times New Roman" w:eastAsia="OfficinaSansBoldITC" w:hAnsi="Times New Roman"/>
          <w:sz w:val="28"/>
          <w:szCs w:val="28"/>
        </w:rPr>
        <w:t>Пояснительная записка.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Программа по информатик</w:t>
      </w:r>
      <w:r w:rsidR="00AB2C39"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(углублённый уровень) на уровне среднего общего образования разработана</w:t>
      </w:r>
      <w:r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w:t>
      </w:r>
      <w:r w:rsidR="001C22AB" w:rsidRPr="0012038A">
        <w:rPr>
          <w:rFonts w:ascii="Times New Roman" w:hAnsi="Times New Roman"/>
          <w:sz w:val="28"/>
          <w:szCs w:val="28"/>
        </w:rPr>
        <w:t>ФГОС СОО</w:t>
      </w:r>
      <w:r w:rsidRPr="0012038A">
        <w:rPr>
          <w:rFonts w:ascii="Times New Roman" w:hAnsi="Times New Roman"/>
          <w:sz w:val="28"/>
          <w:szCs w:val="28"/>
        </w:rPr>
        <w:t xml:space="preserve">, а также </w:t>
      </w:r>
      <w:r w:rsidR="00DC0CD7">
        <w:rPr>
          <w:rFonts w:ascii="Times New Roman" w:hAnsi="Times New Roman"/>
          <w:sz w:val="28"/>
          <w:szCs w:val="28"/>
        </w:rPr>
        <w:t>р</w:t>
      </w:r>
      <w:r w:rsidR="001C22AB" w:rsidRPr="0012038A">
        <w:rPr>
          <w:rFonts w:ascii="Times New Roman" w:hAnsi="Times New Roman"/>
          <w:sz w:val="28"/>
          <w:szCs w:val="28"/>
        </w:rPr>
        <w:t xml:space="preserve">абочей </w:t>
      </w:r>
      <w:r w:rsidRPr="0012038A">
        <w:rPr>
          <w:rFonts w:ascii="Times New Roman" w:hAnsi="Times New Roman"/>
          <w:sz w:val="28"/>
          <w:szCs w:val="28"/>
        </w:rPr>
        <w:t>программы воспитания.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П</w:t>
      </w:r>
      <w:r w:rsidRPr="0012038A">
        <w:rPr>
          <w:rFonts w:ascii="Times New Roman" w:hAnsi="Times New Roman" w:cs="Times New Roman"/>
          <w:color w:val="auto"/>
          <w:sz w:val="28"/>
          <w:szCs w:val="28"/>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разделами темам курса, </w:t>
      </w:r>
      <w:r w:rsidRPr="0012038A">
        <w:rPr>
          <w:rFonts w:ascii="Times New Roman" w:hAnsi="Times New Roman" w:cs="Times New Roman"/>
          <w:color w:val="auto"/>
          <w:sz w:val="28"/>
          <w:szCs w:val="28"/>
        </w:rPr>
        <w:lastRenderedPageBreak/>
        <w:t>определяет распределение его по классам (годам изучения), даёт примерное распределение учебных часов по тематическим разделам курсаи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Информатика в среднем общем образовании отражает:</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междисциплинарный характер информатики и информационной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области,так и в смежных с ней областях. Они включают в себя: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овладение ключевыми понятиями и закономерностями, на которых строится </w:t>
      </w:r>
      <w:r w:rsidRPr="0012038A">
        <w:rPr>
          <w:rFonts w:ascii="Times New Roman" w:hAnsi="Times New Roman" w:cs="Times New Roman"/>
          <w:color w:val="auto"/>
          <w:sz w:val="28"/>
          <w:szCs w:val="28"/>
        </w:rPr>
        <w:lastRenderedPageBreak/>
        <w:t>данная предметная область, распознавание соответствующих им признакови взаимосвязей, способность демонстрировать различные подходы к изучению явлений, характерных для изучаемой предметной области;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рамках углублённого уровня изучения информатики обеспечивается целенаправленная подготовка обучающихся к продолжению образованияв </w:t>
      </w:r>
      <w:r w:rsidR="00D5404C" w:rsidRPr="0012038A">
        <w:rPr>
          <w:rFonts w:ascii="Times New Roman" w:hAnsi="Times New Roman" w:cs="Times New Roman"/>
          <w:color w:val="auto"/>
          <w:sz w:val="28"/>
          <w:szCs w:val="28"/>
        </w:rPr>
        <w:t>организациях профессионального образования</w:t>
      </w:r>
      <w:r w:rsidRPr="0012038A">
        <w:rPr>
          <w:rFonts w:ascii="Times New Roman" w:hAnsi="Times New Roman" w:cs="Times New Roman"/>
          <w:color w:val="auto"/>
          <w:sz w:val="28"/>
          <w:szCs w:val="28"/>
        </w:rP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Основная цель изучения учебного предмета «Информатика»на углублённом уровне среднего общего образования – обеспечение дальнейшего развития информационных компетенций обучающегося, его готовности к жизнив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основ логического и алгоритмического мышления;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критериевс определённой системой ценностей, проверять на достоверность и обобщать информацию;</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о влиянии информационных технологийна </w:t>
      </w:r>
      <w:r w:rsidRPr="0012038A">
        <w:rPr>
          <w:rFonts w:ascii="Times New Roman" w:hAnsi="Times New Roman" w:cs="Times New Roman"/>
          <w:color w:val="auto"/>
          <w:sz w:val="28"/>
          <w:szCs w:val="28"/>
        </w:rPr>
        <w:lastRenderedPageBreak/>
        <w:t>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12038A" w:rsidRDefault="00F0164B" w:rsidP="0012038A">
      <w:pPr>
        <w:pStyle w:val="list-bullet"/>
        <w:spacing w:line="360" w:lineRule="auto"/>
        <w:ind w:left="0" w:firstLine="709"/>
        <w:rPr>
          <w:rStyle w:val="Bold"/>
          <w:rFonts w:ascii="Times New Roman" w:hAnsi="Times New Roman" w:cs="Times New Roman"/>
          <w:b w:val="0"/>
          <w:color w:val="auto"/>
          <w:sz w:val="28"/>
          <w:szCs w:val="28"/>
        </w:rPr>
      </w:pPr>
      <w:r w:rsidRPr="0012038A">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обучающихсяк саморазвитию.</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Цифровая грамотность</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Интернети использованию интернет-сервисов, информационной безопасности.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Теоретические основы информатики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Алгоритмы и программирование</w:t>
      </w:r>
      <w:r w:rsidRPr="0012038A">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Информационные технологии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12038A" w:rsidRDefault="00AB2C39"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приведённом далее содержании учебного предмета «Информатика» курсивом выделены дополнительные темы, которые не входят вобязательную программу обучения, но могут быть предложены для изучения отдельным </w:t>
      </w:r>
      <w:r w:rsidRPr="0012038A">
        <w:rPr>
          <w:rFonts w:ascii="Times New Roman" w:hAnsi="Times New Roman" w:cs="Times New Roman"/>
          <w:color w:val="auto"/>
          <w:sz w:val="28"/>
          <w:szCs w:val="28"/>
        </w:rPr>
        <w:lastRenderedPageBreak/>
        <w:t>мотивированным испособным обучающимся.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Углублённый уровень изучения информатики рекомендуетсядля технологического профиля, ориентированного на инженернуюи информационную сферы деятельности. Углублённый уровень изучения информатики обеспечивает: подготовку обучающихся, ориентированныхна специальности в области информационных технологий и инженерные специальности, участие в проектной и исследовательской деятельности, связаннойс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12038A" w:rsidRDefault="00AB2C39"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программыи поурочного планирования.</w:t>
      </w:r>
    </w:p>
    <w:p w:rsidR="00F0164B" w:rsidRPr="0012038A" w:rsidRDefault="00F0164B" w:rsidP="0012038A">
      <w:pPr>
        <w:pStyle w:val="body"/>
        <w:spacing w:line="360" w:lineRule="auto"/>
        <w:ind w:firstLine="709"/>
        <w:rPr>
          <w:rFonts w:ascii="Times New Roman" w:hAnsi="Times New Roman"/>
          <w:sz w:val="28"/>
          <w:szCs w:val="28"/>
        </w:rPr>
      </w:pPr>
      <w:bookmarkStart w:id="25" w:name="_Toc118725202"/>
      <w:bookmarkStart w:id="26" w:name="_Toc118725197"/>
      <w:r w:rsidRPr="0012038A">
        <w:rPr>
          <w:rFonts w:ascii="Times New Roman" w:hAnsi="Times New Roman"/>
          <w:sz w:val="28"/>
          <w:szCs w:val="28"/>
        </w:rPr>
        <w:t>Общее число часов, рекомендованных для изучения информатики</w:t>
      </w:r>
      <w:r w:rsidR="00D6722C" w:rsidRPr="0012038A">
        <w:rPr>
          <w:rFonts w:ascii="Times New Roman" w:hAnsi="Times New Roman"/>
          <w:sz w:val="28"/>
          <w:szCs w:val="28"/>
        </w:rPr>
        <w:t xml:space="preserve"> – </w:t>
      </w:r>
      <w:r w:rsidRPr="0012038A">
        <w:rPr>
          <w:rFonts w:ascii="Times New Roman" w:hAnsi="Times New Roman"/>
          <w:sz w:val="28"/>
          <w:szCs w:val="28"/>
        </w:rPr>
        <w:t>272 часа: в 10 классе – 136 часов (4 часа в неделю), в 11 классе – 136 часов (4 часав неделю).</w:t>
      </w:r>
    </w:p>
    <w:p w:rsidR="00F0164B" w:rsidRPr="0012038A" w:rsidRDefault="00D22282"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 xml:space="preserve">2.1.11.6. </w:t>
      </w:r>
      <w:r w:rsidRPr="0012038A">
        <w:rPr>
          <w:rFonts w:ascii="Times New Roman" w:hAnsi="Times New Roman"/>
          <w:sz w:val="28"/>
          <w:szCs w:val="28"/>
        </w:rPr>
        <w:t> </w:t>
      </w:r>
      <w:r w:rsidR="00F0164B" w:rsidRPr="0012038A">
        <w:rPr>
          <w:rFonts w:ascii="Times New Roman" w:hAnsi="Times New Roman"/>
          <w:color w:val="auto"/>
          <w:sz w:val="28"/>
          <w:szCs w:val="28"/>
        </w:rPr>
        <w:t>Содержание обучения в 10 классе.</w:t>
      </w:r>
      <w:bookmarkEnd w:id="25"/>
    </w:p>
    <w:p w:rsidR="00F0164B" w:rsidRPr="0012038A" w:rsidRDefault="00F0164B" w:rsidP="0012038A">
      <w:pPr>
        <w:pStyle w:val="body"/>
        <w:spacing w:line="360" w:lineRule="auto"/>
        <w:ind w:firstLine="709"/>
        <w:rPr>
          <w:rStyle w:val="Bold"/>
          <w:rFonts w:ascii="Times New Roman" w:hAnsi="Times New Roman" w:cs="Times New Roman"/>
          <w:b w:val="0"/>
          <w:bCs w:val="0"/>
          <w:color w:val="auto"/>
          <w:sz w:val="28"/>
          <w:szCs w:val="28"/>
        </w:rPr>
      </w:pPr>
      <w:r w:rsidRPr="0012038A">
        <w:rPr>
          <w:rStyle w:val="Bold"/>
          <w:rFonts w:ascii="Times New Roman" w:hAnsi="Times New Roman" w:cs="Times New Roman"/>
          <w:b w:val="0"/>
          <w:bCs w:val="0"/>
          <w:color w:val="auto"/>
          <w:sz w:val="28"/>
          <w:szCs w:val="28"/>
        </w:rPr>
        <w:t>Цифровая грамотность.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Требования техники безопасности и гигиены при работе с компьютерамии другими компонентами цифрового окружения.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w:t>
      </w:r>
      <w:r w:rsidR="00591BFB" w:rsidRPr="0012038A">
        <w:rPr>
          <w:rFonts w:ascii="Times New Roman" w:hAnsi="Times New Roman" w:cs="Times New Roman"/>
          <w:color w:val="auto"/>
          <w:sz w:val="28"/>
          <w:szCs w:val="28"/>
        </w:rPr>
        <w:t xml:space="preserve">ременная память. Обмен данными </w:t>
      </w:r>
      <w:r w:rsidRPr="0012038A">
        <w:rPr>
          <w:rFonts w:ascii="Times New Roman" w:hAnsi="Times New Roman" w:cs="Times New Roman"/>
          <w:color w:val="auto"/>
          <w:sz w:val="28"/>
          <w:szCs w:val="28"/>
        </w:rPr>
        <w:t>с помощью шин. Контроллеры внешних устройств. Прямой доступ к памяти.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w:t>
      </w:r>
      <w:r w:rsidRPr="0012038A">
        <w:rPr>
          <w:rFonts w:ascii="Times New Roman" w:hAnsi="Times New Roman" w:cs="Times New Roman"/>
          <w:color w:val="auto"/>
          <w:sz w:val="28"/>
          <w:szCs w:val="28"/>
        </w:rPr>
        <w:lastRenderedPageBreak/>
        <w:t>программное обеспечение. Операционные системы. Утилиты. Драйверы устройств. Инсталляция и деинсталляция программного обеспечения.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Файловые системы. Принципы размещения и именования файловв долговременной памяти. Шаблоны для описания групп файлов.</w:t>
      </w:r>
    </w:p>
    <w:p w:rsidR="00F0164B" w:rsidRPr="0012038A" w:rsidRDefault="00591BF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w:t>
      </w:r>
      <w:r w:rsidR="00F0164B" w:rsidRPr="0012038A">
        <w:rPr>
          <w:rFonts w:ascii="Times New Roman" w:hAnsi="Times New Roman" w:cs="Times New Roman"/>
          <w:color w:val="auto"/>
          <w:sz w:val="28"/>
          <w:szCs w:val="28"/>
        </w:rPr>
        <w:t>рограммно</w:t>
      </w:r>
      <w:r w:rsidRPr="0012038A">
        <w:rPr>
          <w:rFonts w:ascii="Times New Roman" w:hAnsi="Times New Roman" w:cs="Times New Roman"/>
          <w:color w:val="auto"/>
          <w:sz w:val="28"/>
          <w:szCs w:val="28"/>
        </w:rPr>
        <w:t xml:space="preserve">е </w:t>
      </w:r>
      <w:r w:rsidR="00F0164B" w:rsidRPr="0012038A">
        <w:rPr>
          <w:rFonts w:ascii="Times New Roman" w:hAnsi="Times New Roman" w:cs="Times New Roman"/>
          <w:color w:val="auto"/>
          <w:sz w:val="28"/>
          <w:szCs w:val="28"/>
        </w:rPr>
        <w:t>обеспечени</w:t>
      </w:r>
      <w:r w:rsidRPr="0012038A">
        <w:rPr>
          <w:rFonts w:ascii="Times New Roman" w:hAnsi="Times New Roman" w:cs="Times New Roman"/>
          <w:color w:val="auto"/>
          <w:sz w:val="28"/>
          <w:szCs w:val="28"/>
        </w:rPr>
        <w:t>е</w:t>
      </w:r>
      <w:r w:rsidR="00F0164B" w:rsidRPr="0012038A">
        <w:rPr>
          <w:rFonts w:ascii="Times New Roman" w:hAnsi="Times New Roman" w:cs="Times New Roman"/>
          <w:color w:val="auto"/>
          <w:sz w:val="28"/>
          <w:szCs w:val="28"/>
        </w:rPr>
        <w:t>. Лицензирование программного обеспеченияи цифровых ресурсов. Проприетарное и свободное програм</w:t>
      </w:r>
      <w:r w:rsidRPr="0012038A">
        <w:rPr>
          <w:rFonts w:ascii="Times New Roman" w:hAnsi="Times New Roman" w:cs="Times New Roman"/>
          <w:color w:val="auto"/>
          <w:sz w:val="28"/>
          <w:szCs w:val="28"/>
        </w:rPr>
        <w:t xml:space="preserve">мное обеспечение. Коммерческое </w:t>
      </w:r>
      <w:r w:rsidR="00F0164B" w:rsidRPr="0012038A">
        <w:rPr>
          <w:rFonts w:ascii="Times New Roman" w:hAnsi="Times New Roman" w:cs="Times New Roman"/>
          <w:color w:val="auto"/>
          <w:sz w:val="28"/>
          <w:szCs w:val="28"/>
        </w:rPr>
        <w:t>и некоммерческое использование программного обеспеченияи цифровых ресурсов. Ответственность, устанавливаемая законодательством Россий</w:t>
      </w:r>
      <w:r w:rsidRPr="0012038A">
        <w:rPr>
          <w:rFonts w:ascii="Times New Roman" w:hAnsi="Times New Roman" w:cs="Times New Roman"/>
          <w:color w:val="auto"/>
          <w:sz w:val="28"/>
          <w:szCs w:val="28"/>
        </w:rPr>
        <w:t xml:space="preserve">ской Федерации </w:t>
      </w:r>
      <w:r w:rsidR="00F0164B" w:rsidRPr="0012038A">
        <w:rPr>
          <w:rFonts w:ascii="Times New Roman" w:hAnsi="Times New Roman" w:cs="Times New Roman"/>
          <w:color w:val="auto"/>
          <w:sz w:val="28"/>
          <w:szCs w:val="28"/>
        </w:rPr>
        <w:t>за неправомерное использование программного обеспечения и цифровых ресурсов.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информациив компьютерах, компьютерных сетях и автоматизированных информационных системах. Правовое обеспечение информационной безопасности.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Предотвращение несанкционированного доступа к личной конфиденциальной </w:t>
      </w:r>
      <w:r w:rsidRPr="0012038A">
        <w:rPr>
          <w:rFonts w:ascii="Times New Roman" w:hAnsi="Times New Roman" w:cs="Times New Roman"/>
          <w:color w:val="auto"/>
          <w:sz w:val="28"/>
          <w:szCs w:val="28"/>
        </w:rPr>
        <w:lastRenderedPageBreak/>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F0164B" w:rsidRPr="0012038A" w:rsidRDefault="00F0164B" w:rsidP="0012038A">
      <w:pPr>
        <w:pStyle w:val="body2mm"/>
        <w:spacing w:before="0" w:line="360" w:lineRule="auto"/>
        <w:ind w:firstLine="709"/>
        <w:rPr>
          <w:rStyle w:val="Bold"/>
          <w:rFonts w:ascii="Times New Roman" w:hAnsi="Times New Roman" w:cs="Times New Roman"/>
          <w:b w:val="0"/>
          <w:bCs w:val="0"/>
          <w:color w:val="auto"/>
          <w:sz w:val="28"/>
          <w:szCs w:val="28"/>
        </w:rPr>
      </w:pPr>
      <w:r w:rsidRPr="0012038A">
        <w:rPr>
          <w:rStyle w:val="Bold"/>
          <w:rFonts w:ascii="Times New Roman" w:hAnsi="Times New Roman" w:cs="Times New Roman"/>
          <w:b w:val="0"/>
          <w:bCs w:val="0"/>
          <w:color w:val="auto"/>
          <w:sz w:val="28"/>
          <w:szCs w:val="28"/>
        </w:rPr>
        <w:t>Теоретические основы информатики.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обработкив цифровых системах.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дерева.Единицы измерения количества информации. Алфавитный подход к оценке количества информации.</w:t>
      </w:r>
    </w:p>
    <w:p w:rsidR="00F0164B" w:rsidRPr="0012038A" w:rsidRDefault="00F0164B" w:rsidP="0012038A">
      <w:pPr>
        <w:pStyle w:val="body"/>
        <w:spacing w:line="360" w:lineRule="auto"/>
        <w:ind w:firstLine="709"/>
        <w:rPr>
          <w:rStyle w:val="Italic0"/>
          <w:rFonts w:ascii="Times New Roman" w:eastAsia="Calibri" w:hAnsi="Times New Roman" w:cs="Times New Roman"/>
          <w:i w:val="0"/>
          <w:iCs w:val="0"/>
          <w:color w:val="auto"/>
          <w:sz w:val="28"/>
          <w:szCs w:val="28"/>
        </w:rPr>
      </w:pPr>
      <w:r w:rsidRPr="0012038A">
        <w:rPr>
          <w:rFonts w:ascii="Times New Roman" w:hAnsi="Times New Roman" w:cs="Times New Roman"/>
          <w:color w:val="auto"/>
          <w:sz w:val="28"/>
          <w:szCs w:val="28"/>
        </w:rPr>
        <w:t xml:space="preserve">Системы счисления. Развёрнутая запись целых и дробных чиселв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-ичную. Пер</w:t>
      </w:r>
      <w:r w:rsidR="00B334EF" w:rsidRPr="0012038A">
        <w:rPr>
          <w:rFonts w:ascii="Times New Roman" w:hAnsi="Times New Roman" w:cs="Times New Roman"/>
          <w:color w:val="auto"/>
          <w:sz w:val="28"/>
          <w:szCs w:val="28"/>
        </w:rPr>
        <w:t xml:space="preserve">евод конечной десятичной дроби </w:t>
      </w:r>
      <w:r w:rsidRPr="0012038A">
        <w:rPr>
          <w:rFonts w:ascii="Times New Roman" w:hAnsi="Times New Roman" w:cs="Times New Roman"/>
          <w:color w:val="auto"/>
          <w:sz w:val="28"/>
          <w:szCs w:val="28"/>
        </w:rPr>
        <w:t xml:space="preserve">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12038A">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звука. Оценка информационного объёма звуковых данныхпри заданных частоте дискретизации и разрядности кодирования.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12038A">
        <w:rPr>
          <w:rStyle w:val="Italic0"/>
          <w:rFonts w:ascii="Times New Roman" w:eastAsia="Calibri"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Канонические формы логических выражений. Совершенные дизъюнктивныеи конъюнктивные нормальные формы, алгоритмы их построения по таблице истинности.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элементахпо заданному логическому выражению. Запись логическог</w:t>
      </w:r>
      <w:r w:rsidR="00591BFB" w:rsidRPr="0012038A">
        <w:rPr>
          <w:rFonts w:ascii="Times New Roman" w:hAnsi="Times New Roman" w:cs="Times New Roman"/>
          <w:color w:val="auto"/>
          <w:sz w:val="28"/>
          <w:szCs w:val="28"/>
        </w:rPr>
        <w:t>о выраженияпо логической схеме</w:t>
      </w:r>
      <w:r w:rsidRPr="0012038A">
        <w:rPr>
          <w:rStyle w:val="Italic0"/>
          <w:rFonts w:ascii="Times New Roman" w:eastAsia="Calibri"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дополнительныйкод отрицательных чисел.</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Представление вещественных чисел в памяти компьютера. Значащая частьи порядок числа. Диапазон значений вещественных чисел. Проблемы хранения вещественных чисел, связанные с ограничением количества разрядов. Выполнение </w:t>
      </w:r>
      <w:r w:rsidRPr="0012038A">
        <w:rPr>
          <w:rFonts w:ascii="Times New Roman" w:hAnsi="Times New Roman" w:cs="Times New Roman"/>
          <w:color w:val="auto"/>
          <w:sz w:val="28"/>
          <w:szCs w:val="28"/>
        </w:rPr>
        <w:lastRenderedPageBreak/>
        <w:t>операций с вещественными числами, накопление ошибок при вычислениях.</w:t>
      </w:r>
    </w:p>
    <w:p w:rsidR="00F0164B" w:rsidRPr="0012038A" w:rsidRDefault="00F0164B" w:rsidP="0012038A">
      <w:pPr>
        <w:pStyle w:val="body"/>
        <w:spacing w:line="360" w:lineRule="auto"/>
        <w:ind w:firstLine="709"/>
        <w:rPr>
          <w:rStyle w:val="Bold"/>
          <w:rFonts w:ascii="Times New Roman" w:hAnsi="Times New Roman" w:cs="Times New Roman"/>
          <w:b w:val="0"/>
          <w:color w:val="auto"/>
          <w:sz w:val="28"/>
          <w:szCs w:val="28"/>
        </w:rPr>
      </w:pPr>
      <w:r w:rsidRPr="0012038A">
        <w:rPr>
          <w:rStyle w:val="Bold"/>
          <w:rFonts w:ascii="Times New Roman" w:hAnsi="Times New Roman" w:cs="Times New Roman"/>
          <w:b w:val="0"/>
          <w:bCs w:val="0"/>
          <w:color w:val="auto"/>
          <w:sz w:val="28"/>
          <w:szCs w:val="28"/>
        </w:rPr>
        <w:t>Алгоритмы и программирование.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w:t>
      </w:r>
      <w:r w:rsidR="00B334EF" w:rsidRPr="0012038A">
        <w:rPr>
          <w:rFonts w:ascii="Times New Roman" w:hAnsi="Times New Roman" w:cs="Times New Roman"/>
          <w:color w:val="auto"/>
          <w:sz w:val="28"/>
          <w:szCs w:val="28"/>
        </w:rPr>
        <w:t xml:space="preserve">вления. Сложные условия. Циклы </w:t>
      </w:r>
      <w:r w:rsidRPr="0012038A">
        <w:rPr>
          <w:rFonts w:ascii="Times New Roman" w:hAnsi="Times New Roman" w:cs="Times New Roman"/>
          <w:color w:val="auto"/>
          <w:sz w:val="28"/>
          <w:szCs w:val="28"/>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всех простых чисел в заданном диапазоне. Представление числав виде набора простых сомножителей. Алгоритм быстрого возведения в степень.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Использование стандартной библиотеки языка программирования. Подключение библиотек подпрограмм сторонних производителей. Модульный </w:t>
      </w:r>
      <w:r w:rsidRPr="0012038A">
        <w:rPr>
          <w:rFonts w:ascii="Times New Roman" w:hAnsi="Times New Roman" w:cs="Times New Roman"/>
          <w:color w:val="auto"/>
          <w:sz w:val="28"/>
          <w:szCs w:val="28"/>
        </w:rPr>
        <w:lastRenderedPageBreak/>
        <w:t>принцип построения программ.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числав символьную строку и обратно.</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12038A" w:rsidRDefault="00F0164B" w:rsidP="0012038A">
      <w:pPr>
        <w:pStyle w:val="body2mm"/>
        <w:spacing w:before="0" w:line="360" w:lineRule="auto"/>
        <w:ind w:firstLine="709"/>
        <w:rPr>
          <w:rStyle w:val="Bold"/>
          <w:rFonts w:ascii="Times New Roman" w:hAnsi="Times New Roman" w:cs="Times New Roman"/>
          <w:b w:val="0"/>
          <w:bCs w:val="0"/>
          <w:color w:val="auto"/>
          <w:sz w:val="28"/>
          <w:szCs w:val="28"/>
        </w:rPr>
      </w:pPr>
      <w:r w:rsidRPr="0012038A">
        <w:rPr>
          <w:rStyle w:val="Bold"/>
          <w:rFonts w:ascii="Times New Roman" w:hAnsi="Times New Roman" w:cs="Times New Roman"/>
          <w:b w:val="0"/>
          <w:bCs w:val="0"/>
          <w:color w:val="auto"/>
          <w:sz w:val="28"/>
          <w:szCs w:val="28"/>
        </w:rPr>
        <w:t>Информационные технологии.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w:t>
      </w:r>
      <w:r w:rsidRPr="0012038A">
        <w:rPr>
          <w:rFonts w:ascii="Times New Roman" w:hAnsi="Times New Roman" w:cs="Times New Roman"/>
          <w:color w:val="auto"/>
          <w:sz w:val="28"/>
          <w:szCs w:val="28"/>
        </w:rPr>
        <w:lastRenderedPageBreak/>
        <w:t>оглавление. Коллективная работа с документами. Инструменты рецензированияв текстовых процессорах. Облачные сервисы. Деловая переписка. Реферат. Правила цитирования источников и оформления библиографических ссыло</w:t>
      </w:r>
      <w:r w:rsidR="00591BFB" w:rsidRPr="0012038A">
        <w:rPr>
          <w:rFonts w:ascii="Times New Roman" w:hAnsi="Times New Roman" w:cs="Times New Roman"/>
          <w:color w:val="auto"/>
          <w:sz w:val="28"/>
          <w:szCs w:val="28"/>
        </w:rPr>
        <w:t>к. Оформление списка литературы</w:t>
      </w:r>
      <w:r w:rsidRPr="0012038A">
        <w:rPr>
          <w:rStyle w:val="Italic0"/>
          <w:rFonts w:ascii="Times New Roman" w:eastAsia="Calibri" w:hAnsi="Times New Roman" w:cs="Times New Roman"/>
          <w:color w:val="auto"/>
          <w:sz w:val="28"/>
          <w:szCs w:val="28"/>
        </w:rPr>
        <w:t>.</w:t>
      </w:r>
      <w:r w:rsidR="00591BFB" w:rsidRPr="0012038A">
        <w:rPr>
          <w:rFonts w:ascii="Times New Roman" w:hAnsi="Times New Roman" w:cs="Times New Roman"/>
          <w:color w:val="auto"/>
          <w:sz w:val="28"/>
          <w:szCs w:val="28"/>
        </w:rPr>
        <w:t xml:space="preserve"> Знакомство </w:t>
      </w:r>
      <w:r w:rsidRPr="0012038A">
        <w:rPr>
          <w:rFonts w:ascii="Times New Roman" w:hAnsi="Times New Roman" w:cs="Times New Roman"/>
          <w:color w:val="auto"/>
          <w:sz w:val="28"/>
          <w:szCs w:val="28"/>
        </w:rP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12038A" w:rsidRDefault="00F0164B" w:rsidP="0012038A">
      <w:pPr>
        <w:pStyle w:val="body"/>
        <w:spacing w:line="360" w:lineRule="auto"/>
        <w:ind w:firstLine="709"/>
        <w:rPr>
          <w:rFonts w:ascii="Times New Roman" w:hAnsi="Times New Roman" w:cs="Times New Roman"/>
          <w:i/>
          <w:iCs/>
          <w:color w:val="auto"/>
          <w:sz w:val="28"/>
          <w:szCs w:val="28"/>
        </w:rPr>
      </w:pPr>
      <w:r w:rsidRPr="0012038A">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интернет-сервисыдля обработки и представления данных. Большие данные. Машинное обучение.</w:t>
      </w:r>
      <w:r w:rsidRPr="0012038A">
        <w:rPr>
          <w:rStyle w:val="Italic0"/>
          <w:rFonts w:ascii="Times New Roman" w:eastAsia="Calibri" w:hAnsi="Times New Roman" w:cs="Times New Roman"/>
          <w:color w:val="auto"/>
          <w:sz w:val="28"/>
          <w:szCs w:val="28"/>
        </w:rPr>
        <w:t xml:space="preserve"> Интеллектуальный анализ данных</w:t>
      </w:r>
      <w:r w:rsidRPr="0012038A">
        <w:rPr>
          <w:rStyle w:val="Italic0"/>
          <w:rFonts w:ascii="Times New Roman" w:eastAsia="Calibri" w:hAnsi="Times New Roman" w:cs="Times New Roman"/>
          <w:i w:val="0"/>
          <w:iCs w:val="0"/>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12038A" w:rsidRDefault="00D22282" w:rsidP="0012038A">
      <w:pPr>
        <w:pStyle w:val="body"/>
        <w:spacing w:line="360" w:lineRule="auto"/>
        <w:ind w:firstLine="709"/>
        <w:rPr>
          <w:rFonts w:ascii="Times New Roman" w:hAnsi="Times New Roman" w:cs="Times New Roman"/>
          <w:color w:val="auto"/>
          <w:sz w:val="28"/>
          <w:szCs w:val="28"/>
        </w:rPr>
      </w:pPr>
      <w:bookmarkStart w:id="27" w:name="_Toc118725203"/>
      <w:r>
        <w:rPr>
          <w:rFonts w:ascii="Times New Roman" w:hAnsi="Times New Roman"/>
          <w:sz w:val="28"/>
          <w:szCs w:val="28"/>
        </w:rPr>
        <w:t xml:space="preserve">2.1.11.7. </w:t>
      </w:r>
      <w:r w:rsidRPr="0012038A">
        <w:rPr>
          <w:rFonts w:ascii="Times New Roman" w:hAnsi="Times New Roman"/>
          <w:sz w:val="28"/>
          <w:szCs w:val="28"/>
        </w:rPr>
        <w:t> </w:t>
      </w:r>
      <w:r w:rsidR="00F0164B" w:rsidRPr="0012038A">
        <w:rPr>
          <w:rFonts w:ascii="Times New Roman" w:hAnsi="Times New Roman"/>
          <w:color w:val="auto"/>
          <w:sz w:val="28"/>
          <w:szCs w:val="28"/>
        </w:rPr>
        <w:t xml:space="preserve">Содержание обучения в </w:t>
      </w:r>
      <w:r w:rsidR="00F0164B" w:rsidRPr="0012038A">
        <w:rPr>
          <w:rFonts w:ascii="Times New Roman" w:hAnsi="Times New Roman" w:cs="Times New Roman"/>
          <w:color w:val="auto"/>
          <w:sz w:val="28"/>
          <w:szCs w:val="28"/>
        </w:rPr>
        <w:t>11 класс</w:t>
      </w:r>
      <w:bookmarkEnd w:id="27"/>
      <w:r w:rsidR="00F0164B" w:rsidRPr="0012038A">
        <w:rPr>
          <w:rFonts w:ascii="Times New Roman" w:hAnsi="Times New Roman" w:cs="Times New Roman"/>
          <w:color w:val="auto"/>
          <w:sz w:val="28"/>
          <w:szCs w:val="28"/>
        </w:rPr>
        <w:t>е.</w:t>
      </w:r>
    </w:p>
    <w:p w:rsidR="00F0164B" w:rsidRPr="0012038A" w:rsidRDefault="00F0164B" w:rsidP="0012038A">
      <w:pPr>
        <w:pStyle w:val="body"/>
        <w:spacing w:line="360" w:lineRule="auto"/>
        <w:ind w:firstLine="709"/>
        <w:rPr>
          <w:rStyle w:val="Bold"/>
          <w:rFonts w:ascii="Times New Roman" w:hAnsi="Times New Roman" w:cs="Times New Roman"/>
          <w:b w:val="0"/>
          <w:color w:val="auto"/>
          <w:sz w:val="28"/>
          <w:szCs w:val="28"/>
        </w:rPr>
      </w:pPr>
      <w:r w:rsidRPr="0012038A">
        <w:rPr>
          <w:rStyle w:val="Bold"/>
          <w:rFonts w:ascii="Times New Roman" w:hAnsi="Times New Roman" w:cs="Times New Roman"/>
          <w:b w:val="0"/>
          <w:bCs w:val="0"/>
          <w:color w:val="auto"/>
          <w:sz w:val="28"/>
          <w:szCs w:val="28"/>
        </w:rPr>
        <w:t>Теоретические основы информатики</w:t>
      </w:r>
      <w:r w:rsidRPr="0012038A">
        <w:rPr>
          <w:rStyle w:val="Bold"/>
          <w:rFonts w:ascii="Times New Roman"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Скорость передачи данных. Зависимость времени передачиот информационного объёма данных и характеристик канала связи. Причины возникновения ошибок при передаче данных. Коды, позволяющие обнаруживатьи исправлять ошибки, возникающие при передаче данных. Расстояние Хэмминга. Кодирование с повторением битов. Коды Хэмминга.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 и моделирование. Цель моделирования. </w:t>
      </w:r>
      <w:r w:rsidR="005331DC" w:rsidRPr="0012038A">
        <w:rPr>
          <w:rFonts w:ascii="Times New Roman" w:hAnsi="Times New Roman" w:cs="Times New Roman"/>
          <w:color w:val="auto"/>
          <w:sz w:val="28"/>
          <w:szCs w:val="28"/>
        </w:rPr>
        <w:t>Соответствие</w:t>
      </w:r>
      <w:r w:rsidRPr="0012038A">
        <w:rPr>
          <w:rFonts w:ascii="Times New Roman" w:hAnsi="Times New Roman" w:cs="Times New Roman"/>
          <w:color w:val="auto"/>
          <w:sz w:val="28"/>
          <w:szCs w:val="28"/>
        </w:rPr>
        <w:t xml:space="preserve"> модели моделируемому объекту или процессу, цели моделирования. Формализация прикладных задач.</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искусственного интеллекта. Сервисы машинного переводаи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12038A" w:rsidRDefault="00F0164B" w:rsidP="0012038A">
      <w:pPr>
        <w:pStyle w:val="body2mm"/>
        <w:spacing w:before="0" w:line="360" w:lineRule="auto"/>
        <w:ind w:firstLine="709"/>
        <w:rPr>
          <w:rStyle w:val="Bold"/>
          <w:rFonts w:ascii="Times New Roman" w:hAnsi="Times New Roman" w:cs="Times New Roman"/>
          <w:b w:val="0"/>
          <w:color w:val="auto"/>
          <w:sz w:val="28"/>
          <w:szCs w:val="28"/>
        </w:rPr>
      </w:pPr>
      <w:r w:rsidRPr="0012038A">
        <w:rPr>
          <w:rStyle w:val="Bold"/>
          <w:rFonts w:ascii="Times New Roman" w:hAnsi="Times New Roman" w:cs="Times New Roman"/>
          <w:b w:val="0"/>
          <w:bCs w:val="0"/>
          <w:color w:val="auto"/>
          <w:sz w:val="28"/>
          <w:szCs w:val="28"/>
        </w:rPr>
        <w:t>Алгоритмы и программирование</w:t>
      </w:r>
      <w:r w:rsidRPr="0012038A">
        <w:rPr>
          <w:rStyle w:val="Bold"/>
          <w:rFonts w:ascii="Times New Roman" w:hAnsi="Times New Roman" w:cs="Times New Roman"/>
          <w:color w:val="auto"/>
          <w:sz w:val="28"/>
          <w:szCs w:val="28"/>
        </w:rPr>
        <w:t>.</w:t>
      </w:r>
    </w:p>
    <w:p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lastRenderedPageBreak/>
        <w:t xml:space="preserve">Формализация понятия алгоритма. Машина Тьюринга как универсальная модель вычислений. Тезис Чёрча–Тьюринга.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Многоразрядные целые числа, задачи длинной арифметики.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Очереди. Использование очереди для временного хранения данных.</w:t>
      </w:r>
    </w:p>
    <w:p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об объектно-ориентированном программировании. Объектыи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12038A" w:rsidRDefault="00F0164B" w:rsidP="0012038A">
      <w:pPr>
        <w:pStyle w:val="body"/>
        <w:spacing w:line="360" w:lineRule="auto"/>
        <w:ind w:firstLine="709"/>
        <w:rPr>
          <w:rFonts w:ascii="Times New Roman" w:hAnsi="Times New Roman" w:cs="Times New Roman"/>
          <w:b/>
          <w:bCs/>
          <w:i/>
          <w:iCs/>
          <w:color w:val="auto"/>
          <w:sz w:val="28"/>
          <w:szCs w:val="28"/>
        </w:rPr>
      </w:pPr>
      <w:r w:rsidRPr="0012038A">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F0164B" w:rsidRPr="0012038A" w:rsidRDefault="00F0164B" w:rsidP="0012038A">
      <w:pPr>
        <w:pStyle w:val="body2mm"/>
        <w:spacing w:before="0" w:line="360" w:lineRule="auto"/>
        <w:ind w:firstLine="709"/>
        <w:rPr>
          <w:rStyle w:val="Bold"/>
          <w:rFonts w:ascii="Times New Roman" w:hAnsi="Times New Roman" w:cs="Times New Roman"/>
          <w:b w:val="0"/>
          <w:bCs w:val="0"/>
          <w:color w:val="auto"/>
          <w:sz w:val="28"/>
          <w:szCs w:val="28"/>
        </w:rPr>
      </w:pPr>
      <w:r w:rsidRPr="0012038A">
        <w:rPr>
          <w:rStyle w:val="Bold"/>
          <w:rFonts w:ascii="Times New Roman" w:hAnsi="Times New Roman" w:cs="Times New Roman"/>
          <w:b w:val="0"/>
          <w:bCs w:val="0"/>
          <w:color w:val="auto"/>
          <w:sz w:val="28"/>
          <w:szCs w:val="28"/>
        </w:rPr>
        <w:t>Информационные технологии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Табличные (реляционные) базы данных. Таблица – представление сведенийоб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HTMLи каскадных таблиц стилей (CSS). Сценарии на языке JavaScript. Формы на веб-странице.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Размещение веб-сайтов. Услуга хостинга. Загрузка файлов на сайт.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w:t>
      </w:r>
      <w:r w:rsidRPr="0012038A">
        <w:rPr>
          <w:rFonts w:ascii="Times New Roman" w:hAnsi="Times New Roman" w:cs="Times New Roman"/>
          <w:color w:val="auto"/>
          <w:sz w:val="28"/>
          <w:szCs w:val="28"/>
        </w:rPr>
        <w:lastRenderedPageBreak/>
        <w:t>перспективы. Гистограмма. Коррекция уровней, коррекция цвета. Обесцвечивание цветных изображений. Ретушь. Работа с областями. Фильтры.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12038A" w:rsidRDefault="00F0164B" w:rsidP="0012038A">
      <w:pPr>
        <w:pStyle w:val="body"/>
        <w:spacing w:line="360" w:lineRule="auto"/>
        <w:ind w:firstLine="709"/>
        <w:rPr>
          <w:rFonts w:ascii="Times New Roman" w:hAnsi="Times New Roman"/>
          <w:color w:val="auto"/>
          <w:sz w:val="28"/>
          <w:szCs w:val="28"/>
        </w:rPr>
      </w:pPr>
      <w:r w:rsidRPr="0012038A">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12038A" w:rsidRDefault="00D22282" w:rsidP="0012038A">
      <w:pPr>
        <w:spacing w:after="0" w:line="360" w:lineRule="auto"/>
        <w:ind w:firstLine="709"/>
        <w:jc w:val="both"/>
        <w:rPr>
          <w:rFonts w:ascii="Times New Roman" w:hAnsi="Times New Roman"/>
          <w:sz w:val="28"/>
          <w:szCs w:val="28"/>
        </w:rPr>
      </w:pPr>
      <w:r>
        <w:rPr>
          <w:rFonts w:ascii="Times New Roman" w:hAnsi="Times New Roman"/>
          <w:sz w:val="28"/>
          <w:szCs w:val="28"/>
        </w:rPr>
        <w:t xml:space="preserve">2.1.11.8. </w:t>
      </w:r>
      <w:r w:rsidRPr="0012038A">
        <w:rPr>
          <w:rFonts w:ascii="Times New Roman" w:hAnsi="Times New Roman"/>
          <w:sz w:val="28"/>
          <w:szCs w:val="28"/>
        </w:rPr>
        <w:t> </w:t>
      </w:r>
      <w:r w:rsidR="00F0164B" w:rsidRPr="0012038A">
        <w:rPr>
          <w:rFonts w:ascii="Times New Roman" w:hAnsi="Times New Roman"/>
          <w:sz w:val="28"/>
          <w:szCs w:val="28"/>
        </w:rPr>
        <w:t>Планируемые результаты освоения программы по информатике (углублённый уровень) на уровне среднего общего образования</w:t>
      </w:r>
      <w:bookmarkEnd w:id="26"/>
      <w:r w:rsidR="00F0164B" w:rsidRPr="0012038A">
        <w:rPr>
          <w:rFonts w:ascii="Times New Roman" w:hAnsi="Times New Roman"/>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 гражданского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законаи правопорядка, соблюдение основополагающих норм информационного праваи информационной безопасности;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2) патриотического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ценностное отношение к историческому наследию, достижениям Россиив науке, искусстве, технологиях, понимание значения информатики как наукив жизни современного общества;</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3) духовно-нравственного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нравственного сознания, этического поведения;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числев сети Интернет;</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4) эстетического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5) физического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6) трудового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 к сферам профессиональной деятельности, связаннымс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профессиии реализовывать собственные жизненные планы;</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7) экологического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8) ценности научного познания: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pStyle w:val="list-bullet"/>
        <w:spacing w:line="360" w:lineRule="auto"/>
        <w:ind w:left="0" w:firstLine="709"/>
        <w:rPr>
          <w:rFonts w:ascii="Times New Roman" w:hAnsi="Times New Roman"/>
          <w:sz w:val="28"/>
          <w:szCs w:val="28"/>
        </w:rPr>
      </w:pPr>
      <w:r w:rsidRPr="0012038A">
        <w:rPr>
          <w:rFonts w:ascii="Times New Roman" w:hAnsi="Times New Roman"/>
          <w:sz w:val="28"/>
          <w:szCs w:val="28"/>
        </w:rPr>
        <w:t xml:space="preserve">В процессе достижения личностных результатов освоения программыпо информатике у обучающихся совершенствуется эмоциональный интеллект, предполагающий </w:t>
      </w:r>
      <w:r w:rsidRPr="0012038A">
        <w:rPr>
          <w:rFonts w:ascii="Times New Roman" w:hAnsi="Times New Roman" w:cs="Times New Roman"/>
          <w:color w:val="auto"/>
          <w:sz w:val="28"/>
          <w:szCs w:val="28"/>
        </w:rPr>
        <w:t>сформированность</w:t>
      </w:r>
      <w:r w:rsidRPr="0012038A">
        <w:rPr>
          <w:rFonts w:ascii="Times New Roman" w:hAnsi="Times New Roman"/>
          <w:sz w:val="28"/>
          <w:szCs w:val="28"/>
        </w:rPr>
        <w: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внутренней мотивации</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включающей стремление к достижению целии успеху, оптимизм, инициативность, умение действовать, исходя из своих возможностей;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эмпатии</w:t>
      </w:r>
      <w:r w:rsidRPr="0012038A">
        <w:rPr>
          <w:rFonts w:ascii="Times New Roman" w:hAnsi="Times New Roman" w:cs="Times New Roman"/>
          <w:i/>
          <w:iCs/>
          <w:color w:val="auto"/>
          <w:sz w:val="28"/>
          <w:szCs w:val="28"/>
        </w:rPr>
        <w:t>,</w:t>
      </w:r>
      <w:r w:rsidRPr="0012038A">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социальных навыков</w:t>
      </w:r>
      <w:r w:rsidRPr="0012038A">
        <w:rPr>
          <w:rFonts w:ascii="Times New Roman" w:hAnsi="Times New Roman" w:cs="Times New Roman"/>
          <w:i/>
          <w:color w:val="auto"/>
          <w:sz w:val="28"/>
          <w:szCs w:val="28"/>
        </w:rPr>
        <w:t>,</w:t>
      </w:r>
      <w:r w:rsidRPr="0012038A">
        <w:rPr>
          <w:rFonts w:ascii="Times New Roman" w:hAnsi="Times New Roman" w:cs="Times New Roman"/>
          <w:color w:val="auto"/>
          <w:sz w:val="28"/>
          <w:szCs w:val="28"/>
        </w:rPr>
        <w:t xml:space="preserve"> включающих способность выстраивать отношенияс другими людьми, заботиться, проявлять интерес и разрешать конфликты.</w:t>
      </w:r>
    </w:p>
    <w:p w:rsidR="00F0164B" w:rsidRPr="0012038A" w:rsidRDefault="00F0164B" w:rsidP="0012038A">
      <w:pPr>
        <w:pStyle w:val="body"/>
        <w:spacing w:line="360" w:lineRule="auto"/>
        <w:ind w:firstLine="709"/>
        <w:rPr>
          <w:rFonts w:ascii="Times New Roman" w:eastAsia="SchoolBookSanPin" w:hAnsi="Times New Roman"/>
          <w:bCs/>
          <w:color w:val="auto"/>
          <w:sz w:val="28"/>
          <w:szCs w:val="28"/>
        </w:rPr>
      </w:pPr>
      <w:r w:rsidRPr="0012038A">
        <w:rPr>
          <w:rFonts w:ascii="Times New Roman" w:eastAsia="SchoolBookSanPin" w:hAnsi="Times New Roman"/>
          <w:color w:val="auto"/>
          <w:sz w:val="28"/>
          <w:szCs w:val="28"/>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color w:val="auto"/>
          <w:sz w:val="28"/>
          <w:szCs w:val="28"/>
        </w:rPr>
        <w:t xml:space="preserve"> – </w:t>
      </w:r>
      <w:r w:rsidRPr="0012038A">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познавательными действиями:</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1) </w:t>
      </w:r>
      <w:r w:rsidR="00F0164B" w:rsidRPr="0012038A">
        <w:rPr>
          <w:rFonts w:ascii="Times New Roman" w:eastAsia="SchoolBookSanPin" w:hAnsi="Times New Roman"/>
          <w:sz w:val="28"/>
          <w:szCs w:val="28"/>
        </w:rPr>
        <w:t>базовые логические действия: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закономерности и противоречия в рассматриваемых явлениях;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12038A" w:rsidRDefault="00065118"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знания,его интерпретации, преобразованию и применению в различных учебных ситуациях,в том числе при создании учебных и социальных проектов;</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полученные в ходе решения задачи результаты, критически </w:t>
      </w:r>
      <w:r w:rsidRPr="0012038A">
        <w:rPr>
          <w:rFonts w:ascii="Times New Roman" w:hAnsi="Times New Roman" w:cs="Times New Roman"/>
          <w:color w:val="auto"/>
          <w:sz w:val="28"/>
          <w:szCs w:val="28"/>
        </w:rPr>
        <w:lastRenderedPageBreak/>
        <w:t>оценивать их достоверность, прогнозировать изменение в новых условиях;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интегрировать знания из разных предметных областей;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работас информацией: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w:t>
      </w:r>
      <w:r w:rsidR="00F0164B" w:rsidRPr="0012038A">
        <w:rPr>
          <w:rFonts w:ascii="Times New Roman" w:eastAsia="SchoolBookSanPin" w:hAnsi="Times New Roman"/>
          <w:bCs/>
          <w:sz w:val="28"/>
          <w:szCs w:val="28"/>
        </w:rPr>
        <w:t>универсальны</w:t>
      </w:r>
      <w:r w:rsidRPr="0012038A">
        <w:rPr>
          <w:rFonts w:ascii="Times New Roman" w:eastAsia="SchoolBookSanPin" w:hAnsi="Times New Roman"/>
          <w:bCs/>
          <w:sz w:val="28"/>
          <w:szCs w:val="28"/>
        </w:rPr>
        <w:t>микоммуникативными</w:t>
      </w:r>
      <w:r w:rsidR="00F0164B" w:rsidRPr="0012038A">
        <w:rPr>
          <w:rFonts w:ascii="Times New Roman" w:eastAsia="SchoolBookSanPin" w:hAnsi="Times New Roman"/>
          <w:bCs/>
          <w:sz w:val="28"/>
          <w:szCs w:val="28"/>
        </w:rPr>
        <w:t>действи</w:t>
      </w:r>
      <w:r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AB2C39"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развёрнуто и логично излагать свою точку зрения с использованием языковых средств.</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sz w:val="28"/>
          <w:szCs w:val="28"/>
        </w:rPr>
        <w:t xml:space="preserve">Овладение </w:t>
      </w:r>
      <w:r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color w:val="auto"/>
          <w:sz w:val="28"/>
          <w:szCs w:val="28"/>
        </w:rPr>
        <w:t>:</w:t>
      </w:r>
    </w:p>
    <w:p w:rsidR="00AB2C39"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 самоорганизация: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расширять рамки учебного предмета на основе личных предпочтений;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ответственностьза решение;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2) самоконтроль</w:t>
      </w:r>
      <w:r w:rsidR="00F0164B" w:rsidRPr="0012038A">
        <w:rPr>
          <w:rFonts w:ascii="Times New Roman" w:eastAsia="SchoolBookSanPin" w:hAnsi="Times New Roman"/>
          <w:color w:val="auto"/>
          <w:sz w:val="28"/>
          <w:szCs w:val="28"/>
        </w:rPr>
        <w: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давать оценку новым ситуациям, вносить коррективы в деятельность, оценивать соответствие результатов целям;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r w:rsidR="00AB2C39" w:rsidRPr="0012038A">
        <w:rPr>
          <w:rFonts w:ascii="Times New Roman" w:hAnsi="Times New Roman" w:cs="Times New Roman"/>
          <w:color w:val="auto"/>
          <w:sz w:val="28"/>
          <w:szCs w:val="28"/>
        </w:rPr>
        <w:t>.</w:t>
      </w:r>
    </w:p>
    <w:p w:rsidR="00AB2C39" w:rsidRPr="0012038A" w:rsidRDefault="00AB2C39"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3) принятия себя и других: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095104"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301778" w:rsidRPr="0012038A" w:rsidRDefault="00AB362A" w:rsidP="0012038A">
      <w:pPr>
        <w:pStyle w:val="body"/>
        <w:spacing w:line="360" w:lineRule="auto"/>
        <w:ind w:firstLine="709"/>
        <w:rPr>
          <w:rFonts w:ascii="Times New Roman" w:hAnsi="Times New Roman"/>
          <w:sz w:val="28"/>
          <w:szCs w:val="28"/>
        </w:rPr>
      </w:pPr>
      <w:r w:rsidRPr="0012038A">
        <w:rPr>
          <w:rFonts w:ascii="Times New Roman" w:hAnsi="Times New Roman"/>
          <w:sz w:val="28"/>
          <w:szCs w:val="28"/>
        </w:rPr>
        <w:t>Предметные результаты освоения программы по информатике</w:t>
      </w:r>
      <w:r w:rsidR="00301778" w:rsidRPr="0012038A">
        <w:rPr>
          <w:rFonts w:ascii="Times New Roman" w:hAnsi="Times New Roman"/>
          <w:sz w:val="28"/>
          <w:szCs w:val="28"/>
        </w:rPr>
        <w:t xml:space="preserve"> углублённого уровня в 10 классе.</w:t>
      </w:r>
    </w:p>
    <w:p w:rsidR="00AB362A" w:rsidRPr="0012038A" w:rsidRDefault="00AB362A"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sz w:val="28"/>
          <w:szCs w:val="28"/>
        </w:rPr>
        <w:t xml:space="preserve"> В процессе изучения курса информатики углубл</w:t>
      </w:r>
      <w:r w:rsidR="00366C25" w:rsidRPr="0012038A">
        <w:rPr>
          <w:rFonts w:ascii="Times New Roman" w:hAnsi="Times New Roman"/>
          <w:sz w:val="28"/>
          <w:szCs w:val="28"/>
        </w:rPr>
        <w:t>ё</w:t>
      </w:r>
      <w:r w:rsidRPr="0012038A">
        <w:rPr>
          <w:rFonts w:ascii="Times New Roman" w:hAnsi="Times New Roman"/>
          <w:sz w:val="28"/>
          <w:szCs w:val="28"/>
        </w:rPr>
        <w:t xml:space="preserve">нного уровня в 10 классе </w:t>
      </w:r>
      <w:r w:rsidR="006707BE" w:rsidRPr="0012038A">
        <w:rPr>
          <w:rFonts w:ascii="Times New Roman" w:hAnsi="Times New Roman"/>
          <w:color w:val="auto"/>
          <w:sz w:val="28"/>
          <w:szCs w:val="28"/>
        </w:rPr>
        <w:t>обучающимися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w:t>
      </w:r>
    </w:p>
    <w:p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 xml:space="preserve">понимание основных принципов устройства и функционирования современных стационарных и мобильных компьютеров, тенденций развития </w:t>
      </w:r>
      <w:r w:rsidRPr="0012038A">
        <w:rPr>
          <w:rFonts w:ascii="Times New Roman" w:hAnsi="Times New Roman" w:cs="Times New Roman"/>
          <w:sz w:val="28"/>
          <w:szCs w:val="28"/>
        </w:rPr>
        <w:lastRenderedPageBreak/>
        <w:t>компьютерных технологий;</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сетей,об общих принципах разработки и функционирования интернет-приложений;</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угроз информационной безопасности, использование методов</w:t>
      </w:r>
      <w:r w:rsidR="00C437E4">
        <w:rPr>
          <w:rFonts w:ascii="Times New Roman" w:hAnsi="Times New Roman" w:cs="Times New Roman"/>
          <w:sz w:val="28"/>
          <w:szCs w:val="28"/>
        </w:rPr>
        <w:t xml:space="preserve"> и средств </w:t>
      </w:r>
      <w:r w:rsidRPr="0012038A">
        <w:rPr>
          <w:rFonts w:ascii="Times New Roman" w:hAnsi="Times New Roman" w:cs="Times New Roman"/>
          <w:sz w:val="28"/>
          <w:szCs w:val="28"/>
        </w:rPr>
        <w:t>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числав позиционной системе счисления с заданным основанием, умение выполнять арифметические операции в позиционных системах счисления;</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чиселв </w:t>
      </w:r>
      <w:r w:rsidRPr="0012038A">
        <w:rPr>
          <w:rFonts w:ascii="Times New Roman" w:hAnsi="Times New Roman" w:cs="Times New Roman"/>
          <w:sz w:val="28"/>
          <w:szCs w:val="28"/>
        </w:rPr>
        <w:lastRenderedPageBreak/>
        <w:t>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привестик ошибке в работе программы, формулировать предложения по улучшению программного кода;</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создавать структурированные текстовые документыи демонстрационные материалы с использованием возможностей современных программных средств и облачных сервисов;</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электронные таблицы для анализа, представленияи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01778" w:rsidRPr="0012038A" w:rsidRDefault="00AB362A" w:rsidP="0012038A">
      <w:pPr>
        <w:pStyle w:val="body"/>
        <w:spacing w:line="360" w:lineRule="auto"/>
        <w:ind w:firstLine="709"/>
        <w:rPr>
          <w:rFonts w:ascii="Times New Roman" w:hAnsi="Times New Roman"/>
          <w:color w:val="auto"/>
          <w:sz w:val="28"/>
          <w:szCs w:val="28"/>
        </w:rPr>
      </w:pPr>
      <w:r w:rsidRPr="0012038A">
        <w:rPr>
          <w:rFonts w:ascii="Times New Roman" w:hAnsi="Times New Roman"/>
          <w:color w:val="auto"/>
          <w:sz w:val="28"/>
          <w:szCs w:val="28"/>
        </w:rPr>
        <w:t>Предметные результаты освоения программы по информатике</w:t>
      </w:r>
      <w:r w:rsidR="00301778" w:rsidRPr="0012038A">
        <w:rPr>
          <w:rFonts w:ascii="Times New Roman" w:hAnsi="Times New Roman"/>
          <w:color w:val="auto"/>
          <w:sz w:val="28"/>
          <w:szCs w:val="28"/>
        </w:rPr>
        <w:t xml:space="preserve"> углублённого уровня в 11 классе</w:t>
      </w:r>
      <w:r w:rsidRPr="0012038A">
        <w:rPr>
          <w:rFonts w:ascii="Times New Roman" w:hAnsi="Times New Roman"/>
          <w:color w:val="auto"/>
          <w:sz w:val="28"/>
          <w:szCs w:val="28"/>
        </w:rPr>
        <w:t xml:space="preserve">. </w:t>
      </w:r>
    </w:p>
    <w:p w:rsidR="00AB362A" w:rsidRPr="0012038A" w:rsidRDefault="00AB362A" w:rsidP="0012038A">
      <w:pPr>
        <w:pStyle w:val="body"/>
        <w:spacing w:line="360" w:lineRule="auto"/>
        <w:ind w:firstLine="709"/>
        <w:rPr>
          <w:rFonts w:ascii="Times New Roman" w:hAnsi="Times New Roman"/>
          <w:color w:val="auto"/>
          <w:sz w:val="28"/>
          <w:szCs w:val="28"/>
        </w:rPr>
      </w:pPr>
      <w:r w:rsidRPr="0012038A">
        <w:rPr>
          <w:rFonts w:ascii="Times New Roman" w:hAnsi="Times New Roman"/>
          <w:color w:val="auto"/>
          <w:sz w:val="28"/>
          <w:szCs w:val="28"/>
        </w:rPr>
        <w:t>В процессе изучения курса информатики углубл</w:t>
      </w:r>
      <w:r w:rsidR="00301778" w:rsidRPr="0012038A">
        <w:rPr>
          <w:rFonts w:ascii="Times New Roman" w:hAnsi="Times New Roman"/>
          <w:color w:val="auto"/>
          <w:sz w:val="28"/>
          <w:szCs w:val="28"/>
        </w:rPr>
        <w:t>ё</w:t>
      </w:r>
      <w:r w:rsidRPr="0012038A">
        <w:rPr>
          <w:rFonts w:ascii="Times New Roman" w:hAnsi="Times New Roman"/>
          <w:color w:val="auto"/>
          <w:sz w:val="28"/>
          <w:szCs w:val="28"/>
        </w:rPr>
        <w:t>нного уровня в 11 классе обучающи</w:t>
      </w:r>
      <w:r w:rsidR="006707BE" w:rsidRPr="0012038A">
        <w:rPr>
          <w:rFonts w:ascii="Times New Roman" w:hAnsi="Times New Roman"/>
          <w:color w:val="auto"/>
          <w:sz w:val="28"/>
          <w:szCs w:val="28"/>
        </w:rPr>
        <w:t>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 </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создавать веб-страницы;</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модели </w:t>
      </w:r>
      <w:r w:rsidRPr="0012038A">
        <w:rPr>
          <w:rFonts w:ascii="Times New Roman" w:hAnsi="Times New Roman" w:cs="Times New Roman"/>
          <w:color w:val="auto"/>
          <w:sz w:val="28"/>
          <w:szCs w:val="28"/>
        </w:rPr>
        <w:t>моделируемому объекту или процессу, представлять результаты моделированияв наглядном виде;</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организовывать личное информационное пространствос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F0164B" w:rsidRPr="0012038A" w:rsidRDefault="00A13AD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2.1.12. </w:t>
      </w:r>
      <w:r w:rsidR="00F0164B" w:rsidRPr="0012038A">
        <w:rPr>
          <w:rFonts w:ascii="Times New Roman" w:hAnsi="Times New Roman"/>
          <w:sz w:val="28"/>
          <w:szCs w:val="28"/>
        </w:rPr>
        <w:t> </w:t>
      </w:r>
      <w:r w:rsidR="003F0B8E">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«Физика» (базовый уровень). </w:t>
      </w:r>
    </w:p>
    <w:p w:rsidR="004B604B" w:rsidRPr="0012038A" w:rsidRDefault="00A13AD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2.1.12.1. </w:t>
      </w:r>
      <w:r w:rsidR="004B604B" w:rsidRPr="0012038A">
        <w:rPr>
          <w:rFonts w:ascii="Times New Roman" w:hAnsi="Times New Roman"/>
          <w:sz w:val="28"/>
          <w:szCs w:val="28"/>
        </w:rPr>
        <w:t> </w:t>
      </w:r>
      <w:r w:rsidR="003F0B8E">
        <w:rPr>
          <w:rFonts w:ascii="Times New Roman" w:hAnsi="Times New Roman"/>
          <w:sz w:val="28"/>
          <w:szCs w:val="28"/>
        </w:rPr>
        <w:t>Р</w:t>
      </w:r>
      <w:r w:rsidR="004B604B" w:rsidRPr="0012038A">
        <w:rPr>
          <w:rFonts w:ascii="Times New Roman" w:hAnsi="Times New Roman"/>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12038A" w:rsidRDefault="00A13AD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2.1.12.2. </w:t>
      </w:r>
      <w:r w:rsidRPr="0012038A">
        <w:rPr>
          <w:rFonts w:ascii="Times New Roman" w:hAnsi="Times New Roman"/>
          <w:sz w:val="28"/>
          <w:szCs w:val="28"/>
        </w:rPr>
        <w:t> </w:t>
      </w:r>
      <w:r w:rsidR="004B604B" w:rsidRPr="0012038A">
        <w:rPr>
          <w:rFonts w:ascii="Times New Roman" w:hAnsi="Times New Roman"/>
          <w:sz w:val="28"/>
          <w:szCs w:val="28"/>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содержания,к определению планируемых результатов.</w:t>
      </w:r>
    </w:p>
    <w:p w:rsidR="004B604B" w:rsidRPr="0012038A" w:rsidRDefault="00A13AD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2.1.12.3. </w:t>
      </w:r>
      <w:r w:rsidRPr="0012038A">
        <w:rPr>
          <w:rFonts w:ascii="Times New Roman" w:hAnsi="Times New Roman"/>
          <w:sz w:val="28"/>
          <w:szCs w:val="28"/>
        </w:rPr>
        <w:t> </w:t>
      </w:r>
      <w:r w:rsidR="004B604B"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A13AD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2.1.12.4. </w:t>
      </w:r>
      <w:r w:rsidRPr="0012038A">
        <w:rPr>
          <w:rFonts w:ascii="Times New Roman" w:hAnsi="Times New Roman"/>
          <w:sz w:val="28"/>
          <w:szCs w:val="28"/>
        </w:rPr>
        <w:t> </w:t>
      </w:r>
      <w:r w:rsidR="004B604B" w:rsidRPr="0012038A">
        <w:rPr>
          <w:rFonts w:ascii="Times New Roman" w:hAnsi="Times New Roman"/>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4B604B" w:rsidRPr="0012038A" w:rsidRDefault="00A13AD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2.1.12.5. </w:t>
      </w:r>
      <w:r w:rsidRPr="0012038A">
        <w:rPr>
          <w:rFonts w:ascii="Times New Roman" w:hAnsi="Times New Roman"/>
          <w:sz w:val="28"/>
          <w:szCs w:val="28"/>
        </w:rPr>
        <w:t> </w:t>
      </w:r>
      <w:r w:rsidR="004B604B" w:rsidRPr="0012038A">
        <w:rPr>
          <w:rFonts w:ascii="Times New Roman" w:hAnsi="Times New Roman"/>
          <w:sz w:val="28"/>
          <w:szCs w:val="28"/>
        </w:rPr>
        <w:t>Пояснительная записка.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12038A">
        <w:rPr>
          <w:rFonts w:ascii="Times New Roman" w:hAnsi="Times New Roman"/>
          <w:sz w:val="28"/>
          <w:szCs w:val="28"/>
        </w:rPr>
        <w:t>ФГОС СОО</w:t>
      </w:r>
      <w:r w:rsidRPr="0012038A">
        <w:rPr>
          <w:rFonts w:ascii="Times New Roman" w:hAnsi="Times New Roman"/>
          <w:sz w:val="28"/>
          <w:szCs w:val="28"/>
        </w:rPr>
        <w:t xml:space="preserve">, а такжес учётом </w:t>
      </w:r>
      <w:r w:rsidR="003F0B8E">
        <w:rPr>
          <w:rFonts w:ascii="Times New Roman" w:hAnsi="Times New Roman"/>
          <w:sz w:val="28"/>
          <w:szCs w:val="28"/>
        </w:rPr>
        <w:t>р</w:t>
      </w:r>
      <w:r w:rsidR="001C22AB" w:rsidRPr="0012038A">
        <w:rPr>
          <w:rFonts w:ascii="Times New Roman" w:hAnsi="Times New Roman"/>
          <w:sz w:val="28"/>
          <w:szCs w:val="28"/>
        </w:rPr>
        <w:t xml:space="preserve">абочей </w:t>
      </w:r>
      <w:r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Pr="0012038A">
        <w:rPr>
          <w:rFonts w:ascii="Times New Roman" w:hAnsi="Times New Roman"/>
          <w:sz w:val="28"/>
          <w:szCs w:val="28"/>
        </w:rPr>
        <w:t>ательные программы.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программы по физике направлено на формированиеестественно-</w:t>
      </w:r>
      <w:r w:rsidRPr="0012038A">
        <w:rPr>
          <w:rFonts w:ascii="Times New Roman" w:hAnsi="Times New Roman"/>
          <w:sz w:val="28"/>
          <w:szCs w:val="28"/>
        </w:rPr>
        <w:lastRenderedPageBreak/>
        <w:t xml:space="preserve">научной картины мира обучающихся 10–11 классов при обученииих физике на базовом уровне на основе системно-деятельностного подхода. Программа по физике соответствует требованиям </w:t>
      </w:r>
      <w:r w:rsidR="001C22AB" w:rsidRPr="0012038A">
        <w:rPr>
          <w:rFonts w:ascii="Times New Roman" w:hAnsi="Times New Roman"/>
          <w:sz w:val="28"/>
          <w:szCs w:val="28"/>
        </w:rPr>
        <w:t xml:space="preserve">ФГОС СОО </w:t>
      </w:r>
      <w:r w:rsidRPr="0012038A">
        <w:rPr>
          <w:rFonts w:ascii="Times New Roman" w:hAnsi="Times New Roman"/>
          <w:sz w:val="28"/>
          <w:szCs w:val="28"/>
        </w:rPr>
        <w:t>к планируемым личностным, предметным и метапредметным результатам обучения,а также учитывает необходимость реализации межпредметных связей физикис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по физике включает: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уровне,в том числе предметные результаты по годам обучения;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программыв тематическом планировании должны быть учтены возможности использования электронных (цифровых) образовательных ресурсов, являющихсяучебно-методическими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12038A" w:rsidRDefault="006530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по физик</w:t>
      </w:r>
      <w:r w:rsidR="004B604B" w:rsidRPr="0012038A">
        <w:rPr>
          <w:rFonts w:ascii="Times New Roman" w:hAnsi="Times New Roman"/>
          <w:sz w:val="28"/>
          <w:szCs w:val="28"/>
        </w:rPr>
        <w:t xml:space="preserve"> предоставляет возможность для реализации р</w:t>
      </w:r>
      <w:r w:rsidRPr="0012038A">
        <w:rPr>
          <w:rFonts w:ascii="Times New Roman" w:hAnsi="Times New Roman"/>
          <w:sz w:val="28"/>
          <w:szCs w:val="28"/>
        </w:rPr>
        <w:t xml:space="preserve">азличных методических подходов </w:t>
      </w:r>
      <w:r w:rsidR="004B604B" w:rsidRPr="0012038A">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как наука о наиболее общих законах природы, выступаяв качестве учебного предмета в школе, вносит существенный вклад в систему знаний об окружающем мире. Школьный курс физики – системообразующийдля естественно-научных учебных предметов, поскольку физические законы лежатв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w:t>
      </w:r>
      <w:r w:rsidRPr="0012038A">
        <w:rPr>
          <w:rFonts w:ascii="Times New Roman" w:hAnsi="Times New Roman"/>
          <w:sz w:val="28"/>
          <w:szCs w:val="28"/>
        </w:rPr>
        <w:lastRenderedPageBreak/>
        <w:t xml:space="preserve">характер и развитие разнообразных технологий в сфере энергетики, транспорта, освоения космоса, получения новых материаловс заданными свойствами и других. Изучение физики вносит основной вкладв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основу курса физики </w:t>
      </w:r>
      <w:r w:rsidR="00F74C0D" w:rsidRPr="0012038A">
        <w:rPr>
          <w:rFonts w:ascii="Times New Roman" w:hAnsi="Times New Roman"/>
          <w:sz w:val="28"/>
          <w:szCs w:val="28"/>
        </w:rPr>
        <w:t>для уровня среднего общего образования</w:t>
      </w:r>
      <w:r w:rsidRPr="0012038A">
        <w:rPr>
          <w:rFonts w:ascii="Times New Roman" w:hAnsi="Times New Roman"/>
          <w:sz w:val="28"/>
          <w:szCs w:val="28"/>
        </w:rPr>
        <w:t xml:space="preserve"> положен ряд идей, которые можно рассматривать как принципы его построения.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включаеткак вопросы классической, так и современной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6530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w:t>
      </w:r>
      <w:r w:rsidR="004B604B" w:rsidRPr="0012038A">
        <w:rPr>
          <w:rFonts w:ascii="Times New Roman" w:hAnsi="Times New Roman"/>
          <w:sz w:val="28"/>
          <w:szCs w:val="28"/>
        </w:rPr>
        <w:t xml:space="preserve">еализация </w:t>
      </w:r>
      <w:r w:rsidRPr="0012038A">
        <w:rPr>
          <w:rFonts w:ascii="Times New Roman" w:hAnsi="Times New Roman"/>
          <w:sz w:val="28"/>
          <w:szCs w:val="28"/>
        </w:rPr>
        <w:t xml:space="preserve">идеи </w:t>
      </w:r>
      <w:r w:rsidR="004B604B" w:rsidRPr="0012038A">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физикис развитием общества, а также с мировоззренческими, нравственнымии экологическими проблемами.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Идея прикладной направленности. Курс физики предполагает знакомствос широким кругом технических и технологических приложений изученных теорийи законов.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связаныс развитием техники и технологий, а также обсуждения проблем рационального природопользования и экологической безопасности.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Стержневыми элементами курса физики </w:t>
      </w:r>
      <w:r w:rsidR="00F44034"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являются физические теории (формирование представленийо структуре построения физической теории, роли фундаментальных законови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Системно-деятельностный подход в курсе физики реализуетсяпрежде всего за </w:t>
      </w:r>
      <w:r w:rsidRPr="0012038A">
        <w:rPr>
          <w:rFonts w:ascii="Times New Roman" w:hAnsi="Times New Roman"/>
          <w:sz w:val="28"/>
          <w:szCs w:val="28"/>
        </w:rPr>
        <w:lastRenderedPageBreak/>
        <w:t>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программепо физике объединены в общий список ученических практических работ. Выделение в указанном перечне лабораторных работ, проводимых для контроляи оценки, осуществляется участниками образовательного процесса исходяиз особенностей планирования и оснащения кабинета физики.При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12038A" w:rsidRDefault="006530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4B604B" w:rsidRPr="0012038A">
        <w:rPr>
          <w:rFonts w:ascii="Times New Roman" w:hAnsi="Times New Roman"/>
          <w:sz w:val="28"/>
          <w:szCs w:val="28"/>
        </w:rPr>
        <w:t>ешени</w:t>
      </w:r>
      <w:r w:rsidRPr="0012038A">
        <w:rPr>
          <w:rFonts w:ascii="Times New Roman" w:hAnsi="Times New Roman"/>
          <w:sz w:val="28"/>
          <w:szCs w:val="28"/>
        </w:rPr>
        <w:t xml:space="preserve">ерасчётных и качественных задач </w:t>
      </w:r>
      <w:r w:rsidR="004B604B" w:rsidRPr="0012038A">
        <w:rPr>
          <w:rFonts w:ascii="Times New Roman" w:hAnsi="Times New Roman"/>
          <w:sz w:val="28"/>
          <w:szCs w:val="28"/>
        </w:rPr>
        <w:t>с заданной физической моделью, позволяющ</w:t>
      </w:r>
      <w:r w:rsidRPr="0012038A">
        <w:rPr>
          <w:rFonts w:ascii="Times New Roman" w:hAnsi="Times New Roman"/>
          <w:sz w:val="28"/>
          <w:szCs w:val="28"/>
        </w:rPr>
        <w:t>е</w:t>
      </w:r>
      <w:r w:rsidR="004B604B" w:rsidRPr="0012038A">
        <w:rPr>
          <w:rFonts w:ascii="Times New Roman" w:hAnsi="Times New Roman"/>
          <w:sz w:val="28"/>
          <w:szCs w:val="28"/>
        </w:rPr>
        <w:t xml:space="preserve">е применять изученные законы и закономерности какиз одного раздела курса, так и интегрируя знания из разных разделов.Для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соответствии с требованиями </w:t>
      </w:r>
      <w:r w:rsidR="001C22AB" w:rsidRPr="0012038A">
        <w:rPr>
          <w:rFonts w:ascii="Times New Roman" w:hAnsi="Times New Roman"/>
          <w:sz w:val="28"/>
          <w:szCs w:val="28"/>
        </w:rPr>
        <w:t xml:space="preserve">ФГОС СОО </w:t>
      </w:r>
      <w:r w:rsidRPr="0012038A">
        <w:rPr>
          <w:rFonts w:ascii="Times New Roman" w:hAnsi="Times New Roman"/>
          <w:sz w:val="28"/>
          <w:szCs w:val="28"/>
        </w:rPr>
        <w:t>к материально-техническому обеспечению учебного процесса базовый уровень курса физики</w:t>
      </w:r>
      <w:r w:rsidR="00170652"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12038A">
        <w:rPr>
          <w:rFonts w:ascii="Times New Roman" w:hAnsi="Times New Roman"/>
          <w:sz w:val="28"/>
          <w:szCs w:val="28"/>
        </w:rPr>
        <w:t>ов естественно-научного цикла. Наличие в</w:t>
      </w:r>
      <w:r w:rsidRPr="0012038A">
        <w:rPr>
          <w:rFonts w:ascii="Times New Roman" w:hAnsi="Times New Roman"/>
          <w:sz w:val="28"/>
          <w:szCs w:val="28"/>
        </w:rPr>
        <w:t xml:space="preserve"> кабинете физики необходимо</w:t>
      </w:r>
      <w:r w:rsidR="00653082" w:rsidRPr="0012038A">
        <w:rPr>
          <w:rFonts w:ascii="Times New Roman" w:hAnsi="Times New Roman"/>
          <w:sz w:val="28"/>
          <w:szCs w:val="28"/>
        </w:rPr>
        <w:t>го</w:t>
      </w:r>
      <w:r w:rsidRPr="0012038A">
        <w:rPr>
          <w:rFonts w:ascii="Times New Roman" w:hAnsi="Times New Roman"/>
          <w:sz w:val="28"/>
          <w:szCs w:val="28"/>
        </w:rPr>
        <w:t xml:space="preserve"> лабораторно</w:t>
      </w:r>
      <w:r w:rsidR="00653082" w:rsidRPr="0012038A">
        <w:rPr>
          <w:rFonts w:ascii="Times New Roman" w:hAnsi="Times New Roman"/>
          <w:sz w:val="28"/>
          <w:szCs w:val="28"/>
        </w:rPr>
        <w:t>го</w:t>
      </w:r>
      <w:r w:rsidRPr="0012038A">
        <w:rPr>
          <w:rFonts w:ascii="Times New Roman" w:hAnsi="Times New Roman"/>
          <w:sz w:val="28"/>
          <w:szCs w:val="28"/>
        </w:rPr>
        <w:t xml:space="preserve"> оборудовани</w:t>
      </w:r>
      <w:r w:rsidR="00653082" w:rsidRPr="0012038A">
        <w:rPr>
          <w:rFonts w:ascii="Times New Roman" w:hAnsi="Times New Roman"/>
          <w:sz w:val="28"/>
          <w:szCs w:val="28"/>
        </w:rPr>
        <w:t>я</w:t>
      </w:r>
      <w:r w:rsidRPr="0012038A">
        <w:rPr>
          <w:rFonts w:ascii="Times New Roman" w:hAnsi="Times New Roman"/>
          <w:sz w:val="28"/>
          <w:szCs w:val="28"/>
        </w:rPr>
        <w:t xml:space="preserve"> для выполнения указанных в программе по физике ученических практ</w:t>
      </w:r>
      <w:r w:rsidR="00653082" w:rsidRPr="0012038A">
        <w:rPr>
          <w:rFonts w:ascii="Times New Roman" w:hAnsi="Times New Roman"/>
          <w:sz w:val="28"/>
          <w:szCs w:val="28"/>
        </w:rPr>
        <w:t>ических работ и демонстрационного</w:t>
      </w:r>
      <w:r w:rsidRPr="0012038A">
        <w:rPr>
          <w:rFonts w:ascii="Times New Roman" w:hAnsi="Times New Roman"/>
          <w:sz w:val="28"/>
          <w:szCs w:val="28"/>
        </w:rPr>
        <w:t xml:space="preserve"> оборудовани</w:t>
      </w:r>
      <w:r w:rsidR="00653082" w:rsidRPr="0012038A">
        <w:rPr>
          <w:rFonts w:ascii="Times New Roman" w:hAnsi="Times New Roman"/>
          <w:sz w:val="28"/>
          <w:szCs w:val="28"/>
        </w:rPr>
        <w:t>я обязательно</w:t>
      </w:r>
      <w:r w:rsidRPr="0012038A">
        <w:rPr>
          <w:rFonts w:ascii="Times New Roman" w:hAnsi="Times New Roman"/>
          <w:sz w:val="28"/>
          <w:szCs w:val="28"/>
        </w:rPr>
        <w:t xml:space="preserve">.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Демонстрационное оборудование формируется в соответствиис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законов,их технических применений.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w:t>
      </w:r>
      <w:r w:rsidRPr="0012038A">
        <w:rPr>
          <w:rFonts w:ascii="Times New Roman" w:hAnsi="Times New Roman"/>
          <w:sz w:val="28"/>
          <w:szCs w:val="28"/>
        </w:rPr>
        <w:lastRenderedPageBreak/>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Основными целями изучения физики в общем образовании являются: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Достижение этих целей обеспечивается решением следующих задачв процессе изучения курса физики на уровне среднего общего образования: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решенийв повседневной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sz w:val="28"/>
          <w:szCs w:val="28"/>
        </w:rPr>
        <w:t>соответствующей</w:t>
      </w:r>
      <w:r w:rsidRPr="0012038A">
        <w:rPr>
          <w:rFonts w:ascii="Times New Roman" w:hAnsi="Times New Roman"/>
          <w:sz w:val="28"/>
          <w:szCs w:val="28"/>
        </w:rPr>
        <w:t xml:space="preserve"> условиям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физических основ и принципов действия технических устройстви технологических процессов, их влияния на окружающую среду;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Создание условий для развития умений проектно-исследовательской, творческой 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физики</w:t>
      </w:r>
      <w:r w:rsidR="00D6722C" w:rsidRPr="0012038A">
        <w:rPr>
          <w:rFonts w:ascii="Times New Roman" w:hAnsi="Times New Roman"/>
          <w:sz w:val="28"/>
          <w:szCs w:val="28"/>
        </w:rPr>
        <w:t xml:space="preserve"> –</w:t>
      </w:r>
      <w:r w:rsidRPr="0012038A">
        <w:rPr>
          <w:rFonts w:ascii="Times New Roman" w:hAnsi="Times New Roman"/>
          <w:sz w:val="28"/>
          <w:szCs w:val="28"/>
        </w:rPr>
        <w:t>136 часов: 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68 часов (2 часа в неделю), 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68 часов(2 часа в неделю).</w:t>
      </w:r>
    </w:p>
    <w:p w:rsidR="00761BFE" w:rsidRPr="0012038A" w:rsidRDefault="00761B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Предлагаемый в программе по физике перечень лабораторныхи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Любая рабочая программа должна полностью включать в себя содержание данной программы по физике.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отдельных случаях курс физики базового уровня может изучатьсяв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12038A" w:rsidRDefault="00A13AD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2.1.12.6. </w:t>
      </w:r>
      <w:r w:rsidRPr="0012038A">
        <w:rPr>
          <w:rFonts w:ascii="Times New Roman" w:hAnsi="Times New Roman"/>
          <w:sz w:val="28"/>
          <w:szCs w:val="28"/>
        </w:rPr>
        <w:t> </w:t>
      </w:r>
      <w:r w:rsidR="004B604B" w:rsidRPr="0012038A">
        <w:rPr>
          <w:rFonts w:ascii="Times New Roman" w:hAnsi="Times New Roman"/>
          <w:sz w:val="28"/>
          <w:szCs w:val="28"/>
        </w:rPr>
        <w:t xml:space="preserve">Содержание обучения в 10 классе.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1. Физика и методы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и место физики в формировании современной научной картины мира,в практической деятельности людей. </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2. Механика.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Тема 1. Кинематика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Механическое движение. Относительность механического движения. Система отсчёта. Траектория.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падение. Ускорение свободного падения.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Криволинейное движение. Движение материальной точки по окружностис постоянной по модулю скоростью. Угловая скорость, линейная скорость. Периоди частота обращения. Центростремительное ускорение.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Падение тел в воздухе и в разреженном пространстве.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движения тела, брошенного под углом к горизонтуи горизонтально.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теломза последовательные равные промежутки времени при равноускоренном движениис начальной скоростью, равной нулю.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Изучение движения тела, брошенного горизонтально.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2. Динамика.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Ньютонадля материальной точки. Третий закон Ньютона для материальных точек.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Поступательное и вращательное движение абсолютно твёрдого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Момент силы относительно оси вращения. Плечо силы. Условия равновесия твёрдого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масс взаимодействующих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зависимости сил упругости, возникающих в пружинеи резиновом образце, от их деформации.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Исследование условий равновесия твёрдого тела, имеющего ось вращения.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Законы сохранения в механике.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Кинетическая энергия материальной точки. Теорема об изменении кинетической энергии.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Реактивное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телана примере растяжения резинового жгута.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3. Молекулярная физика и термодинамика.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1. Основы молекулярно-кинетической теории.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положения молекулярно-кинетической теории и их опытное обоснование. Броуновское движение. Диффузия. Характер движенияи взаимодействия частиц вещества. Модели строения газов, жидкостей и твёрдых тел </w:t>
      </w:r>
      <w:r w:rsidRPr="0012038A">
        <w:rPr>
          <w:rFonts w:ascii="Times New Roman" w:hAnsi="Times New Roman"/>
          <w:sz w:val="28"/>
          <w:szCs w:val="28"/>
        </w:rPr>
        <w:lastRenderedPageBreak/>
        <w:t>и объяснение свойств вещества на основе этих моделей. Масса и размеры молекул. Количество вещества. Постоянная Авогадро.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Цельсия.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Изопроцессыв идеальном газе с постоянным количеством вещества. Графическое представление изопроцессов: изотерма, изохора, изобара.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Штерна.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иллюстрирующая природу давления газа на стенки сосуда.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2. Основы термодинамики.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теплотыпри теплопередаче.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термодинамики. Необратимость процессов в природе.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Изменение внутренней энергии тела при совершении работы: вылет пробкииз бутылки под действием сжатого воздуха, нагревание эфира в латунной трубке путём трения (видеодемонстрация).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(температуры) тела при теплопередаче.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Парообразование и конденсация. Испарение и кипение. Абсолютнаяи относительная влажность воздуха. Насыщенный пар. Удельная теплота парообразования. Зависимость температуры кипения от давления.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Плавлениеи кристаллизация. Удельная теплота плавления. Сублимация.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Технические устройства и практическое применение: гигрометри психрометр, калориметр, технологии получения современных материалов,в том числе </w:t>
      </w:r>
      <w:r w:rsidRPr="0012038A">
        <w:rPr>
          <w:rFonts w:ascii="Times New Roman" w:hAnsi="Times New Roman"/>
          <w:sz w:val="28"/>
          <w:szCs w:val="28"/>
        </w:rPr>
        <w:lastRenderedPageBreak/>
        <w:t>наноматериалов, и нанотехнологии.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Кипение при пониженном давлении.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4. Электродинамика.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1. Электростатика.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Электростатическая защита.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2. Постоянный электрический ток. Токи в различных средах.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lastRenderedPageBreak/>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Искровой разряд и проводимость воздуха.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электролиза.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Межпредметные связи.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векторыи их проекции на оси координат, сложение векторов.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lastRenderedPageBreak/>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влажность воздуха, ветры, барометр, термометр.</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12038A" w:rsidRDefault="00A13AD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2.1.12.7. </w:t>
      </w:r>
      <w:r w:rsidRPr="0012038A">
        <w:rPr>
          <w:rFonts w:ascii="Times New Roman" w:hAnsi="Times New Roman"/>
          <w:sz w:val="28"/>
          <w:szCs w:val="28"/>
        </w:rPr>
        <w:t> </w:t>
      </w:r>
      <w:r w:rsidR="004B604B" w:rsidRPr="0012038A">
        <w:rPr>
          <w:rFonts w:ascii="Times New Roman" w:hAnsi="Times New Roman"/>
          <w:sz w:val="28"/>
          <w:szCs w:val="28"/>
        </w:rPr>
        <w:t xml:space="preserve">Содержание обучения в 11 классе.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4. Электродинамика.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Магнитное поле. Электромагнитная индукция.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частицыв однородном магнитном поле. Работа силы Лоренца.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индукциив проводнике, движущемся поступательно в однородном магнитном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w:t>
      </w:r>
      <w:r w:rsidRPr="0012038A">
        <w:rPr>
          <w:rFonts w:ascii="Times New Roman" w:hAnsi="Times New Roman"/>
          <w:sz w:val="28"/>
          <w:szCs w:val="28"/>
        </w:rPr>
        <w:lastRenderedPageBreak/>
        <w:t xml:space="preserve">самоиндукции.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Отклонение электронного пучка магнитным полем.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самоиндукции.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5. Колебания и волны.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1. Механические и электромагнитные колебания.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w:t>
      </w:r>
      <w:r w:rsidRPr="0012038A">
        <w:rPr>
          <w:rFonts w:ascii="Times New Roman" w:hAnsi="Times New Roman"/>
          <w:sz w:val="28"/>
          <w:szCs w:val="28"/>
        </w:rPr>
        <w:lastRenderedPageBreak/>
        <w:t>колебаниями. Формула Томсона. Закон сохранения энергии в идеальном колебательном контуре.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(пружинныйили математический маятник).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Свободные электромагнитные колебания.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Осциллограммы (зависимости силы тока и напряжения от времени)для электромагнитных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2. Механические и электромагнитные волны.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Механические волны, условия распространения. Период. Скорость </w:t>
      </w:r>
      <w:r w:rsidRPr="0012038A">
        <w:rPr>
          <w:rFonts w:ascii="Times New Roman" w:hAnsi="Times New Roman"/>
          <w:sz w:val="28"/>
          <w:szCs w:val="28"/>
        </w:rPr>
        <w:lastRenderedPageBreak/>
        <w:t>распространения и длина волны. Поперечные и продольные волны. Интерференция и дифракция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Шкала электромагнитных волн. Применение электромагнитных волнв технике и быту.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отражения и преломления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и дифракции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Звуковой резонанс.</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Оптика.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Отражение света. Законы отражения света. Построение изображенийв плоском зеркале.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Преломление света. Законы преломления света. Абсолютный показатель </w:t>
      </w:r>
      <w:r w:rsidRPr="0012038A">
        <w:rPr>
          <w:rFonts w:ascii="Times New Roman" w:hAnsi="Times New Roman"/>
          <w:sz w:val="28"/>
          <w:szCs w:val="28"/>
        </w:rPr>
        <w:lastRenderedPageBreak/>
        <w:t>преломления. Полное внутреннее отражение. Предельный угол полного внутреннего отражения.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Собирающие и рассеивающие линзы. Тонкая линза. Фокусное расстояниеи оптическая сила тонкой линзы. Построение изображений в собирающихи рассеивающих линзах. Формула тонкой линзы. Увеличение, даваемое линзой.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Прямолинейное распространение, отражение и преломление света. Оптические приборы.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Исследование свойств изображений в линзах.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6. Основы специальной теории относительности.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Относительность одновременности. Замедление времени и сокращение длины.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7. Квантовая физика.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1. Элементы квантовой оптики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Фотоны. Формула Планка связи энергии фотона с его частотой. Энергияи импульс фотона.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Химическое действие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2. Строение атома.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фотоновпри переходе атома с одного уровня энергии на другой. Виды спектров. Спектр уровней энергии атома водорода.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Волновые свойства частиц. Волны де Бройля. Корпускулярно-волновой дуализм.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Атомное ядро.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радиоактивностина живые организмы.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lastRenderedPageBreak/>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треков частиц (по готовым фотографиям).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8. Элементы астрономии и астрофизики.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Этапы развития астрономии. Прикладное и мировоззренческое значение астрономии.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Масштабная структура Вселенной. Метагалактика.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Обобщающее повторение.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физики и астрономии в экономической, технологической, социальнойи этической сферах деятельности человека, роль и место физики и астрономиив современной научной картине мира, роль физической теории в формировании представлений о физической картине мира, место физической картины мирав общем </w:t>
      </w:r>
      <w:r w:rsidRPr="0012038A">
        <w:rPr>
          <w:rFonts w:ascii="Times New Roman" w:hAnsi="Times New Roman"/>
          <w:sz w:val="28"/>
          <w:szCs w:val="28"/>
        </w:rPr>
        <w:lastRenderedPageBreak/>
        <w:t>ряду современных естественно-научных представлений о природе.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Межпредметные связи.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движенияв живой природе, оптические явления в живой природе, действие радиациина живые организмы.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12038A" w:rsidRDefault="00A13AD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2.1.12.8. </w:t>
      </w:r>
      <w:r w:rsidRPr="0012038A">
        <w:rPr>
          <w:rFonts w:ascii="Times New Roman" w:hAnsi="Times New Roman"/>
          <w:sz w:val="28"/>
          <w:szCs w:val="28"/>
        </w:rPr>
        <w:t> </w:t>
      </w:r>
      <w:r w:rsidR="004B604B" w:rsidRPr="0012038A">
        <w:rPr>
          <w:rFonts w:ascii="Times New Roman" w:hAnsi="Times New Roman"/>
          <w:sz w:val="28"/>
          <w:szCs w:val="28"/>
        </w:rPr>
        <w:t>Планируемые результаты освоения программы по физике на уровне среднего общего образования</w:t>
      </w:r>
      <w:r w:rsidR="00746BF7"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 xml:space="preserve">Личностные результаты освоения учебного предмета «Физика»должны отражать готовность и способность обучающихся руководствоваться </w:t>
      </w:r>
      <w:r w:rsidRPr="0012038A">
        <w:rPr>
          <w:rStyle w:val="markedcontent"/>
          <w:rFonts w:ascii="Times New Roman" w:hAnsi="Times New Roman"/>
          <w:sz w:val="28"/>
          <w:szCs w:val="28"/>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 в том числе в части: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гуманистическихи демократических ценностей;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осознанныерешения, ориентируясь на морально-нравственные нормы и ценности,в том числе в деятельности учёного;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деятельности,в том числе </w:t>
      </w:r>
      <w:r w:rsidRPr="0012038A">
        <w:rPr>
          <w:rFonts w:ascii="Times New Roman" w:hAnsi="Times New Roman"/>
          <w:sz w:val="28"/>
          <w:szCs w:val="28"/>
        </w:rPr>
        <w:lastRenderedPageBreak/>
        <w:t>связанным с физикой и техникой, умение совершать осознанный выбор будущей профессии и реализовывать собственные жизненные планы;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достижения личностных результатов освоения программыпо физике для уровня среднего общего образования у обучающихся совершенствуется </w:t>
      </w:r>
      <w:r w:rsidRPr="0012038A">
        <w:rPr>
          <w:rFonts w:ascii="Times New Roman" w:hAnsi="Times New Roman"/>
          <w:iCs/>
          <w:sz w:val="28"/>
          <w:szCs w:val="28"/>
        </w:rPr>
        <w:t>эмоциональный интеллект, предполагающий</w:t>
      </w:r>
      <w:r w:rsidRPr="0012038A">
        <w:rPr>
          <w:rFonts w:ascii="Times New Roman" w:hAnsi="Times New Roman"/>
          <w:sz w:val="28"/>
          <w:szCs w:val="28"/>
        </w:rPr>
        <w:t xml:space="preserve"> сформированность: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сочувствиюи </w:t>
      </w:r>
      <w:r w:rsidRPr="0012038A">
        <w:rPr>
          <w:rFonts w:ascii="Times New Roman" w:hAnsi="Times New Roman"/>
          <w:sz w:val="28"/>
          <w:szCs w:val="28"/>
        </w:rPr>
        <w:lastRenderedPageBreak/>
        <w:t>сопереживанию;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универсальными познавательными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видами деятельности по получению нового знания,его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rsidRPr="0012038A">
        <w:rPr>
          <w:rFonts w:ascii="Times New Roman" w:hAnsi="Times New Roman"/>
          <w:sz w:val="28"/>
          <w:szCs w:val="28"/>
        </w:rPr>
        <w:lastRenderedPageBreak/>
        <w:t>задавать параметры и критерии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универсальными коммуникативными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 совместная деятельность: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универсальными регулятивными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результаты освоения программы по физике. В процессе изучения курса курса физики базового уровня в 10 классе </w:t>
      </w:r>
      <w:r w:rsidR="00D93FDC" w:rsidRPr="0012038A">
        <w:rPr>
          <w:rFonts w:ascii="Times New Roman" w:hAnsi="Times New Roman"/>
          <w:sz w:val="28"/>
          <w:szCs w:val="28"/>
        </w:rPr>
        <w:t>обучающийся</w:t>
      </w:r>
      <w:r w:rsidRPr="0012038A">
        <w:rPr>
          <w:rFonts w:ascii="Times New Roman" w:hAnsi="Times New Roman"/>
          <w:sz w:val="28"/>
          <w:szCs w:val="28"/>
        </w:rPr>
        <w:t xml:space="preserve"> научится: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механическое движение, используя физические величины: координата, путь, перемещение, скорость, ускорение, масса тела, сила, импульс </w:t>
      </w:r>
      <w:r w:rsidRPr="0012038A">
        <w:rPr>
          <w:rFonts w:ascii="Times New Roman" w:hAnsi="Times New Roman"/>
          <w:sz w:val="28"/>
          <w:szCs w:val="28"/>
        </w:rPr>
        <w:lastRenderedPageBreak/>
        <w:t>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потенциалов;при описании правильно трактовать физический смысл используемых величин,их обозначения и единицы; указывать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закона,его математическое выражение и условия (границы, области) применимости;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эксперименты по исследованию физических явлений и процессовс использованием прямых, и косвенных измерений, при этом формулировать </w:t>
      </w:r>
      <w:r w:rsidRPr="0012038A">
        <w:rPr>
          <w:rFonts w:ascii="Times New Roman" w:hAnsi="Times New Roman"/>
          <w:sz w:val="28"/>
          <w:szCs w:val="28"/>
        </w:rPr>
        <w:lastRenderedPageBreak/>
        <w:t>проблему/задачу и гипотезу учебного эксперимента, собирать установкуиз предложенного оборудования, проводить опыт и формулировать выводы;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величин,при этом выбирать оптимальный способ измерения и использовать известные методы оценки погрешностей измерений;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деятельностис использованием измерительных устройств и лабораторного оборудования;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необходимыедля её решения, проводить расчёты и оценивать реальность полученного значения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 xml:space="preserve"> 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учёных-физиковв развитие науки, объяснение процессов окружающего мира, в развитие техникии технологий;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теоретические знания по физике в повседневной жизнидля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12038A">
        <w:rPr>
          <w:rFonts w:ascii="Times New Roman" w:hAnsi="Times New Roman"/>
          <w:sz w:val="28"/>
          <w:szCs w:val="28"/>
        </w:rPr>
        <w:lastRenderedPageBreak/>
        <w:t>поведения в окружающей среде;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группыв решение рассматриваемой проблемы.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результаты освоения программы по физике. В процессе изучения курса курса физики базового уровня в 11 классе </w:t>
      </w:r>
      <w:r w:rsidR="00D93FDC" w:rsidRPr="0012038A">
        <w:rPr>
          <w:rFonts w:ascii="Times New Roman" w:hAnsi="Times New Roman"/>
          <w:color w:val="000000"/>
          <w:sz w:val="28"/>
          <w:szCs w:val="28"/>
        </w:rPr>
        <w:t>обучающийся</w:t>
      </w:r>
      <w:r w:rsidRPr="0012038A">
        <w:rPr>
          <w:rFonts w:ascii="Times New Roman" w:hAnsi="Times New Roman"/>
          <w:sz w:val="28"/>
          <w:szCs w:val="28"/>
        </w:rPr>
        <w:t xml:space="preserve">научится: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проводникс током и движущийся заряд, электромагнитные колебания и волны, прямолинейное распространение света, отражение, преломление, интерференция, дифракцияи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электрическогои магнитного полей, период и частота колебаний в колебательном контуре, заряд и </w:t>
      </w:r>
      <w:r w:rsidRPr="0012038A">
        <w:rPr>
          <w:rFonts w:ascii="Times New Roman" w:hAnsi="Times New Roman"/>
          <w:sz w:val="28"/>
          <w:szCs w:val="28"/>
        </w:rPr>
        <w:lastRenderedPageBreak/>
        <w:t>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обозначенияи единицы, указывать формулы, связывающие данную физическую величинус другими величинами, вычислять значение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распада,при этом различать словесную формулировку закона, его математическое выражениеи условия (границы, области) применимости;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проводникас током, силы Ампера и силы Лоренца;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процессовс использованием прямых, и косвенных измерений: при этом формулировать проблему/задачу и гипотезу учебного эксперимента, собирать установкуиз предложенного оборудования, проводить опыт и формулировать выводы;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величин,при этом выбирать оптимальный способ измерения и использовать известные методы оценки погрешностей измерений;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деятельностис использованием измерительных устройств и лабораторного оборудования;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необходимыедля её решения, проводить расчёты и оценивать реальность полученного значения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учёных-физиковв развитие науки, в объяснение процессов окружающего мира, в развитие техникии технологий;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w:t>
      </w:r>
      <w:r w:rsidRPr="0012038A">
        <w:rPr>
          <w:rFonts w:ascii="Times New Roman" w:hAnsi="Times New Roman"/>
          <w:sz w:val="28"/>
          <w:szCs w:val="28"/>
        </w:rPr>
        <w:lastRenderedPageBreak/>
        <w:t>в нестандартных ситуациях, оценивать вклад каждого из участников группыв решение рассматриваемой проблемы.</w:t>
      </w:r>
    </w:p>
    <w:p w:rsidR="00F0164B" w:rsidRPr="0012038A" w:rsidRDefault="00DF7C3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2.1.13</w:t>
      </w:r>
      <w:r w:rsidR="00A13ADF">
        <w:rPr>
          <w:rFonts w:ascii="Times New Roman" w:hAnsi="Times New Roman"/>
          <w:sz w:val="28"/>
          <w:szCs w:val="28"/>
        </w:rPr>
        <w:t xml:space="preserve">. </w:t>
      </w:r>
      <w:r w:rsidR="00F0164B" w:rsidRPr="0012038A">
        <w:rPr>
          <w:rFonts w:ascii="Times New Roman" w:hAnsi="Times New Roman"/>
          <w:sz w:val="28"/>
          <w:szCs w:val="28"/>
        </w:rPr>
        <w:t> </w:t>
      </w:r>
      <w:r w:rsidR="00162F50">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«Физика» (углублённый уровень). </w:t>
      </w:r>
    </w:p>
    <w:p w:rsidR="004B604B" w:rsidRPr="0012038A" w:rsidRDefault="00DF7C3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2.1.13</w:t>
      </w:r>
      <w:r w:rsidR="00A13ADF">
        <w:rPr>
          <w:rFonts w:ascii="Times New Roman" w:hAnsi="Times New Roman"/>
          <w:sz w:val="28"/>
          <w:szCs w:val="28"/>
        </w:rPr>
        <w:t xml:space="preserve">.1. </w:t>
      </w:r>
      <w:r w:rsidR="004B604B" w:rsidRPr="0012038A">
        <w:rPr>
          <w:rFonts w:ascii="Times New Roman" w:hAnsi="Times New Roman"/>
          <w:sz w:val="28"/>
          <w:szCs w:val="28"/>
        </w:rPr>
        <w:t> </w:t>
      </w:r>
      <w:r w:rsidR="00162F50">
        <w:rPr>
          <w:rFonts w:ascii="Times New Roman" w:hAnsi="Times New Roman"/>
          <w:sz w:val="28"/>
          <w:szCs w:val="28"/>
        </w:rPr>
        <w:t>Р</w:t>
      </w:r>
      <w:r w:rsidR="004B604B" w:rsidRPr="0012038A">
        <w:rPr>
          <w:rFonts w:ascii="Times New Roman" w:hAnsi="Times New Roman"/>
          <w:sz w:val="28"/>
          <w:szCs w:val="28"/>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4B604B" w:rsidRPr="0012038A" w:rsidRDefault="00A13AD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2.1.1</w:t>
      </w:r>
      <w:r w:rsidR="00DF7C3F">
        <w:rPr>
          <w:rFonts w:ascii="Times New Roman" w:hAnsi="Times New Roman"/>
          <w:sz w:val="28"/>
          <w:szCs w:val="28"/>
        </w:rPr>
        <w:t>3</w:t>
      </w:r>
      <w:r>
        <w:rPr>
          <w:rFonts w:ascii="Times New Roman" w:hAnsi="Times New Roman"/>
          <w:sz w:val="28"/>
          <w:szCs w:val="28"/>
        </w:rPr>
        <w:t xml:space="preserve">.2. </w:t>
      </w:r>
      <w:r w:rsidRPr="0012038A">
        <w:rPr>
          <w:rFonts w:ascii="Times New Roman" w:hAnsi="Times New Roman"/>
          <w:sz w:val="28"/>
          <w:szCs w:val="28"/>
        </w:rPr>
        <w:t> </w:t>
      </w:r>
      <w:r w:rsidR="004B604B" w:rsidRPr="0012038A">
        <w:rPr>
          <w:rFonts w:ascii="Times New Roman" w:eastAsia="SchoolBookSanPin" w:hAnsi="Times New Roman"/>
          <w:sz w:val="28"/>
          <w:szCs w:val="28"/>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2.1.13</w:t>
      </w:r>
      <w:r w:rsidR="00A13ADF">
        <w:rPr>
          <w:rFonts w:ascii="Times New Roman" w:hAnsi="Times New Roman"/>
          <w:sz w:val="28"/>
          <w:szCs w:val="28"/>
        </w:rPr>
        <w:t xml:space="preserve">.3. </w:t>
      </w:r>
      <w:r w:rsidR="00A13ADF" w:rsidRPr="0012038A">
        <w:rPr>
          <w:rFonts w:ascii="Times New Roman" w:hAnsi="Times New Roman"/>
          <w:sz w:val="28"/>
          <w:szCs w:val="28"/>
        </w:rPr>
        <w:t> </w:t>
      </w:r>
      <w:r w:rsidR="004B604B"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2.1.13</w:t>
      </w:r>
      <w:r w:rsidR="00A13ADF">
        <w:rPr>
          <w:rFonts w:ascii="Times New Roman" w:hAnsi="Times New Roman"/>
          <w:sz w:val="28"/>
          <w:szCs w:val="28"/>
        </w:rPr>
        <w:t xml:space="preserve">.4. </w:t>
      </w:r>
      <w:r w:rsidR="00A13ADF" w:rsidRPr="0012038A">
        <w:rPr>
          <w:rFonts w:ascii="Times New Roman" w:hAnsi="Times New Roman"/>
          <w:sz w:val="28"/>
          <w:szCs w:val="28"/>
        </w:rPr>
        <w:t> </w:t>
      </w:r>
      <w:r w:rsidR="004B604B" w:rsidRPr="0012038A">
        <w:rPr>
          <w:rFonts w:ascii="Times New Roman" w:eastAsia="SchoolBookSanPin" w:hAnsi="Times New Roman"/>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4B604B" w:rsidRPr="0012038A" w:rsidRDefault="00DF7C3F" w:rsidP="0012038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2.1.13</w:t>
      </w:r>
      <w:r w:rsidR="00A13ADF">
        <w:rPr>
          <w:rFonts w:ascii="Times New Roman" w:hAnsi="Times New Roman"/>
          <w:sz w:val="28"/>
          <w:szCs w:val="28"/>
        </w:rPr>
        <w:t xml:space="preserve">.5. </w:t>
      </w:r>
      <w:r w:rsidR="00A13ADF" w:rsidRPr="0012038A">
        <w:rPr>
          <w:rFonts w:ascii="Times New Roman" w:hAnsi="Times New Roman"/>
          <w:sz w:val="28"/>
          <w:szCs w:val="28"/>
        </w:rPr>
        <w:t> </w:t>
      </w:r>
      <w:r w:rsidR="004B604B" w:rsidRPr="0012038A">
        <w:rPr>
          <w:rFonts w:ascii="Times New Roman" w:eastAsia="OfficinaSansBoldITC" w:hAnsi="Times New Roman"/>
          <w:sz w:val="28"/>
          <w:szCs w:val="28"/>
        </w:rPr>
        <w:t>Пояснительная записка.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Программа по физике на уровне среднего общего образования разработана</w:t>
      </w:r>
      <w:r w:rsidRPr="0012038A">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w:t>
      </w:r>
      <w:r w:rsidR="00BF2C94" w:rsidRPr="0012038A">
        <w:rPr>
          <w:rFonts w:ascii="Times New Roman" w:hAnsi="Times New Roman"/>
          <w:sz w:val="28"/>
          <w:szCs w:val="28"/>
        </w:rPr>
        <w:t>ых</w:t>
      </w:r>
      <w:r w:rsidRPr="0012038A">
        <w:rPr>
          <w:rFonts w:ascii="Times New Roman" w:hAnsi="Times New Roman"/>
          <w:sz w:val="28"/>
          <w:szCs w:val="28"/>
        </w:rPr>
        <w:t xml:space="preserve"> в </w:t>
      </w:r>
      <w:r w:rsidR="001C22AB" w:rsidRPr="0012038A">
        <w:rPr>
          <w:rFonts w:ascii="Times New Roman" w:hAnsi="Times New Roman"/>
          <w:sz w:val="28"/>
          <w:szCs w:val="28"/>
        </w:rPr>
        <w:t>ФГОС СОО</w:t>
      </w:r>
      <w:r w:rsidRPr="0012038A">
        <w:rPr>
          <w:rFonts w:ascii="Times New Roman" w:hAnsi="Times New Roman"/>
          <w:sz w:val="28"/>
          <w:szCs w:val="28"/>
        </w:rPr>
        <w:t xml:space="preserve">, а также с учётом  </w:t>
      </w:r>
      <w:r w:rsidR="001C22AB" w:rsidRPr="0012038A">
        <w:rPr>
          <w:rFonts w:ascii="Times New Roman" w:hAnsi="Times New Roman"/>
          <w:sz w:val="28"/>
          <w:szCs w:val="28"/>
        </w:rPr>
        <w:t>рабочей</w:t>
      </w:r>
      <w:r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Pr="0012038A">
        <w:rPr>
          <w:rFonts w:ascii="Times New Roman" w:hAnsi="Times New Roman"/>
          <w:sz w:val="28"/>
          <w:szCs w:val="28"/>
        </w:rPr>
        <w:t>ательные программы.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w:t>
      </w:r>
      <w:r w:rsidRPr="0012038A">
        <w:rPr>
          <w:rFonts w:ascii="Times New Roman" w:hAnsi="Times New Roman" w:cs="Times New Roman"/>
          <w:color w:val="auto"/>
          <w:sz w:val="28"/>
          <w:szCs w:val="28"/>
        </w:rPr>
        <w:lastRenderedPageBreak/>
        <w:t xml:space="preserve">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курса физики углублённого уровня позволяет реализовать задачи профессиональной ориентации, направлено на создание условийдля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12038A">
        <w:rPr>
          <w:rFonts w:ascii="Times New Roman" w:hAnsi="Times New Roman" w:cs="Times New Roman"/>
          <w:color w:val="auto"/>
          <w:sz w:val="28"/>
          <w:szCs w:val="28"/>
        </w:rPr>
        <w:t>организациях профессионалнього образования</w:t>
      </w:r>
      <w:r w:rsidRPr="0012038A">
        <w:rPr>
          <w:rFonts w:ascii="Times New Roman" w:hAnsi="Times New Roman" w:cs="Times New Roman"/>
          <w:color w:val="auto"/>
          <w:sz w:val="28"/>
          <w:szCs w:val="28"/>
        </w:rPr>
        <w:t xml:space="preserve"> по различным физико-техническим и инженерным специальностям.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Программа по физике включает:</w:t>
      </w:r>
    </w:p>
    <w:p w:rsidR="004B604B" w:rsidRPr="0012038A" w:rsidRDefault="004B604B" w:rsidP="0012038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планируемые результаты освоения курса физики на углублённом уровне,в том числе предметные результаты по годам обучения;</w:t>
      </w:r>
    </w:p>
    <w:p w:rsidR="004B604B" w:rsidRPr="0012038A" w:rsidRDefault="004B604B" w:rsidP="0012038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содержание учебного предмета «Физика» по годам обучения.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Программа по физике предоставляет возможности для реализации р</w:t>
      </w:r>
      <w:r w:rsidR="00746BF7" w:rsidRPr="0012038A">
        <w:rPr>
          <w:rFonts w:ascii="Times New Roman" w:hAnsi="Times New Roman" w:cs="Times New Roman"/>
          <w:color w:val="auto"/>
          <w:sz w:val="28"/>
          <w:szCs w:val="28"/>
        </w:rPr>
        <w:t xml:space="preserve">азличных методических подходов </w:t>
      </w:r>
      <w:r w:rsidRPr="0012038A">
        <w:rPr>
          <w:rFonts w:ascii="Times New Roman" w:hAnsi="Times New Roman" w:cs="Times New Roman"/>
          <w:color w:val="auto"/>
          <w:sz w:val="28"/>
          <w:szCs w:val="28"/>
        </w:rPr>
        <w:t xml:space="preserve">к преподаванию физики на углублённом уровне при условии сохранения обязательной части содержания курса.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как наука о наиболее общих законах природы, выступаяв качестве учебного предмета в школе, вносит существенный вклад в систему знаний об окружающем мире. Школьный курс физики – системообразующийдля естественно-научных учебных предметов, поскольку физические законы лежатв основе процессов и явлений, изучаемых химией, биологией, физической географией и </w:t>
      </w:r>
      <w:r w:rsidRPr="0012038A">
        <w:rPr>
          <w:rFonts w:ascii="Times New Roman" w:hAnsi="Times New Roman" w:cs="Times New Roman"/>
          <w:color w:val="auto"/>
          <w:sz w:val="28"/>
          <w:szCs w:val="28"/>
        </w:rPr>
        <w:lastRenderedPageBreak/>
        <w:t xml:space="preserve">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основу курса физики </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Pr="0012038A">
        <w:rPr>
          <w:rFonts w:ascii="Times New Roman" w:hAnsi="Times New Roman" w:cs="Times New Roman"/>
          <w:color w:val="auto"/>
          <w:sz w:val="28"/>
          <w:szCs w:val="28"/>
        </w:rPr>
        <w:t>положен ряд идей, которые можно рассматривать как принципы его построения.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целостности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включаеткак вопросы классической, так и современной физики.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генерализации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гуманитаризации.</w:t>
      </w:r>
      <w:r w:rsidR="00746BF7" w:rsidRPr="0012038A">
        <w:rPr>
          <w:rFonts w:ascii="Times New Roman" w:hAnsi="Times New Roman" w:cs="Times New Roman"/>
          <w:color w:val="auto"/>
          <w:sz w:val="28"/>
          <w:szCs w:val="28"/>
        </w:rPr>
        <w:t xml:space="preserve"> Ре</w:t>
      </w:r>
      <w:r w:rsidRPr="0012038A">
        <w:rPr>
          <w:rFonts w:ascii="Times New Roman" w:hAnsi="Times New Roman" w:cs="Times New Roman"/>
          <w:color w:val="auto"/>
          <w:sz w:val="28"/>
          <w:szCs w:val="28"/>
        </w:rPr>
        <w:t xml:space="preserve">ализация </w:t>
      </w:r>
      <w:r w:rsidR="00746BF7" w:rsidRPr="0012038A">
        <w:rPr>
          <w:rFonts w:ascii="Times New Roman" w:hAnsi="Times New Roman" w:cs="Times New Roman"/>
          <w:color w:val="auto"/>
          <w:sz w:val="28"/>
          <w:szCs w:val="28"/>
        </w:rPr>
        <w:t xml:space="preserve">идеи </w:t>
      </w:r>
      <w:r w:rsidRPr="0012038A">
        <w:rPr>
          <w:rFonts w:ascii="Times New Roman" w:hAnsi="Times New Roman" w:cs="Times New Roman"/>
          <w:color w:val="auto"/>
          <w:sz w:val="28"/>
          <w:szCs w:val="28"/>
        </w:rPr>
        <w:t>предполагает использование гуманитарного потенциала физической науки, осмысление связи развития физикис развитием общества, а также с мировоззренческими, нравственнымии экологическими проблемами.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прикладной направленности.</w:t>
      </w:r>
      <w:r w:rsidRPr="0012038A">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экологизации</w:t>
      </w:r>
      <w:r w:rsidRPr="0012038A">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связаныс развитием техники и технологий, а также обсуждения проблем рационального природопользования и экологической безопасности.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Освоение содержания программы по физике </w:t>
      </w:r>
      <w:r w:rsidR="00746BF7" w:rsidRPr="0012038A">
        <w:rPr>
          <w:rFonts w:ascii="Times New Roman" w:hAnsi="Times New Roman" w:cs="Times New Roman"/>
          <w:color w:val="auto"/>
          <w:sz w:val="28"/>
          <w:szCs w:val="28"/>
        </w:rPr>
        <w:t>строится</w:t>
      </w:r>
      <w:r w:rsidRPr="0012038A">
        <w:rPr>
          <w:rFonts w:ascii="Times New Roman" w:hAnsi="Times New Roman" w:cs="Times New Roman"/>
          <w:color w:val="auto"/>
          <w:sz w:val="28"/>
          <w:szCs w:val="28"/>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12038A">
        <w:rPr>
          <w:rFonts w:ascii="Times New Roman" w:hAnsi="Times New Roman" w:cs="Times New Roman"/>
          <w:color w:val="auto"/>
          <w:sz w:val="28"/>
          <w:szCs w:val="28"/>
        </w:rPr>
        <w:t xml:space="preserve">римента </w:t>
      </w:r>
      <w:r w:rsidRPr="0012038A">
        <w:rPr>
          <w:rFonts w:ascii="Times New Roman" w:hAnsi="Times New Roman" w:cs="Times New Roman"/>
          <w:color w:val="auto"/>
          <w:sz w:val="28"/>
          <w:szCs w:val="28"/>
        </w:rPr>
        <w:t xml:space="preserve">как постоянно действующего фактора учебного процесса. Для углублённого уровня – это система </w:t>
      </w:r>
      <w:r w:rsidRPr="0012038A">
        <w:rPr>
          <w:rFonts w:ascii="Times New Roman" w:hAnsi="Times New Roman" w:cs="Times New Roman"/>
          <w:color w:val="auto"/>
          <w:sz w:val="28"/>
          <w:szCs w:val="28"/>
        </w:rPr>
        <w:lastRenderedPageBreak/>
        <w:t>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12038A">
        <w:rPr>
          <w:rFonts w:ascii="Times New Roman" w:hAnsi="Times New Roman" w:cs="Times New Roman"/>
          <w:color w:val="auto"/>
          <w:sz w:val="28"/>
          <w:szCs w:val="28"/>
        </w:rPr>
        <w:t xml:space="preserve">ктикум проводится либо в конце </w:t>
      </w:r>
      <w:r w:rsidRPr="0012038A">
        <w:rPr>
          <w:rFonts w:ascii="Times New Roman" w:hAnsi="Times New Roman" w:cs="Times New Roman"/>
          <w:color w:val="auto"/>
          <w:sz w:val="28"/>
          <w:szCs w:val="28"/>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проводятсяв процессе изучения раздела (темы). При этом под работами практикума понимается самостоятельное ис</w:t>
      </w:r>
      <w:r w:rsidR="00746BF7" w:rsidRPr="0012038A">
        <w:rPr>
          <w:rFonts w:ascii="Times New Roman" w:hAnsi="Times New Roman" w:cs="Times New Roman"/>
          <w:color w:val="auto"/>
          <w:sz w:val="28"/>
          <w:szCs w:val="28"/>
        </w:rPr>
        <w:t xml:space="preserve">следование, которое проводится </w:t>
      </w:r>
      <w:r w:rsidRPr="0012038A">
        <w:rPr>
          <w:rFonts w:ascii="Times New Roman" w:hAnsi="Times New Roman" w:cs="Times New Roman"/>
          <w:color w:val="auto"/>
          <w:sz w:val="28"/>
          <w:szCs w:val="28"/>
        </w:rPr>
        <w:t xml:space="preserve">по руководству свёрнутого, обобщённого вида без пошаговой инструкции.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заданияна объяснение/предсказание протекания физических явлений и процессовв окружающей жизни, требующие выбора физической модели для ситуации практико-ориентированного характера.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соответствии с требованиями </w:t>
      </w:r>
      <w:r w:rsidR="001C22AB" w:rsidRPr="0012038A">
        <w:rPr>
          <w:rFonts w:ascii="Times New Roman" w:eastAsia="Calibri" w:hAnsi="Times New Roman" w:cs="Times New Roman"/>
          <w:color w:val="auto"/>
          <w:sz w:val="28"/>
          <w:szCs w:val="28"/>
          <w:lang w:eastAsia="en-US"/>
        </w:rPr>
        <w:t>ФГОС СОО</w:t>
      </w:r>
      <w:r w:rsidRPr="0012038A">
        <w:rPr>
          <w:rFonts w:ascii="Times New Roman" w:hAnsi="Times New Roman" w:cs="Times New Roman"/>
          <w:color w:val="auto"/>
          <w:sz w:val="28"/>
          <w:szCs w:val="28"/>
        </w:rPr>
        <w:t>к материально-техническому обеспечению учебного процесса курс физики углублённого уровня</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Pr="0012038A">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Демонстрационное оборудование формируется в соответствиис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законов,их технических применений.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Основными целями изучения физики в общем образовании являются: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обучениюв этом направлении.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Достижение этих целей обеспечивается решением следующих задачв процессе изучения курса физики на уровне среднего общего образования: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формирование умений применять теоретические знания для объяснения физических явлений в природе и для принятия практических решенийв повседневной жизни;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cs="Times New Roman"/>
          <w:color w:val="auto"/>
          <w:sz w:val="28"/>
          <w:szCs w:val="28"/>
        </w:rPr>
        <w:t>соответствующей</w:t>
      </w:r>
      <w:r w:rsidRPr="0012038A">
        <w:rPr>
          <w:rFonts w:ascii="Times New Roman" w:hAnsi="Times New Roman" w:cs="Times New Roman"/>
          <w:color w:val="auto"/>
          <w:sz w:val="28"/>
          <w:szCs w:val="28"/>
        </w:rPr>
        <w:t xml:space="preserve"> условиям задачи, в том числе задач инженерного характера;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физических основ и принципов действия технических устройстви технологических процессов, их влияния на окружающую среду;</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интереса к сферам профессиональной деятельности, связаннойс физикой.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соответствии с требованиями </w:t>
      </w:r>
      <w:r w:rsidR="00B445B9" w:rsidRPr="0012038A">
        <w:rPr>
          <w:rFonts w:ascii="Times New Roman" w:eastAsia="Calibri" w:hAnsi="Times New Roman" w:cs="Times New Roman"/>
          <w:color w:val="auto"/>
          <w:sz w:val="28"/>
          <w:szCs w:val="28"/>
          <w:lang w:eastAsia="en-US"/>
        </w:rPr>
        <w:t>ФГОС СОО</w:t>
      </w:r>
      <w:r w:rsidRPr="0012038A">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образованияпо специальностям физико-технического профиля.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Общее число часов, рекомендованных для изучения физики (углубленный уровень)</w:t>
      </w:r>
      <w:r w:rsidR="00D6722C"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340 часов: в 10 классе</w:t>
      </w:r>
      <w:r w:rsidR="00D6722C"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170 часов (5 часов в неделю),в 11 классе</w:t>
      </w:r>
      <w:r w:rsidR="00D6722C"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170 часов (5 часов в неделю).</w:t>
      </w:r>
    </w:p>
    <w:p w:rsidR="00761BFE" w:rsidRPr="0012038A" w:rsidRDefault="00761BFE"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12038A" w:rsidRDefault="00DF7C3F" w:rsidP="0012038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hAnsi="Times New Roman"/>
          <w:sz w:val="28"/>
          <w:szCs w:val="28"/>
        </w:rPr>
        <w:t>2.1.13</w:t>
      </w:r>
      <w:r w:rsidR="00A13ADF">
        <w:rPr>
          <w:rFonts w:ascii="Times New Roman" w:hAnsi="Times New Roman"/>
          <w:sz w:val="28"/>
          <w:szCs w:val="28"/>
        </w:rPr>
        <w:t xml:space="preserve">.6. </w:t>
      </w:r>
      <w:r w:rsidR="00A13ADF" w:rsidRPr="0012038A">
        <w:rPr>
          <w:rFonts w:ascii="Times New Roman" w:hAnsi="Times New Roman"/>
          <w:sz w:val="28"/>
          <w:szCs w:val="28"/>
        </w:rPr>
        <w:t> </w:t>
      </w:r>
      <w:r w:rsidR="004B604B" w:rsidRPr="0012038A">
        <w:rPr>
          <w:rFonts w:ascii="Times New Roman" w:eastAsia="OfficinaSansBoldITC" w:hAnsi="Times New Roman" w:cs="Times New Roman"/>
          <w:color w:val="auto"/>
          <w:sz w:val="28"/>
          <w:szCs w:val="28"/>
        </w:rPr>
        <w:t>Содержание обучения в 10 классе.</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lastRenderedPageBreak/>
        <w:t>Раздел 1. Научный метод познания природы.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 фундаментальная наука о природе. Научный метод познанияи методы исследования физических явлений.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Эксперимент и теория в процессе познания природы. Наблюдениеи эксперимент в физике.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Роль и место физики в формировании современной научной картины мира,в практической деятельности людей.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Раздел 2. Механика.</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1. Кинематика.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Прямая и обратная задачи механики.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Равномерное и равноускоренное прямолинейное движение. Зависимость координат, скорости, ускорения и пути материальной точки от времении их </w:t>
      </w:r>
      <w:r w:rsidRPr="0012038A">
        <w:rPr>
          <w:rFonts w:ascii="Times New Roman" w:hAnsi="Times New Roman" w:cs="Times New Roman"/>
          <w:color w:val="auto"/>
          <w:sz w:val="28"/>
          <w:szCs w:val="28"/>
        </w:rPr>
        <w:lastRenderedPageBreak/>
        <w:t>графики.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исследования движений.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Иллюстрация предельного перехода и измерение мгновенной скорости.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движений с использованием механизмов.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тел в воздухе и в разреженном пространстве.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тела, брошенного под углом к горизонтуи горизонтально.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Направление скорости при движении по окружности.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угловой скорости в редукторе.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путей, траекторий, скоростей движения одного и того же телав разных системах отсчёта.</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ускорения при прямолинейном равноускоренном движениипо наклонной плоскости.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ускорения свободного падения (рекомендовано использование </w:t>
      </w:r>
      <w:r w:rsidRPr="0012038A">
        <w:rPr>
          <w:rFonts w:ascii="Times New Roman" w:hAnsi="Times New Roman" w:cs="Times New Roman"/>
          <w:color w:val="auto"/>
          <w:sz w:val="28"/>
          <w:szCs w:val="28"/>
        </w:rPr>
        <w:lastRenderedPageBreak/>
        <w:t xml:space="preserve">цифровой лаборатории).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брошенного горизонтально. Проверка гипотезыо прямой пропорциональной зависимости между дальностью полёта и начальной скоростью тела.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периода обращения конического маятникаот его параметров.</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2. Динамика.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Масса тела. Сила. Принцип суперпозиции сил.</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Ньютона для материальной точки.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Третий закон Ньютона для материальных точек.</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тяжести. Зависимость ускорения свободного падения от высотынад поверхностью планеты и от географической широты. Движение небесных тели их спутников. Законы Кеплера. Первая космическая скорость.</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упругости. Закон Гука. Вес тела. Вес тела, движущегося с ускорением.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Гидростатическое давление. Сила Архимеда.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относительности.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Качение двух цилиндров или шаров разной массы с одинаковым ускорением относительно неинерциальной системы отсчёта.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Равенство сил, возникающих в результате взаимодействия тел.</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масс по взаимодействию.</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Невесомость.</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Вес тела при ускоренном подъёме и падении.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Центробежные механизмы.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сил трения покоя, качения и скольжения.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 упругости, возникающих в пружинеи резиновом образце, от их деформации.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12038A">
        <w:rPr>
          <w:rFonts w:ascii="Times New Roman" w:hAnsi="Times New Roman" w:cs="Times New Roman"/>
          <w:color w:val="auto"/>
          <w:sz w:val="28"/>
          <w:szCs w:val="28"/>
          <w:vertAlign w:val="subscript"/>
        </w:rPr>
        <w:t>тр</w:t>
      </w:r>
      <w:r w:rsidRPr="0012038A">
        <w:rPr>
          <w:rFonts w:ascii="Times New Roman" w:hAnsi="Times New Roman" w:cs="Times New Roman"/>
          <w:color w:val="auto"/>
          <w:sz w:val="28"/>
          <w:szCs w:val="28"/>
        </w:rPr>
        <w:t xml:space="preserve">(N).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груза на валу с трением. </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3. Статика твёрдого тела.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 твёрдого тела.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Устойчивое, неустойчивое, безразличное равновесие.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Технические устройства и технологические процессы: кронштейн, строительный кран, решётчатые конструкции.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равновесия.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кронштейнов и расчёт сил упругости.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устойчивости твёрдого тела, имеющего площадь опоры. </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4. Законы сохранения в механике.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Импульс силы и изменение импульса тела.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сохранения импульса.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силы.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телав гравитационном поле однородного шара (внутри и вне шара). Вторая космическая скорость. Третья космическая скорость.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Упругие и неупругие столкновения.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Уравнение Бернулли для идеальной жидкости как следствие закона сохранения механической энергии.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импульса.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мощности силы.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Изменение энергии тела при совершении работы.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Сохранение энергии при свободном падении.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импульса тела по тормозному пути.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изменения импульса тела с импульсом силы.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сохранения импульса при упругом взаимодействии.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кинетической энергии тела по тормозному пути.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работы силы трения при движении тела по наклонной плоскости.</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Раздел 3. Молекулярная физика и термодинамика.</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1. Основы молекулярно-кинетической теории.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Модель идеального газа в молекулярно-кинетической теории: частицы газа движутся хаотически и не взаимодействуют друг с другом.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Изопроцессыв идеальном газе с постоянным количеством вещества. Графическое представление изопроцессов: изотерма, изохора, изобара.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движения частиц вещества.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броуновского движения.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Видеоролик с записью реального броуновского движения.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Диффузия жидкостей.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Штерна.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Притяжение молекул.</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кристаллических решёток.</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изопроцессов.</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изохорного процесса.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изобарного процесса.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Проверка уравнения состояния.</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lastRenderedPageBreak/>
        <w:t>Тема 2. Термодинамика. Тепловые машины.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Термодинамическая (ТД) система. Задание внешних условийдля термодинамической системы. Внешние и внутренние параметры. Параметры термодинамической системы как средние значения величин, описывающихеё состояние на микроскопическом уровне.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Квазистатические и нестатические процессы.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термодинамики. Внутренняя энергия. Количество теплотыи работа как меры изменения внутренней энергии термодинамической системы.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Принципы действия тепловых машин. КПД.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Максимальное значение КПД. Цикл Карно.</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аспекты использования тепловых двигателей. Тепловое </w:t>
      </w:r>
      <w:r w:rsidRPr="0012038A">
        <w:rPr>
          <w:rFonts w:ascii="Times New Roman" w:hAnsi="Times New Roman" w:cs="Times New Roman"/>
          <w:color w:val="auto"/>
          <w:sz w:val="28"/>
          <w:szCs w:val="28"/>
        </w:rPr>
        <w:lastRenderedPageBreak/>
        <w:t xml:space="preserve">загрязнение окружающей среды.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Демонстрации.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Изменение температуры при адиабатическом расширении.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Воздушное огниво.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удельных теплоёмкостей веществ.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изменения внутренней энергии.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Компьютерные модели тепловых двигателей.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теплоёмкости.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остывания вещества.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взаимосвязи энергии межмолекулярного взаимодействияи температуры кипения жидкостей. </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Насыщенные и ненасыщенные пары. Качественная зависимость плотностии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Влажность воздуха. Абсолютная и относительная влажность.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Деформации твёрдого тела. Растяжение и сжатие. Сдвиг. Модуль Юнга. </w:t>
      </w:r>
      <w:r w:rsidRPr="0012038A">
        <w:rPr>
          <w:rFonts w:ascii="Times New Roman" w:hAnsi="Times New Roman" w:cs="Times New Roman"/>
          <w:color w:val="auto"/>
          <w:sz w:val="28"/>
          <w:szCs w:val="28"/>
        </w:rPr>
        <w:lastRenderedPageBreak/>
        <w:t>Предел упругих деформаций.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Преобразование энергии в фазовых переходах.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теплового баланса.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насыщенных паров.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Кипение. Кипение при пониженном давлении.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поверхностного натяжения.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с мыльными плёнками.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Смачивание.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Капиллярные явления.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неньютоновской жидкости.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влажности.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нагревания и плавления кристаллического вещества.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деформаций.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малых деформаций.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закономерностей испарения жидкостей.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теплоты плавления льда.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свойств насыщенных паров.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абсолютной влажности воздуха и оценка массы паровв помещении.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поверхностного натяжения.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Измерение модуля Юнга.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деформации резинового образца от приложеннойк нему силы.</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Раздел 4. Электродинамика.</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1. Электрическое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зарядов. Точечные заряды. Закон Кулона.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Его действие на электрические заряды.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Потенциальность электростатического поля. Разность потенциалови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 суперпозиции электрических полей.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полейи эквипотенциальных поверхностей.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Проводники в электростатическом поле. Условие равновесия зарядов.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заряженного конденсатора.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Движение заряженной частицы в однородном электрическом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принцип действия электрометра.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заряженных шариков.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поле двух заряженных пластин.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электростатического генератора (Ван де Граафа).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Проводники в электрическом поле.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Электростатическая защита.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Энергия электрического поля заряженного конденсатора.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Зарядка и разрядка конденсатора через резистор.</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Оценка сил взаимодействия заряженных тел.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протекания тока в цепи, содержащей конденсатор.</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разряда конденсатора через резистор.</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2. Постоянный электрический ток.</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тока. Постоянный ток.</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Ома для участка цепи.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сопротивление. Зависимость сопротивления однородного проводника от его длины и площади поперечного сечения. Удельное сопротивление </w:t>
      </w:r>
      <w:r w:rsidRPr="0012038A">
        <w:rPr>
          <w:rFonts w:ascii="Times New Roman" w:hAnsi="Times New Roman" w:cs="Times New Roman"/>
          <w:color w:val="auto"/>
          <w:sz w:val="28"/>
          <w:szCs w:val="28"/>
        </w:rPr>
        <w:lastRenderedPageBreak/>
        <w:t>вещества.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 электрического тока. Закон Джоуля–Ленца.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электрического тока. Тепловая мощность, выделяемаяна резисторе.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Конденсатор в цепи постоянного тока.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Прямое измерение ЭДС. Короткое замыкание гальванического элементаиоценка внутреннего сопротивления.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соединения источников тока, ЭДС батарей.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смешанного соединения резисторов.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удельного сопротивления проводников.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лампы накаливания.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Увеличение предела измерения амперметра (вольтметра).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ЭДС и внутреннего сопротивления источника тока.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ЭДС гальванического элемента от временипри </w:t>
      </w:r>
      <w:r w:rsidRPr="0012038A">
        <w:rPr>
          <w:rFonts w:ascii="Times New Roman" w:hAnsi="Times New Roman" w:cs="Times New Roman"/>
          <w:color w:val="auto"/>
          <w:sz w:val="28"/>
          <w:szCs w:val="28"/>
        </w:rPr>
        <w:lastRenderedPageBreak/>
        <w:t xml:space="preserve">коротком замыкании.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полезной мощности источника тока от силы тока.</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3. Токи в различных средах.</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вакууме. Свойства электронных пучков.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металлов от температуры.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Проводимость электролитов.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электролиза Фарадея.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Искровой разряд и проводимость воздуха.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проводимости металлов и полупроводников.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Односторонняя проводимость диода.</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электролиза.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заряда одновалентного иона.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терморезистора от температуры.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Снятие вольт-амперной характеристики диода.</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Физический практикум.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измерения физических величин с использованием аналоговыхи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описанныхв тематических разделах «Ученический эксперимент, лабораторные работы, практикум»).</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Межпредметные связи.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10 классе осуществляетсяс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Векторыи их проекции на оси координат, сложение векторов.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w:t>
      </w:r>
      <w:r w:rsidRPr="0012038A">
        <w:rPr>
          <w:rFonts w:ascii="Times New Roman" w:hAnsi="Times New Roman" w:cs="Times New Roman"/>
          <w:color w:val="auto"/>
          <w:sz w:val="28"/>
          <w:szCs w:val="28"/>
        </w:rPr>
        <w:lastRenderedPageBreak/>
        <w:t>электролитическая диссоциация, гальваника, электронная микроскопия.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влажность воздуха, ветры, барометр, термометр.</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12038A" w:rsidRDefault="00DF7C3F" w:rsidP="0012038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hAnsi="Times New Roman"/>
          <w:sz w:val="28"/>
          <w:szCs w:val="28"/>
        </w:rPr>
        <w:t>2.1.13</w:t>
      </w:r>
      <w:r w:rsidR="00A13ADF">
        <w:rPr>
          <w:rFonts w:ascii="Times New Roman" w:hAnsi="Times New Roman"/>
          <w:sz w:val="28"/>
          <w:szCs w:val="28"/>
        </w:rPr>
        <w:t xml:space="preserve">.7. </w:t>
      </w:r>
      <w:r w:rsidR="00A13ADF" w:rsidRPr="0012038A">
        <w:rPr>
          <w:rFonts w:ascii="Times New Roman" w:hAnsi="Times New Roman"/>
          <w:sz w:val="28"/>
          <w:szCs w:val="28"/>
        </w:rPr>
        <w:t> </w:t>
      </w:r>
      <w:r w:rsidR="004B604B" w:rsidRPr="0012038A">
        <w:rPr>
          <w:rFonts w:ascii="Times New Roman" w:eastAsia="OfficinaSansBoldITC" w:hAnsi="Times New Roman" w:cs="Times New Roman"/>
          <w:color w:val="auto"/>
          <w:sz w:val="28"/>
          <w:szCs w:val="28"/>
        </w:rPr>
        <w:t>Содержание обучения в 11 классе.</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Раздел 4. Электродинамика.</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4. Магнитное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проводника с током (прямого проводника, катушкии кругового витка). Опыт Эрстеда.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 её направление и модуль.</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Лоренца, её направление и модуль. Движение заряженной частицыв однородном магнитном поле. Работа силы Лоренца.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в веществе. Ферромагнетики, пара- и диамагнетики.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Картина линий магнитной индукции поля длинного прямого проводникаи замкнутого кольцевого проводника, катушки с током.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Взаимодействие двух проводников с током.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Действие силы Лоренца на ионы электролита.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пучка электронов в магнитном поле.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магнитного поля постоянных магнитов.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ферромагнетиков.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действия постоянного магнита на рамку с током.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Ампера.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зависимости силы Ампера от силы тока.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магнитной индукции на основе измерения силы Ампера.</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5. Электромагнитная индукция.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индукции в проводнике, движущемся в однородном магнитном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магнитного поля катушки с током.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явления электромагнитной индукции.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Падение магнита в алюминиевой (медной) трубе.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самоиндукции.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явления электромагнитной индукции.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индукции вихревого магнитного поля.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явления самоиндукции.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Сборка модели электромагнитного генератора.</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Раздел 5. Колебания и волны.</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1. Механические колебания.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Колебательная система. Свободные колебания.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энергетическогои кинематического описания.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Запись колебательного движения.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независимости периода малых колебаний груза на нитиот амплитуды.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Исследование колебаний груза на массивной пружине с целью формирования представлений об идеальной модели пружинного маятника.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при колебаниях груза на пружине.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резонанса. </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периода свободных колебаний нитяного и пружинного маятников.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нитяного маятника.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энергии в пружинном маятнике.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убывания амплитуды затухающих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2. Электромагнитные колебания.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конденсаторас амплитудой силы тока в колебательном контуре.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в идеальном колебательном контуре.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электрический звонок, </w:t>
      </w:r>
      <w:r w:rsidRPr="0012038A">
        <w:rPr>
          <w:rFonts w:ascii="Times New Roman" w:hAnsi="Times New Roman" w:cs="Times New Roman"/>
          <w:color w:val="auto"/>
          <w:sz w:val="28"/>
          <w:szCs w:val="28"/>
        </w:rPr>
        <w:lastRenderedPageBreak/>
        <w:t>генератор переменного тока, линии электропередач.</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Свободные электромагнитные колебания.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Осциллограммы электромагнитных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Генератор незатухающих электромагнитных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электромагнитного генератора.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Вынужденные синусоидальные колебания.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Резистор, катушка индуктивности и конденсатор в цепи переменного тока.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принцип действия трансформатора.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линии электропередачи.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трансформатора.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электромагнитного резонанса.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работы источников света в цепи переменного тока. </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3. Механические и электромагнитные волны.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Звук. Скорость звука. Громкость звука. Высота тона. Тембр звука.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Шумовое загрязнение окружающей среды.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acc>
          <m:accPr>
            <m:chr m:val="⃗"/>
            <m:ctrlPr>
              <w:rPr>
                <w:rFonts w:ascii="Cambria Math" w:hAnsi="Cambria Math"/>
                <w:i/>
                <w:sz w:val="28"/>
                <w:szCs w:val="28"/>
              </w:rPr>
            </m:ctrlPr>
          </m:accPr>
          <m:e>
            <m:r>
              <w:rPr>
                <w:rFonts w:ascii="Cambria Math" w:hAnsi="Cambria Math"/>
                <w:sz w:val="28"/>
                <w:szCs w:val="28"/>
              </w:rPr>
              <m:t xml:space="preserve">B, </m:t>
            </m:r>
          </m:e>
        </m:acc>
        <m:acc>
          <m:accPr>
            <m:chr m:val="⃗"/>
            <m:ctrlPr>
              <w:rPr>
                <w:rFonts w:ascii="Cambria Math" w:hAnsi="Cambria Math"/>
                <w:i/>
                <w:sz w:val="28"/>
                <w:szCs w:val="28"/>
              </w:rPr>
            </m:ctrlPr>
          </m:accPr>
          <m:e>
            <m:r>
              <w:rPr>
                <w:rFonts w:ascii="Cambria Math" w:hAnsi="Cambria Math"/>
                <w:sz w:val="28"/>
                <w:szCs w:val="28"/>
              </w:rPr>
              <m:t>v</m:t>
            </m:r>
          </m:e>
        </m:acc>
      </m:oMath>
      <w:r w:rsidRPr="0012038A">
        <w:rPr>
          <w:rFonts w:ascii="Times New Roman" w:hAnsi="Times New Roman" w:cs="Times New Roman"/>
          <w:color w:val="auto"/>
          <w:sz w:val="28"/>
          <w:szCs w:val="28"/>
        </w:rPr>
        <w:t xml:space="preserve"> в электромагнитной волне.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Шкала электромагнитных волн. Применение электромагнитных волнв технике и быту.</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радиосвязи и телевидения. Радиолокация.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загрязнение окружающей среды.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 распространение поперечных и продольных волн.</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Колеблющееся тело как источник звука.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длины волны от частоты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отражения и преломления механических волн.</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и дифракции механических волн.</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Акустический резонанс.</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ультразвука и его применение.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Обнаружение инфракрасного и ультрафиолетового излучений.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параметров звуковой волны.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распространения звуковых волн в замкнутом пространстве.</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4. Оптика.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Отражение света. Законы отражения света. Построение изображенийв плоском зеркале. Сферические зеркала.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Преломление света. Законы преломления света. Абсолютный показатель преломления. Относительный показатель преломления. Постоянство частоты света </w:t>
      </w:r>
      <w:r w:rsidRPr="0012038A">
        <w:rPr>
          <w:rFonts w:ascii="Times New Roman" w:hAnsi="Times New Roman" w:cs="Times New Roman"/>
          <w:color w:val="auto"/>
          <w:sz w:val="28"/>
          <w:szCs w:val="28"/>
        </w:rPr>
        <w:lastRenderedPageBreak/>
        <w:t>и соотношение длин волн при переходе монохроматического света через границу раздела двух оптических сред.</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лучей в призме. Дисперсия света. Сложный состав белого света. Цвет.</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Собирающие и рассеивающие линзы. Тонкая линза. Фокусное расстояниеи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Формула тонкой линзы. Увеличение, даваемое линзой.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собирающихи рассеивающих линзах и их системах.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Оптические приборы. Разрешающая способность. Глаз как оптическая система.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Пределы применимости геометрической оптики.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Поляризация света.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Законы отражения света.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преломления света.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полного внутреннего отражения. Модель световода.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хода световых пучков через плоскопараллельную пластинуи призму.</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Исследование свойств изображений в линзах.</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микроскопа, телескопа.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света.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цветов тонких плёнок.</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света.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дифракционной решётки.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дифракционного спектра.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дисперсии света.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поляризации света.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Применение поляроидов для изучения механических напряжений.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показателя преломления стекла.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фокусного расстояния рассеивающих линз.</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плоского зеркала и линзы.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двух линз.</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телескопических систем.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интерференции и поляризации света.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поляризации света, отражённого от поверхности диэлектрика.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интерференции лазерного излучения на двух щелях.</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дисперсии.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дифракционного спектра.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длины световой волны.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спектра излучения светодиода при помощи дифракционной решётки.</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Раздел 6. Основы специальной теории относительности.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Пространственно-временной интервал. Преобразования Лоренца. Условие </w:t>
      </w:r>
      <w:r w:rsidRPr="0012038A">
        <w:rPr>
          <w:rFonts w:ascii="Times New Roman" w:hAnsi="Times New Roman" w:cs="Times New Roman"/>
          <w:color w:val="auto"/>
          <w:sz w:val="28"/>
          <w:szCs w:val="28"/>
        </w:rPr>
        <w:lastRenderedPageBreak/>
        <w:t>причинности. Относительность одновременности. Замедление времении сокращение длины.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и импульс релятивистской частицы.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массы с энергией и импульсом релятивистской частицы. Энергия покоя.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Раздел 7. Квантовая физика.</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1. Корпускулярно-волновой дуализм.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Равновесное тепловое излучение (излучение абсолютно чёрного тела).Закон смещения Вина. Гипотеза Планка о квантах.</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Фотоны. Энергия и импульс фотона.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света (в частности, давление света на абсолютно поглощающуюи абсолютно отражающую поверхность). Опыты П.Н. Лебедева.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Волновые свойства частиц. Волны де Бройля. Длина волны де Бройляиразмеры области локализации движущейся частицы. Корпускулярно-волновой дуализм. Дифракция электронов на кристаллах.</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на установке с цинковой пластиной.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законов внешнего фотоэффекта.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полупроводников от освещённости.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Светодиод.</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Солнечная батарея.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фоторезистора.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постоянной Планка на основе исследования фотоэффекта.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через светодиод от напряжения.</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2. Физика атома.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Постулаты Бора. Излучение и поглощение фотонов при переходе атомас одного уровня энергии на другой.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Виды спектров. Спектр уровней энергии атома водорода.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af2"/>
          <w:rFonts w:ascii="Times New Roman" w:eastAsia="Georgia" w:hAnsi="Times New Roman" w:cs="Times New Roman"/>
          <w:color w:val="auto"/>
          <w:sz w:val="28"/>
          <w:szCs w:val="28"/>
        </w:rPr>
        <w:t>Спонтанное и вынужденное излучение света.</w:t>
      </w:r>
      <w:r w:rsidRPr="0012038A">
        <w:rPr>
          <w:rFonts w:ascii="Times New Roman" w:hAnsi="Times New Roman" w:cs="Times New Roman"/>
          <w:color w:val="auto"/>
          <w:sz w:val="28"/>
          <w:szCs w:val="28"/>
        </w:rPr>
        <w:t xml:space="preserve"> Лазер.</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Резерфорда.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линейчатых спектров.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действие счётчика ионизирующих частиц.</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длины волны лазерного излучения.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линейчатого спектра.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4B604B" w:rsidRPr="0012038A" w:rsidRDefault="004B604B"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Тема 3. Физика атомного ядра и элементарных частиц.</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радиоактивного распада. Радиоактивные изотопы в природе. Свойства ионизирующего излучения. Влияние радиоактивности на живые организмы. </w:t>
      </w:r>
      <w:r w:rsidRPr="0012038A">
        <w:rPr>
          <w:rFonts w:ascii="Times New Roman" w:hAnsi="Times New Roman" w:cs="Times New Roman"/>
          <w:color w:val="auto"/>
          <w:sz w:val="28"/>
          <w:szCs w:val="28"/>
        </w:rPr>
        <w:lastRenderedPageBreak/>
        <w:t>Естественный фон излучения. Дозиметрия.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связи нуклонов в ядре. Ядерные силы. Дефект массы ядра.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регистрации и исследования элементарных частиц.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за пределами Стандартной модели. Тёмная материя и тёмная энергия.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Единство физической картины мира.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бомба,магнитно-резонансная томография.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треков частиц (по готовым фотографиям).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радиоактивного фона с использованием дозиметра.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поглощения бета-частиц алюминием.</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Раздел 8. Элементы астрономии и астрофизики.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 звёздного неба. Созвездия, яркие звёзды, планеты, их видимое движение.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Солнечная система.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Солнце. Солнечная активность. Источник энергии Солнца и звёзд.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w:t>
      </w:r>
      <w:r w:rsidRPr="0012038A">
        <w:rPr>
          <w:rFonts w:ascii="Times New Roman" w:hAnsi="Times New Roman" w:cs="Times New Roman"/>
          <w:color w:val="auto"/>
          <w:sz w:val="28"/>
          <w:szCs w:val="28"/>
        </w:rPr>
        <w:lastRenderedPageBreak/>
        <w:t>жизни звёзд.</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Масштабная структура Вселенной. Метагалактика.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Нерешённые проблемы астрономии.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Ученические наблюдения.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объектовна конкретную дату: основные созвездия Северного полушария и яркие звёзды.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в телескоп Луны, планет, туманностей и звёздных скоплений.</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Физический практикум.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описанныхв тематических разделах «Ученический эксперимент, лабораторные работы, практикум»).</w:t>
      </w:r>
    </w:p>
    <w:p w:rsidR="004B604B" w:rsidRPr="0012038A" w:rsidRDefault="004B604B" w:rsidP="008516DE">
      <w:pPr>
        <w:pStyle w:val="h2"/>
        <w:tabs>
          <w:tab w:val="left" w:pos="142"/>
        </w:tabs>
        <w:spacing w:before="0" w:after="0" w:line="360" w:lineRule="auto"/>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Обобщающее повторение.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«Колебанияи волны», «Основы специальной теории относительности», «Квантовая физика», «Элементы астрономии и астрофизики».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smallCaps/>
          <w:color w:val="auto"/>
          <w:sz w:val="28"/>
          <w:szCs w:val="28"/>
        </w:rPr>
      </w:pPr>
      <w:r w:rsidRPr="0012038A">
        <w:rPr>
          <w:rFonts w:ascii="Times New Roman" w:hAnsi="Times New Roman" w:cs="Times New Roman"/>
          <w:color w:val="auto"/>
          <w:sz w:val="28"/>
          <w:szCs w:val="28"/>
        </w:rPr>
        <w:t xml:space="preserve">Роль физики и астрономии в экономической, технологической, социальнойи этической сферах деятельности человека, роль и место физики и астрономиив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w:t>
      </w:r>
      <w:r w:rsidRPr="0012038A">
        <w:rPr>
          <w:rFonts w:ascii="Times New Roman" w:hAnsi="Times New Roman" w:cs="Times New Roman"/>
          <w:color w:val="auto"/>
          <w:sz w:val="28"/>
          <w:szCs w:val="28"/>
        </w:rPr>
        <w:lastRenderedPageBreak/>
        <w:t>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12038A" w:rsidRDefault="004B604B"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hAnsi="Times New Roman" w:cs="Times New Roman"/>
          <w:b w:val="0"/>
          <w:bCs w:val="0"/>
          <w:caps w:val="0"/>
          <w:color w:val="auto"/>
          <w:sz w:val="28"/>
          <w:szCs w:val="28"/>
        </w:rPr>
        <w:t>Межпредметные связи.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11 классе осуществляетсяс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электрические явления в живой природе, колебательные движенияв живой природе, экологические риски при производстве электроэнергии, электромагнитное загрязнение окружающей среды, ультразвуковая диагностикав медицине, оптические явления в живой природе.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12038A" w:rsidRDefault="00DF7C3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2.1.13</w:t>
      </w:r>
      <w:r w:rsidR="00A13ADF">
        <w:rPr>
          <w:rFonts w:ascii="Times New Roman" w:hAnsi="Times New Roman"/>
          <w:sz w:val="28"/>
          <w:szCs w:val="28"/>
        </w:rPr>
        <w:t xml:space="preserve">.8. </w:t>
      </w:r>
      <w:r w:rsidR="00A13ADF" w:rsidRPr="0012038A">
        <w:rPr>
          <w:rFonts w:ascii="Times New Roman" w:hAnsi="Times New Roman"/>
          <w:sz w:val="28"/>
          <w:szCs w:val="28"/>
        </w:rPr>
        <w:t> </w:t>
      </w:r>
      <w:r w:rsidR="004B604B" w:rsidRPr="0012038A">
        <w:rPr>
          <w:rFonts w:ascii="Times New Roman" w:hAnsi="Times New Roman"/>
          <w:sz w:val="28"/>
          <w:szCs w:val="28"/>
        </w:rPr>
        <w:t xml:space="preserve">Планируемые результаты освоения программы по физике на уровне среднего общего образования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деятельности,в том числе в части: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гуманистическихи демократических ценностей;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оценивать ситуацию и принимать осознанныерешения, ориентируясь на морально-нравственные нормы и ценности,в том числе в </w:t>
      </w:r>
      <w:r w:rsidRPr="0012038A">
        <w:rPr>
          <w:rFonts w:ascii="Times New Roman" w:hAnsi="Times New Roman"/>
          <w:sz w:val="28"/>
          <w:szCs w:val="28"/>
        </w:rPr>
        <w:lastRenderedPageBreak/>
        <w:t>деятельности учёного;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программыпо физике для уровня среднего общего образования у обучающихся совершенствуется эмоциональный интеллект, предполагающий сформированность: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сочувствиюи сопереживанию;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универсальными познавательными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деятельностив </w:t>
      </w:r>
      <w:r w:rsidRPr="0012038A">
        <w:rPr>
          <w:rFonts w:ascii="Times New Roman" w:hAnsi="Times New Roman"/>
          <w:sz w:val="28"/>
          <w:szCs w:val="28"/>
        </w:rPr>
        <w:lastRenderedPageBreak/>
        <w:t xml:space="preserve">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06511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4B604B" w:rsidRPr="0012038A">
        <w:rPr>
          <w:rFonts w:ascii="Times New Roman" w:hAnsi="Times New Roman"/>
          <w:sz w:val="28"/>
          <w:szCs w:val="28"/>
        </w:rPr>
        <w:t xml:space="preserve"> деятельности по получению нового знания,его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w:t>
      </w:r>
      <w:r w:rsidRPr="0012038A">
        <w:rPr>
          <w:rFonts w:ascii="Times New Roman" w:hAnsi="Times New Roman"/>
          <w:sz w:val="28"/>
          <w:szCs w:val="28"/>
        </w:rPr>
        <w:lastRenderedPageBreak/>
        <w:t>представления и визуализации.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универсальными коммуникативными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w:t>
      </w:r>
      <w:r w:rsidR="00AD2C7A" w:rsidRPr="0012038A">
        <w:rPr>
          <w:rFonts w:ascii="Times New Roman" w:hAnsi="Times New Roman"/>
          <w:sz w:val="28"/>
          <w:szCs w:val="28"/>
        </w:rPr>
        <w:t>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универсальными регулятивными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делать осознанный выбор, аргументировать его, брать на себя ответственность </w:t>
      </w:r>
      <w:r w:rsidRPr="0012038A">
        <w:rPr>
          <w:rFonts w:ascii="Times New Roman" w:hAnsi="Times New Roman"/>
          <w:sz w:val="28"/>
          <w:szCs w:val="28"/>
        </w:rPr>
        <w:lastRenderedPageBreak/>
        <w:t>за решение;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эрудиции в области физики, постоянно повышать свой образ</w:t>
      </w:r>
      <w:r w:rsidR="00AD2C7A" w:rsidRPr="0012038A">
        <w:rPr>
          <w:rFonts w:ascii="Times New Roman" w:hAnsi="Times New Roman"/>
          <w:sz w:val="28"/>
          <w:szCs w:val="28"/>
        </w:rPr>
        <w:t>овательный и культурный уровень;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AD2C7A" w:rsidRPr="0012038A">
        <w:rPr>
          <w:rFonts w:ascii="Times New Roman" w:hAnsi="Times New Roman"/>
          <w:sz w:val="28"/>
          <w:szCs w:val="28"/>
        </w:rPr>
        <w:t>нализе результатов 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результаты освоения программы по физике. В процессе изучения курса курса физики углубленного уровня в 10 классе </w:t>
      </w:r>
      <w:r w:rsidR="00D93FDC" w:rsidRPr="0012038A">
        <w:rPr>
          <w:rFonts w:ascii="Times New Roman" w:hAnsi="Times New Roman"/>
          <w:sz w:val="28"/>
          <w:szCs w:val="28"/>
        </w:rPr>
        <w:t>обучающийся</w:t>
      </w:r>
      <w:r w:rsidRPr="0012038A">
        <w:rPr>
          <w:rFonts w:ascii="Times New Roman" w:hAnsi="Times New Roman"/>
          <w:sz w:val="28"/>
          <w:szCs w:val="28"/>
        </w:rPr>
        <w:t xml:space="preserve"> научится: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w:t>
      </w:r>
      <w:r w:rsidRPr="0012038A">
        <w:rPr>
          <w:rFonts w:ascii="Times New Roman" w:hAnsi="Times New Roman" w:cs="Times New Roman"/>
          <w:color w:val="auto"/>
          <w:sz w:val="28"/>
          <w:szCs w:val="28"/>
        </w:rPr>
        <w:lastRenderedPageBreak/>
        <w:t xml:space="preserve">однородное электрическое поле;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импульсаи механической энергии, закона всемирного тяготения;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w:t>
      </w:r>
      <w:r w:rsidR="00AD2C7A" w:rsidRPr="0012038A">
        <w:rPr>
          <w:rFonts w:ascii="Times New Roman" w:hAnsi="Times New Roman" w:cs="Times New Roman"/>
          <w:color w:val="auto"/>
          <w:sz w:val="28"/>
          <w:szCs w:val="28"/>
        </w:rPr>
        <w:t>молекулярно-кинетической теории</w:t>
      </w:r>
      <w:r w:rsidRPr="0012038A">
        <w:rPr>
          <w:rFonts w:ascii="Times New Roman" w:hAnsi="Times New Roman" w:cs="Times New Roman"/>
          <w:color w:val="auto"/>
          <w:sz w:val="28"/>
          <w:szCs w:val="28"/>
        </w:rPr>
        <w:t xml:space="preserve"> и законы молекулярной физикии термодинамики (связь давления идеального газа со средней кинетическ</w:t>
      </w:r>
      <w:r w:rsidR="00AD2C7A" w:rsidRPr="0012038A">
        <w:rPr>
          <w:rFonts w:ascii="Times New Roman" w:hAnsi="Times New Roman" w:cs="Times New Roman"/>
          <w:color w:val="auto"/>
          <w:sz w:val="28"/>
          <w:szCs w:val="28"/>
        </w:rPr>
        <w:t xml:space="preserve">ой энергией теплового движения </w:t>
      </w:r>
      <w:r w:rsidRPr="0012038A">
        <w:rPr>
          <w:rFonts w:ascii="Times New Roman" w:hAnsi="Times New Roman" w:cs="Times New Roman"/>
          <w:color w:val="auto"/>
          <w:sz w:val="28"/>
          <w:szCs w:val="28"/>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12038A">
        <w:rPr>
          <w:rFonts w:ascii="Times New Roman" w:hAnsi="Times New Roman" w:cs="Times New Roman"/>
          <w:color w:val="auto"/>
          <w:sz w:val="28"/>
          <w:szCs w:val="28"/>
        </w:rPr>
        <w:t xml:space="preserve">связь давления идеального газа </w:t>
      </w:r>
      <w:r w:rsidRPr="0012038A">
        <w:rPr>
          <w:rFonts w:ascii="Times New Roman" w:hAnsi="Times New Roman" w:cs="Times New Roman"/>
          <w:color w:val="auto"/>
          <w:sz w:val="28"/>
          <w:szCs w:val="28"/>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12038A">
        <w:rPr>
          <w:rFonts w:ascii="Times New Roman" w:hAnsi="Times New Roman" w:cs="Times New Roman"/>
          <w:color w:val="auto"/>
          <w:sz w:val="28"/>
          <w:szCs w:val="28"/>
        </w:rPr>
        <w:t xml:space="preserve">энергиив тепловых процессах), </w:t>
      </w:r>
      <w:r w:rsidRPr="0012038A">
        <w:rPr>
          <w:rFonts w:ascii="Times New Roman" w:hAnsi="Times New Roman" w:cs="Times New Roman"/>
          <w:color w:val="auto"/>
          <w:sz w:val="28"/>
          <w:szCs w:val="28"/>
        </w:rPr>
        <w:t>при этом использовать математическое выражение законов, указывать условия применимости уравнения Менделеева–Клапейрона;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Кулона,а также практически важные соотношения: законы Ома для участка цепии для замкнутой электрической цепи, закон Джоуля–Ленца, правила Кирхгофа, законы Фарадея для электролиза);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AD2C7A" w:rsidRPr="0012038A">
        <w:rPr>
          <w:rFonts w:ascii="Times New Roman" w:hAnsi="Times New Roman" w:cs="Times New Roman"/>
          <w:color w:val="auto"/>
          <w:sz w:val="28"/>
          <w:szCs w:val="28"/>
        </w:rPr>
        <w:t>коэффициент полезного действия</w:t>
      </w:r>
      <w:r w:rsidRPr="0012038A">
        <w:rPr>
          <w:rFonts w:ascii="Times New Roman" w:hAnsi="Times New Roman" w:cs="Times New Roman"/>
          <w:color w:val="auto"/>
          <w:sz w:val="28"/>
          <w:szCs w:val="28"/>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12038A">
        <w:rPr>
          <w:rFonts w:ascii="Times New Roman" w:hAnsi="Times New Roman" w:cs="Times New Roman"/>
          <w:color w:val="auto"/>
          <w:sz w:val="28"/>
          <w:szCs w:val="28"/>
        </w:rPr>
        <w:t xml:space="preserve">нного шара </w:t>
      </w:r>
      <w:r w:rsidRPr="0012038A">
        <w:rPr>
          <w:rFonts w:ascii="Times New Roman" w:hAnsi="Times New Roman" w:cs="Times New Roman"/>
          <w:color w:val="auto"/>
          <w:sz w:val="28"/>
          <w:szCs w:val="28"/>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12038A">
        <w:rPr>
          <w:rFonts w:ascii="Times New Roman" w:hAnsi="Times New Roman" w:cs="Times New Roman"/>
          <w:color w:val="auto"/>
          <w:sz w:val="28"/>
          <w:szCs w:val="28"/>
        </w:rPr>
        <w:t xml:space="preserve">ра, сопротивление участка цепи </w:t>
      </w:r>
      <w:r w:rsidRPr="0012038A">
        <w:rPr>
          <w:rFonts w:ascii="Times New Roman" w:hAnsi="Times New Roman" w:cs="Times New Roman"/>
          <w:color w:val="auto"/>
          <w:sz w:val="28"/>
          <w:szCs w:val="28"/>
        </w:rPr>
        <w:t>с последовательным и параллельным соединением резисторов, энергия электрического поля конденсатора;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плавлениеи кристаллизация, направленность теплопередачи, электризация тел, эквипотенциальность поверхности заряженного проводника;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проводить исследование зависимости одной физической величины от другойс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выводыпо результатам исследования;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w:t>
      </w:r>
      <w:r w:rsidRPr="0012038A">
        <w:rPr>
          <w:rFonts w:ascii="Times New Roman" w:hAnsi="Times New Roman" w:cs="Times New Roman"/>
          <w:color w:val="auto"/>
          <w:sz w:val="28"/>
          <w:szCs w:val="28"/>
        </w:rPr>
        <w:lastRenderedPageBreak/>
        <w:t>результаты и делать вывод о статусе предложенной гипотезы;</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приводить примеры вклада российских и зарубежных учёных-физиковв развитие науки, в объяснение процессов окружающего мира, в развитие техникии технологий;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природопользовании,а также разумном использовании достижений науки и технологий для дальнейшего развития человеческого общества;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переработкии предъявления учебной и научно-популярной информации, структурированияи </w:t>
      </w:r>
      <w:r w:rsidRPr="0012038A">
        <w:rPr>
          <w:rFonts w:ascii="Times New Roman" w:hAnsi="Times New Roman" w:cs="Times New Roman"/>
          <w:color w:val="auto"/>
          <w:sz w:val="28"/>
          <w:szCs w:val="28"/>
        </w:rPr>
        <w:lastRenderedPageBreak/>
        <w:t>интерпретации информации, полученной из различных источников, критически анализировать получаемую информацию и оценивать её достоверностькак на основе имеющихся знаний, так и на основе анализа источника информации;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деятельностипо специальностям физико-технического профиля.</w:t>
      </w:r>
    </w:p>
    <w:p w:rsidR="004B604B" w:rsidRPr="0012038A" w:rsidRDefault="004B604B" w:rsidP="0012038A">
      <w:pPr>
        <w:pStyle w:val="list-dash"/>
        <w:tabs>
          <w:tab w:val="left" w:pos="142"/>
        </w:tabs>
        <w:spacing w:line="360" w:lineRule="auto"/>
        <w:ind w:left="0" w:firstLine="709"/>
        <w:contextualSpacing/>
        <w:rPr>
          <w:rFonts w:ascii="Times New Roman" w:hAnsi="Times New Roman"/>
          <w:sz w:val="28"/>
          <w:szCs w:val="28"/>
        </w:rPr>
      </w:pPr>
      <w:r w:rsidRPr="0012038A">
        <w:rPr>
          <w:rFonts w:ascii="Times New Roman" w:hAnsi="Times New Roman"/>
          <w:sz w:val="28"/>
          <w:szCs w:val="28"/>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12038A">
        <w:rPr>
          <w:rFonts w:ascii="Times New Roman" w:hAnsi="Times New Roman"/>
          <w:sz w:val="28"/>
          <w:szCs w:val="28"/>
        </w:rPr>
        <w:t xml:space="preserve">обучающийся </w:t>
      </w:r>
      <w:r w:rsidRPr="0012038A">
        <w:rPr>
          <w:rFonts w:ascii="Times New Roman" w:hAnsi="Times New Roman"/>
          <w:sz w:val="28"/>
          <w:szCs w:val="28"/>
        </w:rPr>
        <w:t>научится: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социальнойи этической сферах деятельности человека, роль и место физики в современной научной картине мира, роль астрономии в практической деятельности человекаи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(границы, области) применимости физических законов, понимать всеобщий характер фундаментальных законов и ограниченность </w:t>
      </w:r>
      <w:r w:rsidRPr="0012038A">
        <w:rPr>
          <w:rFonts w:ascii="Times New Roman" w:hAnsi="Times New Roman" w:cs="Times New Roman"/>
          <w:color w:val="auto"/>
          <w:sz w:val="28"/>
          <w:szCs w:val="28"/>
        </w:rPr>
        <w:lastRenderedPageBreak/>
        <w:t>использования частных законов;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числои заряд ядра, энергия связи ядра;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альфа-и бета-распады ядер, гамма-излучение ядер, физические принципы спектрального анализа и работы лазера;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линзой,и рассчитывать его характеристики;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применять основополагающие астрономические понятия, теории и законыдля анализа и объяснения физических процессов, происходящих в звёздах,в звёздных </w:t>
      </w:r>
      <w:r w:rsidRPr="0012038A">
        <w:rPr>
          <w:rFonts w:ascii="Times New Roman" w:hAnsi="Times New Roman" w:cs="Times New Roman"/>
          <w:color w:val="auto"/>
          <w:sz w:val="28"/>
          <w:szCs w:val="28"/>
        </w:rPr>
        <w:lastRenderedPageBreak/>
        <w:t>системах, в межгалактической среде; движения небесных тел, эволюции звёзд и Вселенной;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методы получения научных астрономических знаний;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результатыи корректировать методы решения с учётом полученных результатов;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рассужденийс</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w:t>
      </w:r>
      <w:r w:rsidRPr="0012038A">
        <w:rPr>
          <w:rFonts w:ascii="Times New Roman" w:hAnsi="Times New Roman" w:cs="Times New Roman"/>
          <w:color w:val="auto"/>
          <w:sz w:val="28"/>
          <w:szCs w:val="28"/>
        </w:rPr>
        <w:lastRenderedPageBreak/>
        <w:t>процессов;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учёных-физиковв развитие науки, в объяснение процессов окружающего мира, в развитие техникии технологий;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природопользовании,а также разумном использовании достижений науки и технологий для дальнейшего развития человеческого общества;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оцениватьеё достоверность как на основе имеющихся знаний, так и на основе анализа источника информации;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проектныхи учебно-исследовательских работ;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деятельностипо специальностям физико-технического профиля.</w:t>
      </w:r>
    </w:p>
    <w:p w:rsidR="00F0164B" w:rsidRPr="0012038A" w:rsidRDefault="00DF7C3F"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2.1.14</w:t>
      </w:r>
      <w:r w:rsidR="000A6DA0">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w:t>
      </w:r>
      <w:r w:rsidR="00835451">
        <w:rPr>
          <w:rFonts w:ascii="Times New Roman" w:hAnsi="Times New Roman" w:cs="Times New Roman"/>
          <w:color w:val="auto"/>
          <w:sz w:val="28"/>
          <w:szCs w:val="28"/>
        </w:rPr>
        <w:t xml:space="preserve"> Р</w:t>
      </w:r>
      <w:r w:rsidR="00F0164B" w:rsidRPr="0012038A">
        <w:rPr>
          <w:rFonts w:ascii="Times New Roman" w:hAnsi="Times New Roman" w:cs="Times New Roman"/>
          <w:color w:val="auto"/>
          <w:sz w:val="28"/>
          <w:szCs w:val="28"/>
        </w:rPr>
        <w:t xml:space="preserve">абочая программа по учебному предмету «Химия» (базовый уровень). </w:t>
      </w:r>
    </w:p>
    <w:p w:rsidR="00F0164B" w:rsidRPr="0012038A" w:rsidRDefault="00DF7C3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2.1.14</w:t>
      </w:r>
      <w:r w:rsidR="000A6DA0">
        <w:rPr>
          <w:rFonts w:ascii="Times New Roman" w:hAnsi="Times New Roman"/>
          <w:sz w:val="28"/>
          <w:szCs w:val="28"/>
        </w:rPr>
        <w:t xml:space="preserve">.1. </w:t>
      </w:r>
      <w:r w:rsidR="00F0164B" w:rsidRPr="0012038A">
        <w:rPr>
          <w:rFonts w:ascii="Times New Roman" w:hAnsi="Times New Roman"/>
          <w:sz w:val="28"/>
          <w:szCs w:val="28"/>
        </w:rPr>
        <w:t> </w:t>
      </w:r>
      <w:r w:rsidR="00835451">
        <w:rPr>
          <w:rFonts w:ascii="Times New Roman" w:hAnsi="Times New Roman"/>
          <w:sz w:val="28"/>
          <w:szCs w:val="28"/>
        </w:rPr>
        <w:t xml:space="preserve"> Р</w:t>
      </w:r>
      <w:r w:rsidR="00F0164B" w:rsidRPr="0012038A">
        <w:rPr>
          <w:rFonts w:ascii="Times New Roman" w:hAnsi="Times New Roman"/>
          <w:sz w:val="28"/>
          <w:szCs w:val="28"/>
        </w:rPr>
        <w:t xml:space="preserve">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w:t>
      </w:r>
      <w:r w:rsidR="00F0164B" w:rsidRPr="0012038A">
        <w:rPr>
          <w:rFonts w:ascii="Times New Roman" w:hAnsi="Times New Roman"/>
          <w:sz w:val="28"/>
          <w:szCs w:val="28"/>
        </w:rPr>
        <w:lastRenderedPageBreak/>
        <w:t>содержание обучения, планируемые результаты освоения программы по химии.</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2.1.14</w:t>
      </w:r>
      <w:r w:rsidR="000A6DA0">
        <w:rPr>
          <w:rFonts w:ascii="Times New Roman" w:hAnsi="Times New Roman"/>
          <w:sz w:val="28"/>
          <w:szCs w:val="28"/>
        </w:rPr>
        <w:t xml:space="preserve">.2. </w:t>
      </w:r>
      <w:r w:rsidR="000A6DA0" w:rsidRPr="0012038A">
        <w:rPr>
          <w:rFonts w:ascii="Times New Roman" w:hAnsi="Times New Roman"/>
          <w:sz w:val="28"/>
          <w:szCs w:val="28"/>
        </w:rPr>
        <w:t> </w:t>
      </w:r>
      <w:r w:rsidR="00F0164B" w:rsidRPr="0012038A">
        <w:rPr>
          <w:rFonts w:ascii="Times New Roman" w:eastAsia="SchoolBookSanPin" w:hAnsi="Times New Roman"/>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2.1.14</w:t>
      </w:r>
      <w:r w:rsidR="000A6DA0">
        <w:rPr>
          <w:rFonts w:ascii="Times New Roman" w:hAnsi="Times New Roman"/>
          <w:sz w:val="28"/>
          <w:szCs w:val="28"/>
        </w:rPr>
        <w:t xml:space="preserve">.3. </w:t>
      </w:r>
      <w:r w:rsidR="000A6DA0" w:rsidRPr="0012038A">
        <w:rPr>
          <w:rFonts w:ascii="Times New Roman" w:hAnsi="Times New Roman"/>
          <w:sz w:val="28"/>
          <w:szCs w:val="28"/>
        </w:rPr>
        <w:t> </w:t>
      </w:r>
      <w:r w:rsidR="00F0164B"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2.1.14</w:t>
      </w:r>
      <w:r w:rsidR="000A6DA0">
        <w:rPr>
          <w:rFonts w:ascii="Times New Roman" w:hAnsi="Times New Roman"/>
          <w:sz w:val="28"/>
          <w:szCs w:val="28"/>
        </w:rPr>
        <w:t xml:space="preserve">.4. </w:t>
      </w:r>
      <w:r w:rsidR="000A6DA0" w:rsidRPr="0012038A">
        <w:rPr>
          <w:rFonts w:ascii="Times New Roman" w:hAnsi="Times New Roman"/>
          <w:sz w:val="28"/>
          <w:szCs w:val="28"/>
        </w:rPr>
        <w:t> </w:t>
      </w:r>
      <w:r w:rsidR="00F0164B" w:rsidRPr="0012038A">
        <w:rPr>
          <w:rFonts w:ascii="Times New Roman" w:eastAsia="SchoolBookSanPin" w:hAnsi="Times New Roman"/>
          <w:sz w:val="28"/>
          <w:szCs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F0164B" w:rsidRPr="0012038A" w:rsidRDefault="00DF7C3F" w:rsidP="0012038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2.1.14</w:t>
      </w:r>
      <w:r w:rsidR="000A6DA0">
        <w:rPr>
          <w:rFonts w:ascii="Times New Roman" w:hAnsi="Times New Roman"/>
          <w:sz w:val="28"/>
          <w:szCs w:val="28"/>
        </w:rPr>
        <w:t xml:space="preserve">.5. </w:t>
      </w:r>
      <w:r w:rsidR="000A6DA0" w:rsidRPr="0012038A">
        <w:rPr>
          <w:rFonts w:ascii="Times New Roman" w:hAnsi="Times New Roman"/>
          <w:sz w:val="28"/>
          <w:szCs w:val="28"/>
        </w:rPr>
        <w:t> </w:t>
      </w:r>
      <w:r w:rsidR="00F0164B" w:rsidRPr="0012038A">
        <w:rPr>
          <w:rFonts w:ascii="Times New Roman" w:eastAsia="OfficinaSansBoldITC" w:hAnsi="Times New Roman"/>
          <w:sz w:val="28"/>
          <w:szCs w:val="28"/>
        </w:rPr>
        <w:t>Пояснительная записка.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Программа по химии на уровне среднего общего образования разработана</w:t>
      </w:r>
      <w:r w:rsidRPr="0012038A">
        <w:rPr>
          <w:rFonts w:ascii="Times New Roman" w:hAnsi="Times New Roman"/>
          <w:sz w:val="28"/>
          <w:szCs w:val="28"/>
        </w:rPr>
        <w:t xml:space="preserve"> на основе </w:t>
      </w:r>
      <w:r w:rsidR="0075160C"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представленныхв ФГОС СОО</w:t>
      </w:r>
      <w:r w:rsidRPr="0012038A">
        <w:rPr>
          <w:rFonts w:ascii="Times New Roman" w:hAnsi="Times New Roman"/>
          <w:sz w:val="28"/>
          <w:szCs w:val="28"/>
        </w:rPr>
        <w:t xml:space="preserve">, с учётом Концепции преподавания учебного предмета «Химия»в образовательных организациях Российской Федерации, реализующих основные </w:t>
      </w:r>
      <w:r w:rsidR="000217AA" w:rsidRPr="0012038A">
        <w:rPr>
          <w:rFonts w:ascii="Times New Roman" w:hAnsi="Times New Roman"/>
          <w:sz w:val="28"/>
          <w:szCs w:val="28"/>
        </w:rPr>
        <w:t>о</w:t>
      </w:r>
      <w:r w:rsidR="00A1534C" w:rsidRPr="0012038A">
        <w:rPr>
          <w:rFonts w:ascii="Times New Roman" w:hAnsi="Times New Roman"/>
          <w:sz w:val="28"/>
          <w:szCs w:val="28"/>
        </w:rPr>
        <w:t>бразов</w:t>
      </w:r>
      <w:r w:rsidRPr="0012038A">
        <w:rPr>
          <w:rFonts w:ascii="Times New Roman" w:hAnsi="Times New Roman"/>
          <w:sz w:val="28"/>
          <w:szCs w:val="28"/>
        </w:rPr>
        <w:t>ательные программы</w:t>
      </w:r>
      <w:r w:rsidR="000217AA" w:rsidRPr="0012038A">
        <w:rPr>
          <w:rFonts w:ascii="Times New Roman" w:hAnsi="Times New Roman"/>
          <w:sz w:val="28"/>
          <w:szCs w:val="28"/>
        </w:rPr>
        <w:t xml:space="preserve">, </w:t>
      </w:r>
      <w:r w:rsidRPr="0012038A">
        <w:rPr>
          <w:rFonts w:ascii="Times New Roman" w:hAnsi="Times New Roman"/>
          <w:sz w:val="28"/>
          <w:szCs w:val="28"/>
        </w:rPr>
        <w:t xml:space="preserve">и основных положений </w:t>
      </w:r>
      <w:r w:rsidR="00B445B9" w:rsidRPr="0012038A">
        <w:rPr>
          <w:rFonts w:ascii="Times New Roman" w:hAnsi="Times New Roman"/>
          <w:sz w:val="28"/>
          <w:szCs w:val="28"/>
        </w:rPr>
        <w:t xml:space="preserve">рабочей </w:t>
      </w:r>
      <w:r w:rsidRPr="0012038A">
        <w:rPr>
          <w:rFonts w:ascii="Times New Roman" w:hAnsi="Times New Roman"/>
          <w:sz w:val="28"/>
          <w:szCs w:val="28"/>
        </w:rPr>
        <w:t>программы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содержанияи </w:t>
      </w:r>
      <w:r w:rsidRPr="0012038A">
        <w:rPr>
          <w:rFonts w:ascii="Times New Roman" w:hAnsi="Times New Roman"/>
          <w:sz w:val="28"/>
          <w:szCs w:val="28"/>
        </w:rPr>
        <w:lastRenderedPageBreak/>
        <w:t xml:space="preserve">распределения его по классам, основным разделам и темам курса;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курсас учётом межпредметных и внутрипредметных связей, логики учебного процесса, возрастных особенностей обучающихся 10–11 классов;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12038A">
        <w:rPr>
          <w:rFonts w:ascii="Times New Roman" w:hAnsi="Times New Roman"/>
          <w:sz w:val="28"/>
          <w:szCs w:val="28"/>
        </w:rPr>
        <w:t xml:space="preserve">обучающегося </w:t>
      </w:r>
      <w:r w:rsidRPr="0012038A">
        <w:rPr>
          <w:rFonts w:ascii="Times New Roman" w:hAnsi="Times New Roman"/>
          <w:sz w:val="28"/>
          <w:szCs w:val="28"/>
        </w:rPr>
        <w:t>по освоению содержания предмета. По всем названным позициям в программепо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12038A">
        <w:rPr>
          <w:rFonts w:ascii="Times New Roma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Химическое образование, получаемое выпускниками </w:t>
      </w:r>
      <w:r w:rsidR="00F97D74" w:rsidRPr="0012038A">
        <w:rPr>
          <w:rFonts w:ascii="Times New Roman" w:hAnsi="Times New Roman"/>
          <w:sz w:val="28"/>
          <w:szCs w:val="28"/>
        </w:rPr>
        <w:t>общеобразовательной организации</w:t>
      </w:r>
      <w:r w:rsidRPr="0012038A">
        <w:rPr>
          <w:rFonts w:ascii="Times New Roman" w:hAnsi="Times New Roman"/>
          <w:sz w:val="28"/>
          <w:szCs w:val="28"/>
        </w:rPr>
        <w:t>, является неотъемлемой частью</w:t>
      </w:r>
      <w:r w:rsidR="00AD2C7A" w:rsidRPr="0012038A">
        <w:rPr>
          <w:rFonts w:ascii="Times New Roman" w:hAnsi="Times New Roman"/>
          <w:sz w:val="28"/>
          <w:szCs w:val="28"/>
        </w:rPr>
        <w:t>их образованности и</w:t>
      </w:r>
      <w:r w:rsidRPr="0012038A">
        <w:rPr>
          <w:rFonts w:ascii="Times New Roman" w:hAnsi="Times New Roman"/>
          <w:sz w:val="28"/>
          <w:szCs w:val="28"/>
        </w:rPr>
        <w:t xml:space="preserve"> служит завершающим этапом реализациина соответствующем базовом уровне ключевых ценностей, присущих целостной системе химического образования. </w:t>
      </w:r>
      <w:r w:rsidR="00AD2C7A" w:rsidRPr="0012038A">
        <w:rPr>
          <w:rFonts w:ascii="Times New Roman" w:hAnsi="Times New Roman"/>
          <w:sz w:val="28"/>
          <w:szCs w:val="28"/>
        </w:rPr>
        <w:t>Ключевые</w:t>
      </w:r>
      <w:r w:rsidRPr="0012038A">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w:t>
      </w:r>
      <w:r w:rsidRPr="0012038A">
        <w:rPr>
          <w:rFonts w:ascii="Times New Roman" w:hAnsi="Times New Roman"/>
          <w:sz w:val="28"/>
          <w:szCs w:val="28"/>
        </w:rPr>
        <w:lastRenderedPageBreak/>
        <w:t>современное состояние системы среднего общего образования в Россий</w:t>
      </w:r>
      <w:r w:rsidR="00AD2C7A" w:rsidRPr="0012038A">
        <w:rPr>
          <w:rFonts w:ascii="Times New Roman" w:hAnsi="Times New Roman"/>
          <w:sz w:val="28"/>
          <w:szCs w:val="28"/>
        </w:rPr>
        <w:t xml:space="preserve">ской Федерации. </w:t>
      </w:r>
    </w:p>
    <w:p w:rsidR="00F0164B" w:rsidRPr="0012038A" w:rsidRDefault="00AD2C7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F0164B" w:rsidRPr="0012038A">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Химия как элемент системы естественных наук играет особую рольв создании новой </w:t>
      </w:r>
      <w:r w:rsidR="00AD2C7A" w:rsidRPr="0012038A">
        <w:rPr>
          <w:rFonts w:ascii="Times New Roman" w:hAnsi="Times New Roman"/>
          <w:sz w:val="28"/>
          <w:szCs w:val="28"/>
        </w:rPr>
        <w:t>базы материальной культуры,</w:t>
      </w:r>
      <w:r w:rsidRPr="0012038A">
        <w:rPr>
          <w:rFonts w:ascii="Times New Roman" w:hAnsi="Times New Roman"/>
          <w:sz w:val="28"/>
          <w:szCs w:val="28"/>
        </w:rPr>
        <w:t xml:space="preserve"> вносит свой вклад в формирование ра</w:t>
      </w:r>
      <w:r w:rsidR="00AD2C7A" w:rsidRPr="0012038A">
        <w:rPr>
          <w:rFonts w:ascii="Times New Roman" w:hAnsi="Times New Roman"/>
          <w:sz w:val="28"/>
          <w:szCs w:val="28"/>
        </w:rPr>
        <w:t xml:space="preserve">ционального научного мышления, </w:t>
      </w:r>
      <w:r w:rsidRPr="0012038A">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12038A">
        <w:rPr>
          <w:rFonts w:ascii="Times New Roman" w:hAnsi="Times New Roman"/>
          <w:sz w:val="28"/>
          <w:szCs w:val="28"/>
        </w:rPr>
        <w:t xml:space="preserve">связи между строением веществ, </w:t>
      </w:r>
      <w:r w:rsidRPr="0012038A">
        <w:rPr>
          <w:rFonts w:ascii="Times New Roman" w:hAnsi="Times New Roman"/>
          <w:sz w:val="28"/>
          <w:szCs w:val="28"/>
        </w:rPr>
        <w:t>их свойствами и возможными областями применения.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w:t>
      </w:r>
      <w:r w:rsidR="00AD2C7A" w:rsidRPr="0012038A">
        <w:rPr>
          <w:rFonts w:ascii="Times New Roman" w:hAnsi="Times New Roman"/>
          <w:sz w:val="28"/>
          <w:szCs w:val="28"/>
        </w:rPr>
        <w:t xml:space="preserve">химия как наука созидательная, </w:t>
      </w:r>
      <w:r w:rsidRPr="0012038A">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12038A">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Структура содержания курсов – «Органическая химия» и «Общаяи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12038A">
        <w:rPr>
          <w:rFonts w:ascii="Times New Roman" w:hAnsi="Times New Roman"/>
          <w:sz w:val="28"/>
          <w:szCs w:val="28"/>
        </w:rPr>
        <w:t>х теоретических уровнях. В</w:t>
      </w:r>
      <w:r w:rsidRPr="0012038A">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12038A">
        <w:rPr>
          <w:rFonts w:ascii="Times New Roman" w:hAnsi="Times New Roman"/>
          <w:sz w:val="28"/>
          <w:szCs w:val="28"/>
        </w:rPr>
        <w:t>учают развитие сформированные н</w:t>
      </w:r>
      <w:r w:rsidRPr="0012038A">
        <w:rPr>
          <w:rFonts w:ascii="Times New Roman" w:hAnsi="Times New Roman"/>
          <w:sz w:val="28"/>
          <w:szCs w:val="28"/>
        </w:rPr>
        <w:t>а уровне основного общего образовани</w:t>
      </w:r>
      <w:r w:rsidR="00AD2C7A" w:rsidRPr="0012038A">
        <w:rPr>
          <w:rFonts w:ascii="Times New Roman" w:hAnsi="Times New Roman"/>
          <w:sz w:val="28"/>
          <w:szCs w:val="28"/>
        </w:rPr>
        <w:t xml:space="preserve">я первоначальные представления </w:t>
      </w:r>
      <w:r w:rsidRPr="0012038A">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rsidR="00F0164B" w:rsidRPr="0012038A" w:rsidRDefault="00AD2C7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w:t>
      </w:r>
      <w:r w:rsidR="00F0164B" w:rsidRPr="0012038A">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Pr="0012038A">
        <w:rPr>
          <w:rFonts w:ascii="Times New Roman" w:hAnsi="Times New Roman"/>
          <w:sz w:val="28"/>
          <w:szCs w:val="28"/>
        </w:rPr>
        <w:t xml:space="preserve">значение периодического закона </w:t>
      </w:r>
      <w:r w:rsidR="00F0164B" w:rsidRPr="0012038A">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Pr="0012038A">
        <w:rPr>
          <w:rFonts w:ascii="Times New Roman" w:hAnsi="Times New Roman"/>
          <w:sz w:val="28"/>
          <w:szCs w:val="28"/>
        </w:rPr>
        <w:t xml:space="preserve">– от обобщающей до объясняющей </w:t>
      </w:r>
      <w:r w:rsidR="00F0164B" w:rsidRPr="0012038A">
        <w:rPr>
          <w:rFonts w:ascii="Times New Roman" w:hAnsi="Times New Roman"/>
          <w:sz w:val="28"/>
          <w:szCs w:val="28"/>
        </w:rPr>
        <w:t xml:space="preserve">и прогнозирующей.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общественнои личностно значимых проблемах, связанных с химией, критически осмысливать информацию и применять её для пополнения знаний, решения интеллектуальныхи экспериментальных исследовательски</w:t>
      </w:r>
      <w:r w:rsidR="001C4953" w:rsidRPr="0012038A">
        <w:rPr>
          <w:rFonts w:ascii="Times New Roman" w:hAnsi="Times New Roman"/>
          <w:sz w:val="28"/>
          <w:szCs w:val="28"/>
        </w:rPr>
        <w:t>х задач. С</w:t>
      </w:r>
      <w:r w:rsidRPr="0012038A">
        <w:rPr>
          <w:rFonts w:ascii="Times New Roman" w:hAnsi="Times New Roman"/>
          <w:sz w:val="28"/>
          <w:szCs w:val="28"/>
        </w:rPr>
        <w:t xml:space="preserve">одержание учебного предмета </w:t>
      </w:r>
      <w:r w:rsidRPr="0012038A">
        <w:rPr>
          <w:rFonts w:ascii="Times New Roman" w:hAnsi="Times New Roman"/>
          <w:sz w:val="28"/>
          <w:szCs w:val="28"/>
        </w:rPr>
        <w:lastRenderedPageBreak/>
        <w:t>«Химия» данного уровня изучения ориентировано на формированиеу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культуры.С методической точки зрения такой подход к определению целей изучения предмета является вполне оправданным.</w:t>
      </w:r>
    </w:p>
    <w:p w:rsidR="00F0164B" w:rsidRPr="0012038A" w:rsidRDefault="001C4953"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w:t>
      </w:r>
      <w:r w:rsidR="00F0164B" w:rsidRPr="0012038A">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усвоениеи понимание сущности доступных обобщений мировоззренческого характера, ознакомление с историей их развития и становления;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и развитие представлений о научных методах познания </w:t>
      </w:r>
      <w:r w:rsidRPr="0012038A">
        <w:rPr>
          <w:rFonts w:ascii="Times New Roman" w:hAnsi="Times New Roman"/>
          <w:sz w:val="28"/>
          <w:szCs w:val="28"/>
        </w:rPr>
        <w:lastRenderedPageBreak/>
        <w:t>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и способов деятельности, связанных с наблюдениеми объяснением химического эксперимента, соблюдением правил безопасного обращения с веществами.</w:t>
      </w:r>
    </w:p>
    <w:p w:rsidR="00F0164B" w:rsidRPr="0012038A" w:rsidRDefault="001C4953"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w:t>
      </w:r>
      <w:r w:rsidR="00F0164B" w:rsidRPr="0012038A">
        <w:rPr>
          <w:rFonts w:ascii="Times New Roman" w:hAnsi="Times New Roman"/>
          <w:sz w:val="28"/>
          <w:szCs w:val="28"/>
        </w:rPr>
        <w:t xml:space="preserve">одержательная характеристика целей и задач изучения предметав программе по химии уточнена и </w:t>
      </w:r>
      <w:r w:rsidRPr="0012038A">
        <w:rPr>
          <w:rFonts w:ascii="Times New Roman" w:hAnsi="Times New Roman"/>
          <w:sz w:val="28"/>
          <w:szCs w:val="28"/>
        </w:rPr>
        <w:t xml:space="preserve">скорректирована </w:t>
      </w:r>
      <w:r w:rsidR="00BA6EB2" w:rsidRPr="0012038A">
        <w:rPr>
          <w:rFonts w:ascii="Times New Roman" w:hAnsi="Times New Roman"/>
          <w:sz w:val="28"/>
          <w:szCs w:val="28"/>
        </w:rPr>
        <w:t xml:space="preserve">в соответствии </w:t>
      </w:r>
      <w:r w:rsidR="00F0164B" w:rsidRPr="0012038A">
        <w:rPr>
          <w:rFonts w:ascii="Times New Roman" w:hAnsi="Times New Roman"/>
          <w:sz w:val="28"/>
          <w:szCs w:val="28"/>
        </w:rPr>
        <w:t xml:space="preserve">с новыми приоритетами в системе </w:t>
      </w:r>
      <w:r w:rsidR="00CB6338" w:rsidRPr="0012038A">
        <w:rPr>
          <w:rFonts w:ascii="Times New Roman" w:hAnsi="Times New Roman"/>
          <w:sz w:val="28"/>
          <w:szCs w:val="28"/>
        </w:rPr>
        <w:t xml:space="preserve">среднего общего </w:t>
      </w:r>
      <w:r w:rsidR="00BA6EB2" w:rsidRPr="0012038A">
        <w:rPr>
          <w:rFonts w:ascii="Times New Roman" w:hAnsi="Times New Roman"/>
          <w:sz w:val="28"/>
          <w:szCs w:val="28"/>
        </w:rPr>
        <w:t xml:space="preserve">образования. Сегодня </w:t>
      </w:r>
      <w:r w:rsidR="00F0164B" w:rsidRPr="0012038A">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12038A">
        <w:rPr>
          <w:rFonts w:ascii="Times New Roman" w:hAnsi="Times New Roman"/>
          <w:sz w:val="28"/>
          <w:szCs w:val="28"/>
        </w:rPr>
        <w:t>оющеобразовательной организации</w:t>
      </w:r>
      <w:r w:rsidR="00F0164B" w:rsidRPr="0012038A">
        <w:rPr>
          <w:rFonts w:ascii="Times New Roman" w:hAnsi="Times New Roman"/>
          <w:sz w:val="28"/>
          <w:szCs w:val="28"/>
        </w:rPr>
        <w:t>, владеющего не набором знаний,</w:t>
      </w:r>
      <w:r w:rsidR="00BA6EB2" w:rsidRPr="0012038A">
        <w:rPr>
          <w:rFonts w:ascii="Times New Roman" w:hAnsi="Times New Roman"/>
          <w:sz w:val="28"/>
          <w:szCs w:val="28"/>
        </w:rPr>
        <w:t xml:space="preserve">а функциональной грамотностью, </w:t>
      </w:r>
      <w:r w:rsidR="00F0164B" w:rsidRPr="0012038A">
        <w:rPr>
          <w:rFonts w:ascii="Times New Roman" w:hAnsi="Times New Roman"/>
          <w:sz w:val="28"/>
          <w:szCs w:val="28"/>
        </w:rPr>
        <w:t xml:space="preserve">то есть способами и умениями активного получения знаний </w:t>
      </w:r>
      <w:r w:rsidR="00BA6EB2" w:rsidRPr="0012038A">
        <w:rPr>
          <w:rFonts w:ascii="Times New Roman" w:hAnsi="Times New Roman"/>
          <w:sz w:val="28"/>
          <w:szCs w:val="28"/>
        </w:rPr>
        <w:t xml:space="preserve">и применения </w:t>
      </w:r>
      <w:r w:rsidR="00F0164B" w:rsidRPr="0012038A">
        <w:rPr>
          <w:rFonts w:ascii="Times New Roman" w:hAnsi="Times New Roman"/>
          <w:sz w:val="28"/>
          <w:szCs w:val="28"/>
        </w:rPr>
        <w:t>их в реальной жизни для решения практических задач.</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w:t>
      </w:r>
      <w:r w:rsidRPr="0012038A">
        <w:rPr>
          <w:rFonts w:ascii="Times New Roman" w:hAnsi="Times New Roman"/>
          <w:sz w:val="28"/>
          <w:szCs w:val="28"/>
        </w:rPr>
        <w:lastRenderedPageBreak/>
        <w:t>популярной информации химического содержания;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12038A">
        <w:rPr>
          <w:rFonts w:ascii="Times New Roman" w:hAnsi="Times New Roman"/>
          <w:sz w:val="28"/>
          <w:szCs w:val="28"/>
        </w:rPr>
        <w:t>граммы по химии», таким образом</w:t>
      </w:r>
      <w:r w:rsidRPr="0012038A">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12038A" w:rsidRDefault="005A26F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Общее число часов, рекомендованных для изучения химии</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position w:val="1"/>
          <w:sz w:val="28"/>
          <w:szCs w:val="28"/>
        </w:rPr>
        <w:t>68 часов:в 10 классе – 34 часа (1 час в неделю), 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34 часа (1 час в неделю).</w:t>
      </w:r>
    </w:p>
    <w:p w:rsidR="00F0164B" w:rsidRPr="0012038A" w:rsidRDefault="00DF7C3F" w:rsidP="0012038A">
      <w:pPr>
        <w:suppressAutoHyphens/>
        <w:spacing w:after="0" w:line="360" w:lineRule="auto"/>
        <w:ind w:firstLine="709"/>
        <w:contextualSpacing/>
        <w:jc w:val="both"/>
        <w:rPr>
          <w:rFonts w:ascii="Times New Roman" w:eastAsia="OfficinaSansBoldITC" w:hAnsi="Times New Roman"/>
          <w:sz w:val="28"/>
          <w:szCs w:val="28"/>
        </w:rPr>
      </w:pPr>
      <w:bookmarkStart w:id="28" w:name="_Toc118729919"/>
      <w:r>
        <w:rPr>
          <w:rFonts w:ascii="Times New Roman" w:hAnsi="Times New Roman"/>
          <w:sz w:val="28"/>
          <w:szCs w:val="28"/>
        </w:rPr>
        <w:t>2.1.14</w:t>
      </w:r>
      <w:r w:rsidR="000A6DA0">
        <w:rPr>
          <w:rFonts w:ascii="Times New Roman" w:hAnsi="Times New Roman"/>
          <w:sz w:val="28"/>
          <w:szCs w:val="28"/>
        </w:rPr>
        <w:t xml:space="preserve">.6. </w:t>
      </w:r>
      <w:r w:rsidR="000A6DA0" w:rsidRPr="0012038A">
        <w:rPr>
          <w:rFonts w:ascii="Times New Roman" w:hAnsi="Times New Roman"/>
          <w:sz w:val="28"/>
          <w:szCs w:val="28"/>
        </w:rPr>
        <w:t> </w:t>
      </w:r>
      <w:r w:rsidR="00F0164B" w:rsidRPr="0012038A">
        <w:rPr>
          <w:rFonts w:ascii="Times New Roman" w:eastAsia="OfficinaSansBoldITC" w:hAnsi="Times New Roman"/>
          <w:sz w:val="28"/>
          <w:szCs w:val="28"/>
        </w:rPr>
        <w:t>Содержание обучения в 10 классе.</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Органическая химия.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Теоретические основы органической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органической химии: её возникновение, развитие и значениев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классификации органических веществ. Номенклатура органических соединений (систематическая) и тривиальные названия важнейших </w:t>
      </w:r>
      <w:r w:rsidRPr="0012038A">
        <w:rPr>
          <w:rFonts w:ascii="Times New Roman" w:hAnsi="Times New Roman"/>
          <w:sz w:val="28"/>
          <w:szCs w:val="28"/>
        </w:rPr>
        <w:lastRenderedPageBreak/>
        <w:t>представителей классов органических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Углеводороды.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замещенияи горения), нахождение в природе,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нефти,их применение в промышленности и в быту. Каменный уголь и продуктыего переработки.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Экспериментальные методы изучения веществ и их превращений: </w:t>
      </w:r>
      <w:r w:rsidRPr="0012038A">
        <w:rPr>
          <w:rFonts w:ascii="Times New Roman" w:hAnsi="Times New Roman"/>
          <w:sz w:val="28"/>
          <w:szCs w:val="28"/>
        </w:rPr>
        <w:lastRenderedPageBreak/>
        <w:t xml:space="preserve">ознакомление с образцами пластмасс, каучуков и резины, коллекции «Нефть»и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Кислородсодержащие органические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Предельные одноатомные спирты. Метанол и этанол: строение, физическиеи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Многоатомные спирты. Этиленгликоль и глицерин: строение, физическиеи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F0164B" w:rsidRPr="0012038A" w:rsidRDefault="001C4953"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Альдегиды</w:t>
      </w:r>
      <w:r w:rsidR="00F0164B" w:rsidRPr="0012038A">
        <w:rPr>
          <w:rFonts w:ascii="Times New Roman" w:hAnsi="Times New Roman"/>
          <w:sz w:val="28"/>
          <w:szCs w:val="28"/>
        </w:rPr>
        <w:t xml:space="preserve">. Формальдегид, ацетальдегид: строение, физическиеи химические свойства (реакции окисления и восстановления, качественные реакции),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физическиеи </w:t>
      </w:r>
      <w:r w:rsidRPr="0012038A">
        <w:rPr>
          <w:rFonts w:ascii="Times New Roman" w:hAnsi="Times New Roman"/>
          <w:sz w:val="28"/>
          <w:szCs w:val="28"/>
        </w:rPr>
        <w:lastRenderedPageBreak/>
        <w:t xml:space="preserve">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Фруктозакак изомер глюкозы.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крахмалаи целлюлозы. Физические и химические свойства крахмала (гидролиз, качественная реакция с иодом).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Азотсодержащие органические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Аминокислоты как амфотерные органические соединения. Физическиеи химические свойства аминокислот (на примере глицина). Биологическое значение аминокислот. Пептиды.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Высокомолекулярные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понятия химии высокомолекулярных соединений: мономер, </w:t>
      </w:r>
      <w:r w:rsidRPr="0012038A">
        <w:rPr>
          <w:rFonts w:ascii="Times New Roman" w:hAnsi="Times New Roman"/>
          <w:sz w:val="28"/>
          <w:szCs w:val="28"/>
        </w:rPr>
        <w:lastRenderedPageBreak/>
        <w:t xml:space="preserve">полимер, структурное звено, степень полимеризации, средняя молекулярная масса. Основные методы синтеза высокомолекулярных соединений – полимеризацияи поликонденсация.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Межпредметные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искусственныхи синтетических волокон.</w:t>
      </w:r>
    </w:p>
    <w:p w:rsidR="00F0164B" w:rsidRPr="0012038A" w:rsidRDefault="00DF7C3F" w:rsidP="0012038A">
      <w:pPr>
        <w:suppressAutoHyphens/>
        <w:spacing w:after="0" w:line="360" w:lineRule="auto"/>
        <w:ind w:firstLine="709"/>
        <w:contextualSpacing/>
        <w:jc w:val="both"/>
        <w:rPr>
          <w:rFonts w:ascii="Times New Roman" w:eastAsia="OfficinaSansBoldITC" w:hAnsi="Times New Roman"/>
          <w:sz w:val="28"/>
          <w:szCs w:val="28"/>
        </w:rPr>
      </w:pPr>
      <w:bookmarkStart w:id="29" w:name="_Toc118729925"/>
      <w:r>
        <w:rPr>
          <w:rFonts w:ascii="Times New Roman" w:hAnsi="Times New Roman"/>
          <w:sz w:val="28"/>
          <w:szCs w:val="28"/>
        </w:rPr>
        <w:t>2.1.14</w:t>
      </w:r>
      <w:r w:rsidR="000A6DA0">
        <w:rPr>
          <w:rFonts w:ascii="Times New Roman" w:hAnsi="Times New Roman"/>
          <w:sz w:val="28"/>
          <w:szCs w:val="28"/>
        </w:rPr>
        <w:t xml:space="preserve">.7. </w:t>
      </w:r>
      <w:r w:rsidR="000A6DA0" w:rsidRPr="0012038A">
        <w:rPr>
          <w:rFonts w:ascii="Times New Roman" w:hAnsi="Times New Roman"/>
          <w:sz w:val="28"/>
          <w:szCs w:val="28"/>
        </w:rPr>
        <w:t> </w:t>
      </w:r>
      <w:r w:rsidR="00F0164B" w:rsidRPr="0012038A">
        <w:rPr>
          <w:rFonts w:ascii="Times New Roman" w:eastAsia="OfficinaSansBoldITC" w:hAnsi="Times New Roman"/>
          <w:sz w:val="28"/>
          <w:szCs w:val="28"/>
        </w:rPr>
        <w:t>Содержание обучения в 11 классе.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и неорганическая химия</w:t>
      </w:r>
      <w:bookmarkEnd w:id="29"/>
      <w:r w:rsidRPr="0012038A">
        <w:rPr>
          <w:rFonts w:ascii="Times New Roma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Теоретические основы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w:t>
      </w:r>
      <w:r w:rsidRPr="0012038A">
        <w:rPr>
          <w:rFonts w:ascii="Times New Roman" w:hAnsi="Times New Roman"/>
          <w:sz w:val="28"/>
          <w:szCs w:val="28"/>
        </w:rPr>
        <w:lastRenderedPageBreak/>
        <w:t xml:space="preserve">четырёх периодов. Электронная конфигурация атомов.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образуемыхими простых и сложных веществ по группам и периодам. Значение периодического закона в развитии науки.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катионыи анионы.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веществот типа кристаллической решётки.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Химическая реакция. Классификация химических реакций в неорганическойи органической химии. Закон сохранения массы веществ, закон сохраненияи превращения энергии при химических реакциях.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w:t>
      </w:r>
      <w:r w:rsidR="001C4953" w:rsidRPr="0012038A">
        <w:rPr>
          <w:rFonts w:ascii="Times New Roman" w:hAnsi="Times New Roman"/>
          <w:sz w:val="28"/>
          <w:szCs w:val="28"/>
        </w:rPr>
        <w:t>ельно-восстановительные реакции</w:t>
      </w:r>
      <w:r w:rsidRPr="0012038A">
        <w:rPr>
          <w:rFonts w:ascii="Times New Roman" w:hAnsi="Times New Roman"/>
          <w:i/>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наблюдениеи описание демонстрационных и лабораторных опытов (разложение пероксида водорода в присутствии катализатора, определение среды растворов веществс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2. Неорганическая химия.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фосфораи углерода).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12038A" w:rsidRDefault="005A26F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способы получения металлов. Применение металлов в бытуи технике.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w:t>
      </w:r>
      <w:r w:rsidRPr="0012038A">
        <w:rPr>
          <w:rFonts w:ascii="Times New Roman" w:hAnsi="Times New Roman"/>
          <w:sz w:val="28"/>
          <w:szCs w:val="28"/>
        </w:rPr>
        <w:lastRenderedPageBreak/>
        <w:t>(взаимодействие гидроксида алюминия с растворами кислот и щелочей, качественные реакции на катионы металлов).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и жизнь.</w:t>
      </w:r>
      <w:r w:rsidR="001C4953" w:rsidRPr="0012038A">
        <w:rPr>
          <w:rFonts w:ascii="Times New Roman" w:hAnsi="Times New Roman"/>
          <w:sz w:val="28"/>
          <w:szCs w:val="28"/>
        </w:rPr>
        <w:t xml:space="preserve"> Межпредметные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веществи химических реакций.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химиив повседневной жизни.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общихестественно-научных понятий, так и понятий, являющихся системнымидля отдельных предметов естественно-научного цикла.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Биология: клетка, организм, экосистема, биосфера, макро- и микроэлементы, витамины, обмен веществ в организме.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8"/>
    <w:p w:rsidR="00F0164B" w:rsidRPr="0012038A" w:rsidRDefault="00DF7C3F"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2.1.14</w:t>
      </w:r>
      <w:r w:rsidR="000A6DA0">
        <w:rPr>
          <w:rFonts w:ascii="Times New Roman" w:hAnsi="Times New Roman"/>
          <w:sz w:val="28"/>
          <w:szCs w:val="28"/>
        </w:rPr>
        <w:t xml:space="preserve">.8. </w:t>
      </w:r>
      <w:r w:rsidR="000A6DA0" w:rsidRPr="0012038A">
        <w:rPr>
          <w:rFonts w:ascii="Times New Roman" w:hAnsi="Times New Roman"/>
          <w:sz w:val="28"/>
          <w:szCs w:val="28"/>
        </w:rPr>
        <w:t> </w:t>
      </w:r>
      <w:r w:rsidR="00F0164B" w:rsidRPr="0012038A">
        <w:rPr>
          <w:rFonts w:ascii="Times New Roman" w:eastAsia="OfficinaSansBoldITC" w:hAnsi="Times New Roman"/>
          <w:sz w:val="28"/>
          <w:szCs w:val="28"/>
        </w:rPr>
        <w:t>Планируемые результаты освоения программы по химии на уровне среднего общего образования.</w:t>
      </w:r>
    </w:p>
    <w:p w:rsidR="00F0164B" w:rsidRPr="0012038A" w:rsidRDefault="00C0724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ФГОС СОО</w:t>
      </w:r>
      <w:r w:rsidR="00F0164B" w:rsidRPr="0012038A">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целии строить жизненные планы.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Личностные результаты освоения предмета «Химия» достигаютсяв единстве </w:t>
      </w:r>
      <w:r w:rsidRPr="0012038A">
        <w:rPr>
          <w:rFonts w:ascii="Times New Roman" w:hAnsi="Times New Roman"/>
          <w:sz w:val="28"/>
          <w:szCs w:val="28"/>
        </w:rPr>
        <w:lastRenderedPageBreak/>
        <w:t>учебной и воспитательной деятельности в соответствиис гуманистическими, социокультурными, духовно-нравственными ценностямии идеалами российского гражданского общества, принятыми в обществе нормамии правилами поведения, способствующими процессам самопознания, саморазвития и нравственного становления личности обучающихся.</w:t>
      </w:r>
    </w:p>
    <w:p w:rsidR="005A26FB" w:rsidRPr="0012038A" w:rsidRDefault="00F0164B"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12038A">
        <w:rPr>
          <w:rFonts w:ascii="Times New Roman" w:eastAsia="SchoolBookSanPin" w:hAnsi="Times New Roman"/>
          <w:sz w:val="28"/>
          <w:szCs w:val="28"/>
        </w:rPr>
        <w:t>, в том числе в части: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 социальных нормах и правилах межличностных отношенийв коллективе;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способности оценивать ситуации, связанные с химическими явлениями,и </w:t>
      </w:r>
      <w:r w:rsidRPr="0012038A">
        <w:rPr>
          <w:rFonts w:ascii="Times New Roman" w:hAnsi="Times New Roman"/>
          <w:sz w:val="28"/>
          <w:szCs w:val="28"/>
        </w:rPr>
        <w:lastRenderedPageBreak/>
        <w:t>принимать осознанные решения, ориентируясь на морально-нравственные нормы и ценности;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практическому изучению профессий различного рода,в том числе на основе применения предметных знаний по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осознания необходимости использования достижений химии для решения </w:t>
      </w:r>
      <w:r w:rsidRPr="0012038A">
        <w:rPr>
          <w:rFonts w:ascii="Times New Roman" w:hAnsi="Times New Roman"/>
          <w:sz w:val="28"/>
          <w:szCs w:val="28"/>
        </w:rPr>
        <w:lastRenderedPageBreak/>
        <w:t>вопросов рационального природопользования;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руководствоватьсяими в познавательной, коммуникативной и социальной практике, способностии умения активно противостоять идеологии хемофобии;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убеждённости в особой значимости химии для современной цивилизации:в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познанию и исследовательской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и способности к непрерывному образованию и самообразованию,к </w:t>
      </w:r>
      <w:r w:rsidRPr="0012038A">
        <w:rPr>
          <w:rFonts w:ascii="Times New Roman" w:hAnsi="Times New Roman"/>
          <w:sz w:val="28"/>
          <w:szCs w:val="28"/>
        </w:rPr>
        <w:lastRenderedPageBreak/>
        <w:t xml:space="preserve">активному получению новых знаний по химии в соответствии с жизненными потребностями;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Метапредметные результаты освоения учебного предмета «Химия»на уровне среднего общего образования включают: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грамотностии социальной компетенции обучающихся;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познавательнойи социальной практике.</w:t>
      </w:r>
    </w:p>
    <w:p w:rsidR="00F0164B" w:rsidRPr="0012038A" w:rsidRDefault="005A26F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12038A">
        <w:rPr>
          <w:rFonts w:ascii="Times New Roman" w:eastAsia="SchoolBookSanPin" w:hAnsi="Times New Roman"/>
          <w:sz w:val="28"/>
          <w:szCs w:val="28"/>
        </w:rPr>
        <w:t xml:space="preserve">. </w:t>
      </w:r>
    </w:p>
    <w:p w:rsidR="005A26FB" w:rsidRPr="0012038A" w:rsidRDefault="005A26F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учебными познавательными действиями:</w:t>
      </w:r>
    </w:p>
    <w:p w:rsidR="00F0164B" w:rsidRPr="0012038A" w:rsidRDefault="005A26F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всестороннееё рассматривать;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w:t>
      </w:r>
      <w:r w:rsidRPr="0012038A">
        <w:rPr>
          <w:rFonts w:ascii="Times New Roman" w:hAnsi="Times New Roman"/>
          <w:sz w:val="28"/>
          <w:szCs w:val="28"/>
        </w:rPr>
        <w:lastRenderedPageBreak/>
        <w:t xml:space="preserve">реакций;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причинно-следственные связи между изучаемыми явлениями;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основами методов научного познания веществ и химических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цели и задачи исследования, использовать поставленныеи самостоятельно сформулированные вопросы в качестве инструмента познанияи основы для формирования гипотезы по проверке правильности высказываемых суждений;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00F0164B" w:rsidRPr="0012038A">
        <w:rPr>
          <w:rFonts w:ascii="Times New Roman" w:eastAsia="SchoolBookSanPin" w:hAnsi="Times New Roman"/>
          <w:sz w:val="28"/>
          <w:szCs w:val="28"/>
        </w:rPr>
        <w:t>работас информацией: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знакии символы, формулы, аббревиатуры, номенклатуру;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вопросы по существу обсуждаемой темы в ходе диалогаи/или дискуссии, высказывать идеи, формулировать свои предложения относительно выполнения предложенной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выводыпо результатам проведённых исследований путём согласования позиций в ходе обсуждения и обмена мнениями.</w:t>
      </w:r>
    </w:p>
    <w:p w:rsidR="00F0164B" w:rsidRPr="0012038A" w:rsidRDefault="007531E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учебныхи исследовательских задач, выбирать наиболее эффективный способ их решенияс учётом получения новых знаний о веществах и химических реакциях;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самоанализаи самооценки.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результаты освоения </w:t>
      </w:r>
      <w:r w:rsidR="007531EF" w:rsidRPr="0012038A">
        <w:rPr>
          <w:rFonts w:ascii="Times New Roman" w:hAnsi="Times New Roman"/>
          <w:sz w:val="28"/>
          <w:szCs w:val="28"/>
        </w:rPr>
        <w:t xml:space="preserve">программы среднего общего образования по </w:t>
      </w:r>
      <w:r w:rsidR="007531EF" w:rsidRPr="0012038A">
        <w:rPr>
          <w:rFonts w:ascii="Times New Roman" w:hAnsi="Times New Roman"/>
          <w:sz w:val="28"/>
          <w:szCs w:val="28"/>
        </w:rPr>
        <w:lastRenderedPageBreak/>
        <w:t>химии на базовом уровне</w:t>
      </w:r>
      <w:r w:rsidRPr="0012038A">
        <w:rPr>
          <w:rFonts w:ascii="Times New Roman" w:hAnsi="Times New Roman"/>
          <w:sz w:val="28"/>
          <w:szCs w:val="28"/>
        </w:rPr>
        <w:t xml:space="preserve"> ориентированы на обеспечение преимущественно </w:t>
      </w:r>
      <w:r w:rsidR="00A1534C" w:rsidRPr="0012038A">
        <w:rPr>
          <w:rFonts w:ascii="Times New Roman" w:hAnsi="Times New Roman"/>
          <w:sz w:val="28"/>
          <w:szCs w:val="28"/>
        </w:rPr>
        <w:t>общеобразов</w:t>
      </w:r>
      <w:r w:rsidRPr="0012038A">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интерпретациии преобразованию знаний, виды деятельности по получению нового знанияи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10 классе </w:t>
      </w:r>
      <w:r w:rsidR="007531EF" w:rsidRPr="0012038A">
        <w:rPr>
          <w:rFonts w:ascii="Times New Roman" w:eastAsia="SchoolBookSanPin" w:hAnsi="Times New Roman"/>
          <w:sz w:val="28"/>
          <w:szCs w:val="28"/>
        </w:rPr>
        <w:t>предметные результаты освоения курса «Органическая химия» отражают</w:t>
      </w:r>
      <w:r w:rsidRPr="0012038A">
        <w:rPr>
          <w:rFonts w:ascii="Times New Roman" w:eastAsia="OfficinaSansBoldITC"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составляющейестественно-научной картины мира, роли химии в познании явлений природы,в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бытуи практической деятельности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выявлять характерные признаки понятий, </w:t>
      </w:r>
      <w:r w:rsidRPr="0012038A">
        <w:rPr>
          <w:rFonts w:ascii="Times New Roman" w:hAnsi="Times New Roman"/>
          <w:sz w:val="28"/>
          <w:szCs w:val="28"/>
        </w:rPr>
        <w:lastRenderedPageBreak/>
        <w:t>устанавливать их взаимосвязь, использовать соответствующие понятияпри описании состава, строения и превращений органических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химическогои пространственного строения;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состав, строение, физическиеи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w:t>
      </w:r>
      <w:r w:rsidRPr="0012038A">
        <w:rPr>
          <w:rFonts w:ascii="Times New Roman" w:hAnsi="Times New Roman"/>
          <w:sz w:val="28"/>
          <w:szCs w:val="28"/>
        </w:rPr>
        <w:lastRenderedPageBreak/>
        <w:t>продуктов переработки;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реакциипо известным массе, объёму, количеству одного из исходных веществили продуктов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12038A">
        <w:rPr>
          <w:rFonts w:ascii="Times New Roman" w:hAnsi="Times New Roman"/>
          <w:sz w:val="28"/>
          <w:szCs w:val="28"/>
        </w:rPr>
        <w:t>ПДК (предельно допустимой концентрации)</w:t>
      </w:r>
      <w:r w:rsidRPr="0012038A">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w:t>
      </w:r>
      <w:r w:rsidRPr="0012038A">
        <w:rPr>
          <w:rFonts w:ascii="Times New Roman" w:hAnsi="Times New Roman"/>
          <w:sz w:val="28"/>
          <w:szCs w:val="28"/>
        </w:rPr>
        <w:lastRenderedPageBreak/>
        <w:t>явлений;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11 классе </w:t>
      </w:r>
      <w:r w:rsidR="007531EF" w:rsidRPr="0012038A">
        <w:rPr>
          <w:rFonts w:ascii="Times New Roman" w:eastAsia="SchoolBookSanPin" w:hAnsi="Times New Roman"/>
          <w:sz w:val="28"/>
          <w:szCs w:val="28"/>
        </w:rPr>
        <w:t>предметные результаты освоения курса «Общая и неорганическая химия» отражают</w:t>
      </w:r>
      <w:r w:rsidRPr="0012038A">
        <w:rPr>
          <w:rFonts w:ascii="Times New Roman" w:eastAsia="OfficinaSansBoldITC" w:hAnsi="Times New Roman"/>
          <w:sz w:val="28"/>
          <w:szCs w:val="28"/>
        </w:rPr>
        <w:t>:</w:t>
      </w:r>
    </w:p>
    <w:p w:rsidR="00F0164B" w:rsidRPr="0012038A" w:rsidRDefault="00030930"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w:t>
      </w:r>
      <w:r w:rsidR="00F0164B" w:rsidRPr="0012038A">
        <w:rPr>
          <w:rFonts w:ascii="Times New Roman" w:hAnsi="Times New Roman"/>
          <w:sz w:val="28"/>
          <w:szCs w:val="28"/>
        </w:rPr>
        <w:t xml:space="preserve"> о химической составляющейестественно-научной картины мира, роли химии в познании явлений природы,в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понятияпри описании неорганических веществ и их превращений;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использовать химическую символикудля составления формул веществ и уравнений химических реакций, систематическую </w:t>
      </w:r>
      <w:r w:rsidRPr="0012038A">
        <w:rPr>
          <w:rFonts w:ascii="Times New Roman" w:hAnsi="Times New Roman"/>
          <w:sz w:val="28"/>
          <w:szCs w:val="28"/>
        </w:rPr>
        <w:lastRenderedPageBreak/>
        <w:t>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объяснительнуюи прогностическую функции;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составлять уравнения реакций различных типов, </w:t>
      </w:r>
      <w:r w:rsidRPr="0012038A">
        <w:rPr>
          <w:rFonts w:ascii="Times New Roman" w:hAnsi="Times New Roman"/>
          <w:sz w:val="28"/>
          <w:szCs w:val="28"/>
        </w:rPr>
        <w:lastRenderedPageBreak/>
        <w:t xml:space="preserve">полные и сокращённые уравнения реакций ионного обмена, учитывая условия,при которых эти реакции идут до конца;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равновесияв зависимости от внешнего воздействия (принцип Ле Шателье);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химические процессы, лежащиев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соответствиис </w:t>
      </w:r>
      <w:r w:rsidRPr="0012038A">
        <w:rPr>
          <w:rFonts w:ascii="Times New Roman" w:hAnsi="Times New Roman"/>
          <w:sz w:val="28"/>
          <w:szCs w:val="28"/>
        </w:rPr>
        <w:lastRenderedPageBreak/>
        <w:t>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здоровьяи окружающей природной среды, осознавать опасность воздействия на живые организмы определённых веществ, понимая смысл показателя ПДК, пояснятьна примерах способы уменьшения и предотвращения их вредного воздействияна организм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DF7C3F"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2.1.15</w:t>
      </w:r>
      <w:r w:rsidR="000A6DA0">
        <w:rPr>
          <w:rFonts w:ascii="Times New Roman" w:hAnsi="Times New Roman"/>
          <w:sz w:val="28"/>
          <w:szCs w:val="28"/>
        </w:rPr>
        <w:t xml:space="preserve">. </w:t>
      </w:r>
      <w:r w:rsidR="00F22D2B">
        <w:rPr>
          <w:rFonts w:ascii="Times New Roman" w:hAnsi="Times New Roman"/>
          <w:sz w:val="28"/>
          <w:szCs w:val="28"/>
        </w:rPr>
        <w:t> Р</w:t>
      </w:r>
      <w:r w:rsidR="00F0164B" w:rsidRPr="0012038A">
        <w:rPr>
          <w:rFonts w:ascii="Times New Roman" w:hAnsi="Times New Roman"/>
          <w:sz w:val="28"/>
          <w:szCs w:val="28"/>
        </w:rPr>
        <w:t xml:space="preserve">абочая программа по учебному предмету «Химия» (углублённый уровень). </w:t>
      </w:r>
    </w:p>
    <w:p w:rsidR="00F0164B" w:rsidRPr="0012038A" w:rsidRDefault="00DF7C3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2.1.15</w:t>
      </w:r>
      <w:r w:rsidR="000A6DA0">
        <w:rPr>
          <w:rFonts w:ascii="Times New Roman" w:hAnsi="Times New Roman"/>
          <w:sz w:val="28"/>
          <w:szCs w:val="28"/>
        </w:rPr>
        <w:t xml:space="preserve">.1. </w:t>
      </w:r>
      <w:r w:rsidR="00F22D2B">
        <w:rPr>
          <w:rFonts w:ascii="Times New Roman" w:hAnsi="Times New Roman"/>
          <w:sz w:val="28"/>
          <w:szCs w:val="28"/>
        </w:rPr>
        <w:t> Р</w:t>
      </w:r>
      <w:r w:rsidR="00F0164B" w:rsidRPr="0012038A">
        <w:rPr>
          <w:rFonts w:ascii="Times New Roman" w:hAnsi="Times New Roman"/>
          <w:sz w:val="28"/>
          <w:szCs w:val="28"/>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2.1.15</w:t>
      </w:r>
      <w:r w:rsidR="000A6DA0">
        <w:rPr>
          <w:rFonts w:ascii="Times New Roman" w:hAnsi="Times New Roman"/>
          <w:sz w:val="28"/>
          <w:szCs w:val="28"/>
        </w:rPr>
        <w:t>.2.  </w:t>
      </w:r>
      <w:r w:rsidR="00F0164B" w:rsidRPr="0012038A">
        <w:rPr>
          <w:rFonts w:ascii="Times New Roman" w:eastAsia="SchoolBookSanPin" w:hAnsi="Times New Roman"/>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2.1.15</w:t>
      </w:r>
      <w:r w:rsidR="000A6DA0">
        <w:rPr>
          <w:rFonts w:ascii="Times New Roman" w:hAnsi="Times New Roman"/>
          <w:sz w:val="28"/>
          <w:szCs w:val="28"/>
        </w:rPr>
        <w:t>.3.  </w:t>
      </w:r>
      <w:r w:rsidR="00F0164B" w:rsidRPr="0012038A">
        <w:rPr>
          <w:rFonts w:ascii="Times New Roman" w:eastAsia="SchoolBookSanPin" w:hAnsi="Times New Roman"/>
          <w:sz w:val="28"/>
          <w:szCs w:val="28"/>
        </w:rPr>
        <w:t xml:space="preserve">Содержание обучения раскрывает содержательные линии, которые </w:t>
      </w:r>
      <w:r w:rsidR="00F0164B" w:rsidRPr="0012038A">
        <w:rPr>
          <w:rFonts w:ascii="Times New Roman" w:eastAsia="SchoolBookSanPin" w:hAnsi="Times New Roman"/>
          <w:sz w:val="28"/>
          <w:szCs w:val="28"/>
        </w:rPr>
        <w:lastRenderedPageBreak/>
        <w:t xml:space="preserve">предлагаются для обязательного изучения в каждом классе на уровне среднего общего образования. </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2.1.15</w:t>
      </w:r>
      <w:r w:rsidR="000A6DA0">
        <w:rPr>
          <w:rFonts w:ascii="Times New Roman" w:hAnsi="Times New Roman"/>
          <w:sz w:val="28"/>
          <w:szCs w:val="28"/>
        </w:rPr>
        <w:t>.4.  </w:t>
      </w:r>
      <w:r w:rsidR="00F0164B" w:rsidRPr="0012038A">
        <w:rPr>
          <w:rFonts w:ascii="Times New Roman" w:eastAsia="SchoolBookSanPin" w:hAnsi="Times New Roman"/>
          <w:sz w:val="28"/>
          <w:szCs w:val="28"/>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 </w:t>
      </w:r>
      <w:r w:rsidR="00F0164B" w:rsidRPr="0012038A">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12038A" w:rsidRDefault="00DF7C3F" w:rsidP="0012038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2.1.15</w:t>
      </w:r>
      <w:r w:rsidR="000A6DA0">
        <w:rPr>
          <w:rFonts w:ascii="Times New Roman" w:hAnsi="Times New Roman"/>
          <w:sz w:val="28"/>
          <w:szCs w:val="28"/>
        </w:rPr>
        <w:t>.5.  </w:t>
      </w:r>
      <w:r w:rsidR="00F0164B" w:rsidRPr="0012038A">
        <w:rPr>
          <w:rFonts w:ascii="Times New Roman" w:eastAsia="OfficinaSansBoldITC" w:hAnsi="Times New Roman"/>
          <w:sz w:val="28"/>
          <w:szCs w:val="28"/>
        </w:rPr>
        <w:t>Пояснительная записка.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Программа по химии на уровне среднего общего образованияразработана</w:t>
      </w:r>
      <w:r w:rsidRPr="0012038A">
        <w:rPr>
          <w:rFonts w:ascii="Times New Roman" w:hAnsi="Times New Roman"/>
          <w:sz w:val="28"/>
          <w:szCs w:val="28"/>
        </w:rPr>
        <w:t xml:space="preserve"> на основе </w:t>
      </w:r>
      <w:r w:rsidR="00EA6E0B" w:rsidRPr="0012038A">
        <w:rPr>
          <w:rFonts w:ascii="Times New Roman" w:hAnsi="Times New Roman"/>
          <w:sz w:val="28"/>
          <w:szCs w:val="28"/>
        </w:rPr>
        <w:t>т</w:t>
      </w:r>
      <w:r w:rsidRPr="0012038A">
        <w:rPr>
          <w:rFonts w:ascii="Times New Roman" w:hAnsi="Times New Roman"/>
          <w:sz w:val="28"/>
          <w:szCs w:val="28"/>
        </w:rPr>
        <w:t>ребований к результатам освоения основной образовательной программы среднего общего образования, представленныхв</w:t>
      </w:r>
      <w:r w:rsidR="00C07242" w:rsidRPr="0012038A">
        <w:rPr>
          <w:rFonts w:ascii="Times New Roman" w:hAnsi="Times New Roman"/>
          <w:sz w:val="28"/>
          <w:szCs w:val="28"/>
        </w:rPr>
        <w:t>ФГОС СОО</w:t>
      </w:r>
      <w:r w:rsidR="00EA6E0B" w:rsidRPr="0012038A">
        <w:rPr>
          <w:rFonts w:ascii="Times New Roman" w:hAnsi="Times New Roman"/>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на уровне углублённого изучения занимает важное местов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12038A">
        <w:rPr>
          <w:rFonts w:ascii="Times New Roman" w:hAnsi="Times New Roman" w:cs="Times New Roman"/>
          <w:color w:val="auto"/>
          <w:sz w:val="28"/>
          <w:szCs w:val="28"/>
        </w:rPr>
        <w:t>общеобразов</w:t>
      </w:r>
      <w:r w:rsidRPr="0012038A">
        <w:rPr>
          <w:rFonts w:ascii="Times New Roman" w:hAnsi="Times New Roman" w:cs="Times New Roman"/>
          <w:color w:val="auto"/>
          <w:sz w:val="28"/>
          <w:szCs w:val="28"/>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E90EBC" w:rsidRPr="0012038A">
        <w:rPr>
          <w:rFonts w:ascii="Times New Roman" w:hAnsi="Times New Roman" w:cs="Times New Roman"/>
          <w:color w:val="auto"/>
          <w:sz w:val="28"/>
          <w:szCs w:val="28"/>
        </w:rPr>
        <w:t>в организациях профессионального образования</w:t>
      </w:r>
      <w:r w:rsidRPr="0012038A">
        <w:rPr>
          <w:rFonts w:ascii="Times New Roman" w:hAnsi="Times New Roman" w:cs="Times New Roman"/>
          <w:color w:val="auto"/>
          <w:sz w:val="28"/>
          <w:szCs w:val="28"/>
        </w:rPr>
        <w:t>, в которых химия является однойиз приоритетных дисциплин.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обученияи требований к уровню подготовки выпускников. Свидетельством тому являются следующие выполняемые программой по химии функции: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воспитанияи развития обучающихся средствами предмета, изучаемого в рамках конкретного профиля;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w:t>
      </w:r>
      <w:r w:rsidRPr="0012038A">
        <w:rPr>
          <w:rFonts w:ascii="Times New Roman" w:hAnsi="Times New Roman" w:cs="Times New Roman"/>
          <w:color w:val="auto"/>
          <w:sz w:val="28"/>
          <w:szCs w:val="28"/>
        </w:rPr>
        <w:lastRenderedPageBreak/>
        <w:t xml:space="preserve">материала, количественных и качественных его характеристик;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Программа для углублённого изучения химии: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устанавливает инвариантное предметное содержание, обязательноедля изучения в рамках отдельных профилей, предусматривает распределениеи структурирование его по классам, основным содержательным линиям/разделам курса;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даёт примерное распределение учебного времени, рекомендуемогодля изучения отдельных тем;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материалас учётом логики построения курса, внутрипредметных и межпредметных связей;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 задач изучения предметана углублённом уровне с учётом современных приоритетов в системе среднего </w:t>
      </w:r>
      <w:r w:rsidR="00FA5E99" w:rsidRPr="0012038A">
        <w:rPr>
          <w:rFonts w:ascii="Times New Roman" w:hAnsi="Times New Roman"/>
          <w:sz w:val="28"/>
          <w:szCs w:val="28"/>
        </w:rPr>
        <w:t xml:space="preserve">общего </w:t>
      </w:r>
      <w:r w:rsidRPr="0012038A">
        <w:rPr>
          <w:rFonts w:ascii="Times New Roman" w:hAnsi="Times New Roman"/>
          <w:sz w:val="28"/>
          <w:szCs w:val="28"/>
        </w:rPr>
        <w:t xml:space="preserve">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видовучебно-познавательных действий </w:t>
      </w:r>
      <w:r w:rsidR="00D93FDC" w:rsidRPr="0012038A">
        <w:rPr>
          <w:rFonts w:ascii="Times New Roman" w:hAnsi="Times New Roman"/>
          <w:sz w:val="28"/>
          <w:szCs w:val="28"/>
        </w:rPr>
        <w:t>обучающегося</w:t>
      </w:r>
      <w:r w:rsidRPr="0012038A">
        <w:rPr>
          <w:rFonts w:ascii="Times New Roman" w:hAnsi="Times New Roman"/>
          <w:sz w:val="28"/>
          <w:szCs w:val="28"/>
        </w:rPr>
        <w:t xml:space="preserve"> по освоению содержания предмета.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w:t>
      </w:r>
      <w:r w:rsidRPr="0012038A">
        <w:rPr>
          <w:rFonts w:ascii="Times New Roman" w:hAnsi="Times New Roman" w:cs="Times New Roman"/>
          <w:color w:val="auto"/>
          <w:sz w:val="28"/>
          <w:szCs w:val="28"/>
        </w:rPr>
        <w:lastRenderedPageBreak/>
        <w:t>обучающихся.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соответствии с конце</w:t>
      </w:r>
      <w:r w:rsidR="00F22D2B">
        <w:rPr>
          <w:rFonts w:ascii="Times New Roman" w:hAnsi="Times New Roman" w:cs="Times New Roman"/>
          <w:color w:val="auto"/>
          <w:sz w:val="28"/>
          <w:szCs w:val="28"/>
        </w:rPr>
        <w:t>птуальными положениями ФГОС СОО</w:t>
      </w:r>
      <w:r w:rsidRPr="0012038A">
        <w:rPr>
          <w:rFonts w:ascii="Times New Roman" w:hAnsi="Times New Roman" w:cs="Times New Roman"/>
          <w:color w:val="auto"/>
          <w:sz w:val="28"/>
          <w:szCs w:val="28"/>
        </w:rPr>
        <w:t xml:space="preserve">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имия на уровне углублённого изучения направлен на реализацию преемственностис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12038A">
        <w:rPr>
          <w:rFonts w:ascii="Times New Roman" w:hAnsi="Times New Roman" w:cs="Times New Roman"/>
          <w:color w:val="auto"/>
          <w:sz w:val="28"/>
          <w:szCs w:val="28"/>
        </w:rPr>
        <w:t>организациях профессионального образования</w:t>
      </w:r>
      <w:r w:rsidR="00DD124D" w:rsidRPr="0012038A">
        <w:rPr>
          <w:rFonts w:ascii="Times New Roman" w:hAnsi="Times New Roman" w:cs="Times New Roman"/>
          <w:color w:val="auto"/>
          <w:sz w:val="28"/>
          <w:szCs w:val="28"/>
        </w:rPr>
        <w:t>. В</w:t>
      </w:r>
      <w:r w:rsidRPr="0012038A">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на уровне углублённого изучения </w:t>
      </w:r>
      <w:r w:rsidR="00DD124D" w:rsidRPr="0012038A">
        <w:rPr>
          <w:rFonts w:ascii="Times New Roman" w:hAnsi="Times New Roman" w:cs="Times New Roman"/>
          <w:color w:val="auto"/>
          <w:sz w:val="28"/>
          <w:szCs w:val="28"/>
        </w:rPr>
        <w:t>включает</w:t>
      </w:r>
      <w:r w:rsidRPr="0012038A">
        <w:rPr>
          <w:rFonts w:ascii="Times New Roman" w:hAnsi="Times New Roman" w:cs="Times New Roman"/>
          <w:color w:val="auto"/>
          <w:sz w:val="28"/>
          <w:szCs w:val="28"/>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Основу содержания курсов «Органическая химия» и «Общаяи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12038A">
        <w:rPr>
          <w:rFonts w:ascii="Times New Roman" w:hAnsi="Times New Roman" w:cs="Times New Roman"/>
          <w:color w:val="auto"/>
          <w:sz w:val="28"/>
          <w:szCs w:val="28"/>
        </w:rPr>
        <w:t>ктологического материала. Н</w:t>
      </w:r>
      <w:r w:rsidRPr="0012038A">
        <w:rPr>
          <w:rFonts w:ascii="Times New Roman" w:hAnsi="Times New Roman" w:cs="Times New Roman"/>
          <w:color w:val="auto"/>
          <w:sz w:val="28"/>
          <w:szCs w:val="28"/>
        </w:rPr>
        <w:t xml:space="preserve">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расширенияи углубления </w:t>
      </w:r>
      <w:r w:rsidRPr="0012038A">
        <w:rPr>
          <w:rFonts w:ascii="Times New Roman" w:hAnsi="Times New Roman" w:cs="Times New Roman"/>
          <w:color w:val="auto"/>
          <w:sz w:val="28"/>
          <w:szCs w:val="28"/>
        </w:rPr>
        <w:lastRenderedPageBreak/>
        <w:t>представлений о строении вещества, химической связии закономерностях протекания реакций, рассматриваемых с точки зрения химической кинетики и термодинамики. Изучение периодического законаи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атомовв молекулах и механизмах реакций.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законови теорий в химии и в физике: атомно-молекулярная теория (молекулярная теорияв физике), законы сохранения массы и энергии, законы термодинамики, электролиза, представл</w:t>
      </w:r>
      <w:r w:rsidR="00A25D7E" w:rsidRPr="0012038A">
        <w:rPr>
          <w:rFonts w:ascii="Times New Roman" w:hAnsi="Times New Roman" w:cs="Times New Roman"/>
          <w:color w:val="auto"/>
          <w:sz w:val="28"/>
          <w:szCs w:val="28"/>
        </w:rPr>
        <w:t>ения о строении веществ и другое.</w:t>
      </w:r>
    </w:p>
    <w:p w:rsidR="00F0164B" w:rsidRPr="0012038A" w:rsidRDefault="00DD124D"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w:t>
      </w:r>
      <w:r w:rsidR="00F0164B" w:rsidRPr="0012038A">
        <w:rPr>
          <w:rFonts w:ascii="Times New Roman" w:hAnsi="Times New Roman" w:cs="Times New Roman"/>
          <w:color w:val="auto"/>
          <w:sz w:val="28"/>
          <w:szCs w:val="28"/>
        </w:rPr>
        <w:t xml:space="preserve"> с</w:t>
      </w:r>
      <w:r w:rsidRPr="0012038A">
        <w:rPr>
          <w:rFonts w:ascii="Times New Roman" w:hAnsi="Times New Roman" w:cs="Times New Roman"/>
          <w:color w:val="auto"/>
          <w:sz w:val="28"/>
          <w:szCs w:val="28"/>
        </w:rPr>
        <w:t xml:space="preserve">одержании предмета для классов </w:t>
      </w:r>
      <w:r w:rsidR="00F0164B" w:rsidRPr="0012038A">
        <w:rPr>
          <w:rFonts w:ascii="Times New Roman" w:hAnsi="Times New Roman" w:cs="Times New Roman"/>
          <w:color w:val="auto"/>
          <w:sz w:val="28"/>
          <w:szCs w:val="28"/>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основойдля изучения сущности процессов фотосинтеза, дыхания, пищеварения.</w:t>
      </w:r>
    </w:p>
    <w:p w:rsidR="007531EF"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плане формирования основ научного мировоззрения, освоения </w:t>
      </w:r>
      <w:r w:rsidRPr="0012038A">
        <w:rPr>
          <w:rFonts w:ascii="Times New Roman" w:hAnsi="Times New Roman" w:cs="Times New Roman"/>
          <w:color w:val="auto"/>
          <w:sz w:val="28"/>
          <w:szCs w:val="28"/>
        </w:rPr>
        <w:lastRenderedPageBreak/>
        <w:t xml:space="preserve">общенаучных методов познания и опыта практического применения научных знаний изучение предмета «Химия» на углублённом уровне основанона межпредметных связях с учебными предметами, входящими в состав предметных областей </w:t>
      </w:r>
      <w:r w:rsidR="007531EF" w:rsidRPr="0012038A">
        <w:rPr>
          <w:rFonts w:ascii="Times New Roman" w:hAnsi="Times New Roman" w:cs="Times New Roman"/>
          <w:color w:val="auto"/>
          <w:sz w:val="28"/>
          <w:szCs w:val="28"/>
        </w:rPr>
        <w:t>«Естественно-научные предметы», «Математи</w:t>
      </w:r>
      <w:r w:rsidR="00680055" w:rsidRPr="0012038A">
        <w:rPr>
          <w:rFonts w:ascii="Times New Roman" w:hAnsi="Times New Roman" w:cs="Times New Roman"/>
          <w:color w:val="auto"/>
          <w:sz w:val="28"/>
          <w:szCs w:val="28"/>
        </w:rPr>
        <w:t>ка</w:t>
      </w:r>
      <w:r w:rsidR="007531EF" w:rsidRPr="0012038A">
        <w:rPr>
          <w:rFonts w:ascii="Times New Roman" w:hAnsi="Times New Roman" w:cs="Times New Roman"/>
          <w:color w:val="auto"/>
          <w:sz w:val="28"/>
          <w:szCs w:val="28"/>
        </w:rPr>
        <w:t xml:space="preserve"> и информатика»и «Русский язык и литература».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химиикак области современного естествознания, практической деятельности человекаи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w:t>
      </w:r>
      <w:r w:rsidRPr="0012038A">
        <w:rPr>
          <w:rFonts w:ascii="Times New Roman" w:hAnsi="Times New Roman" w:cs="Times New Roman"/>
          <w:color w:val="auto"/>
          <w:sz w:val="28"/>
          <w:szCs w:val="28"/>
        </w:rPr>
        <w:lastRenderedPageBreak/>
        <w:t>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связаннойс химическим производством, использованием и переработкой веществ;</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углубление представлений о научных методах познания, необходимыхдля приобретения умений ориентироваться в мире веществ и объяснения химических явлений, имеющих место в природе, в практической деятельностии повседневной жизни.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целии задачи, как:</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воспитание убеждённости в познаваемости явлений природы, уваженияк процессу творчества в области теоретических и прикладных исследованийв химии, формирование мировоззрения, соответствующего современному уровню развития науки;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самоконтролюи самовоспитанию на основе усвоения общечеловеческих ценностей;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отношенияк самообразованию и непрерывному образованию как условию успешной профессиональной и общественной деятельности, ответственного отношенияк своему здоровью и потребности в здоровом образе жизни;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12038A" w:rsidRDefault="00F0164B" w:rsidP="0012038A">
      <w:pPr>
        <w:pStyle w:val="body"/>
        <w:spacing w:line="360" w:lineRule="auto"/>
        <w:ind w:firstLine="709"/>
        <w:rPr>
          <w:rFonts w:ascii="Times New Roman" w:eastAsia="OfficinaSansBoldITC" w:hAnsi="Times New Roman" w:cs="Times New Roman"/>
          <w:color w:val="auto"/>
          <w:sz w:val="28"/>
          <w:szCs w:val="28"/>
        </w:rPr>
      </w:pPr>
      <w:r w:rsidRPr="0012038A">
        <w:rPr>
          <w:rFonts w:ascii="Times New Roman" w:eastAsia="SchoolBookSanPin" w:hAnsi="Times New Roman"/>
          <w:color w:val="0D0D0D"/>
          <w:sz w:val="28"/>
          <w:szCs w:val="28"/>
        </w:rPr>
        <w:t>Общее число часов, рекомендованных для изучения химиина углубленном уровне,</w:t>
      </w:r>
      <w:r w:rsidR="00D6722C" w:rsidRPr="0012038A">
        <w:rPr>
          <w:rFonts w:ascii="Times New Roman" w:eastAsia="SchoolBookSanPin" w:hAnsi="Times New Roman"/>
          <w:color w:val="0D0D0D"/>
          <w:sz w:val="28"/>
          <w:szCs w:val="28"/>
        </w:rPr>
        <w:t xml:space="preserve"> – </w:t>
      </w:r>
      <w:r w:rsidRPr="0012038A">
        <w:rPr>
          <w:rFonts w:ascii="Times New Roman" w:eastAsia="SchoolBookSanPin" w:hAnsi="Times New Roman"/>
          <w:color w:val="0D0D0D"/>
          <w:position w:val="1"/>
          <w:sz w:val="28"/>
          <w:szCs w:val="28"/>
        </w:rPr>
        <w:t>204 часов: в 10 классе</w:t>
      </w:r>
      <w:r w:rsidR="00D6722C" w:rsidRPr="0012038A">
        <w:rPr>
          <w:rFonts w:ascii="Times New Roman" w:eastAsia="SchoolBookSanPin" w:hAnsi="Times New Roman"/>
          <w:color w:val="0D0D0D"/>
          <w:position w:val="1"/>
          <w:sz w:val="28"/>
          <w:szCs w:val="28"/>
        </w:rPr>
        <w:t xml:space="preserve"> – </w:t>
      </w:r>
      <w:r w:rsidRPr="0012038A">
        <w:rPr>
          <w:rFonts w:ascii="Times New Roman" w:eastAsia="SchoolBookSanPin" w:hAnsi="Times New Roman"/>
          <w:color w:val="0D0D0D"/>
          <w:position w:val="1"/>
          <w:sz w:val="28"/>
          <w:szCs w:val="28"/>
        </w:rPr>
        <w:t>102 часа (3 часа в неделю),в 11 классе</w:t>
      </w:r>
      <w:r w:rsidR="00D6722C" w:rsidRPr="0012038A">
        <w:rPr>
          <w:rFonts w:ascii="Times New Roman" w:eastAsia="SchoolBookSanPin" w:hAnsi="Times New Roman"/>
          <w:color w:val="0D0D0D"/>
          <w:position w:val="1"/>
          <w:sz w:val="28"/>
          <w:szCs w:val="28"/>
        </w:rPr>
        <w:t xml:space="preserve"> – </w:t>
      </w:r>
      <w:r w:rsidRPr="0012038A">
        <w:rPr>
          <w:rFonts w:ascii="Times New Roman" w:eastAsia="SchoolBookSanPin" w:hAnsi="Times New Roman"/>
          <w:color w:val="0D0D0D"/>
          <w:position w:val="1"/>
          <w:sz w:val="28"/>
          <w:szCs w:val="28"/>
        </w:rPr>
        <w:t>102 часа (3 часа в неделю).</w:t>
      </w:r>
    </w:p>
    <w:p w:rsidR="00F0164B" w:rsidRPr="0012038A" w:rsidRDefault="00DF7C3F" w:rsidP="0012038A">
      <w:pPr>
        <w:pStyle w:val="h2"/>
        <w:spacing w:before="0" w:after="0" w:line="360" w:lineRule="auto"/>
        <w:ind w:firstLine="709"/>
        <w:jc w:val="both"/>
        <w:rPr>
          <w:rFonts w:ascii="Times New Roman" w:hAnsi="Times New Roman" w:cs="Times New Roman"/>
          <w:b w:val="0"/>
          <w:color w:val="auto"/>
          <w:sz w:val="28"/>
          <w:szCs w:val="28"/>
        </w:rPr>
      </w:pPr>
      <w:r>
        <w:rPr>
          <w:rFonts w:ascii="Times New Roman" w:hAnsi="Times New Roman"/>
          <w:b w:val="0"/>
          <w:sz w:val="28"/>
          <w:szCs w:val="28"/>
        </w:rPr>
        <w:t>2.1.15</w:t>
      </w:r>
      <w:r w:rsidR="000A6DA0" w:rsidRPr="000A6DA0">
        <w:rPr>
          <w:rFonts w:ascii="Times New Roman" w:hAnsi="Times New Roman"/>
          <w:b w:val="0"/>
          <w:sz w:val="28"/>
          <w:szCs w:val="28"/>
        </w:rPr>
        <w:t>.6.</w:t>
      </w:r>
      <w:r w:rsidR="000A6DA0">
        <w:rPr>
          <w:rFonts w:ascii="Times New Roman" w:hAnsi="Times New Roman"/>
          <w:sz w:val="28"/>
          <w:szCs w:val="28"/>
        </w:rPr>
        <w:t xml:space="preserve">  </w:t>
      </w:r>
      <w:r w:rsidR="00F0164B" w:rsidRPr="0012038A">
        <w:rPr>
          <w:rFonts w:ascii="Times New Roman" w:hAnsi="Times New Roman" w:cs="Times New Roman"/>
          <w:b w:val="0"/>
          <w:caps w:val="0"/>
          <w:color w:val="auto"/>
          <w:sz w:val="28"/>
          <w:szCs w:val="28"/>
        </w:rPr>
        <w:t>Содержание обучения в 10 классе.</w:t>
      </w:r>
    </w:p>
    <w:p w:rsidR="007531EF" w:rsidRPr="0012038A" w:rsidRDefault="007531EF" w:rsidP="0012038A">
      <w:pPr>
        <w:pStyle w:val="h2"/>
        <w:spacing w:before="0" w:after="0" w:line="360" w:lineRule="auto"/>
        <w:ind w:firstLine="709"/>
        <w:rPr>
          <w:rFonts w:ascii="Times New Roman" w:hAnsi="Times New Roman" w:cs="Times New Roman"/>
          <w:b w:val="0"/>
          <w:caps w:val="0"/>
          <w:color w:val="auto"/>
          <w:sz w:val="28"/>
          <w:szCs w:val="28"/>
        </w:rPr>
      </w:pPr>
      <w:r w:rsidRPr="0012038A">
        <w:rPr>
          <w:rFonts w:ascii="Times New Roman" w:hAnsi="Times New Roman" w:cs="Times New Roman"/>
          <w:b w:val="0"/>
          <w:caps w:val="0"/>
          <w:color w:val="auto"/>
          <w:sz w:val="28"/>
          <w:szCs w:val="28"/>
        </w:rPr>
        <w:t xml:space="preserve">Органическая химия.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Теоретические основы органической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Понятиео свободном радикале, нуклеофиле и электрофиле.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Электронные эффекты в молекулах органических соединений (индуктивныйи мезомерный эффекты).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Углеводороды.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номенклатураи изомерия. Электронное и пространственное строение молекул алканов,sp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w:t>
      </w:r>
      <w:r w:rsidRPr="0012038A">
        <w:rPr>
          <w:rFonts w:ascii="Times New Roman" w:hAnsi="Times New Roman" w:cs="Times New Roman"/>
          <w:color w:val="auto"/>
          <w:sz w:val="28"/>
          <w:szCs w:val="28"/>
        </w:rPr>
        <w:lastRenderedPageBreak/>
        <w:t xml:space="preserve">гибридизация атомных орбиталей углерода, σ-связь. Физические свойства алканов. </w:t>
      </w:r>
    </w:p>
    <w:p w:rsidR="00DD124D"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-гибридизация атомных орбиталей углерода, σ- и π-связи. Структурная и геометрическая(цис-транс-) изомерия. Физические свойства алкенов.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реакции присоединения, замещения в α-положениепри двойной связи, полимеризации и окисления. Правило Марковникова. Качественные реакции на двойную связь.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Алкадиены. Классификация алкадиен</w:t>
      </w:r>
      <w:r w:rsidR="00DD124D" w:rsidRPr="0012038A">
        <w:rPr>
          <w:rFonts w:ascii="Times New Roman" w:hAnsi="Times New Roman" w:cs="Times New Roman"/>
          <w:color w:val="auto"/>
          <w:sz w:val="28"/>
          <w:szCs w:val="28"/>
        </w:rPr>
        <w:t>ов (сопряжённые, изолированные</w:t>
      </w:r>
      <w:r w:rsidRPr="0012038A">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Алкины. Гомологический ряд алкинов, общая формула, номенклатураи изомерия. Электронное и пространственное строение молекул алкинов,sp-гибридизация атомных орбиталей углерода. Физические свойства алкинов.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Химические свойства бензола и его гомологов: реакции замещенияв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нефти,их применение в промышленности и в быту.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12038A">
        <w:rPr>
          <w:rFonts w:ascii="Times New Roman" w:hAnsi="Times New Roman" w:cs="Times New Roman"/>
          <w:color w:val="auto"/>
          <w:sz w:val="28"/>
          <w:szCs w:val="28"/>
        </w:rPr>
        <w:t xml:space="preserve">ния галогена на гидроксогруппу. </w:t>
      </w:r>
      <w:r w:rsidRPr="0012038A">
        <w:rPr>
          <w:rFonts w:ascii="Times New Roman" w:hAnsi="Times New Roman" w:cs="Times New Roman"/>
          <w:color w:val="auto"/>
          <w:sz w:val="28"/>
          <w:szCs w:val="28"/>
        </w:rPr>
        <w:t>Действие на галогенпроизводные водногои спиртового раствора щёлочи. Взаимодействие дигалогеналканов с магниеми цинком. Использование галогенпроизводных углеводородов в быту, техникеи при синтезе органических веществ.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Кислородсодержащие органические соединения.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Предельные одноатомные спирты. Строение молекул (на примере метанолаи этанола). Гомологический ряд, общая формула, изомерия, номенклатураи классификация. Физические свойства предельных одноатомных спиртов. </w:t>
      </w:r>
      <w:r w:rsidRPr="0012038A">
        <w:rPr>
          <w:rFonts w:ascii="Times New Roman" w:hAnsi="Times New Roman" w:cs="Times New Roman"/>
          <w:color w:val="auto"/>
          <w:sz w:val="28"/>
          <w:szCs w:val="28"/>
        </w:rPr>
        <w:lastRenderedPageBreak/>
        <w:t xml:space="preserve">Водородные связи между молекулами спиртов.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Простые эфиры, номенклатура и изомерия. Особенности физическихи химических свойств.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полученияи применение фенола. Фенолформальдегидная смола.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связимежду молекулами карбоновых кислот.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кислотные свойства, реакция этерификации, реакциис участием углеводородного радикала.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w:t>
      </w:r>
      <w:r w:rsidR="00DD124D" w:rsidRPr="0012038A">
        <w:rPr>
          <w:rFonts w:ascii="Times New Roman" w:hAnsi="Times New Roman" w:cs="Times New Roman"/>
          <w:color w:val="auto"/>
          <w:sz w:val="28"/>
          <w:szCs w:val="28"/>
        </w:rPr>
        <w:t>оновых кислот – сложных эфирах.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Многообразие карбоновых кислот. Особенности свойств непредельныхи </w:t>
      </w:r>
      <w:r w:rsidRPr="0012038A">
        <w:rPr>
          <w:rFonts w:ascii="Times New Roman" w:hAnsi="Times New Roman" w:cs="Times New Roman"/>
          <w:color w:val="auto"/>
          <w:sz w:val="28"/>
          <w:szCs w:val="28"/>
        </w:rPr>
        <w:lastRenderedPageBreak/>
        <w:t>ароматических карбоновых кислот, дикарбоновых кислот, гидроксикарбоновых кислот. Представители высших карбоновых кислот: стеарин</w:t>
      </w:r>
      <w:r w:rsidR="00DD124D" w:rsidRPr="0012038A">
        <w:rPr>
          <w:rFonts w:ascii="Times New Roman" w:hAnsi="Times New Roman" w:cs="Times New Roman"/>
          <w:color w:val="auto"/>
          <w:sz w:val="28"/>
          <w:szCs w:val="28"/>
        </w:rPr>
        <w:t>овая, пальмитиновая, олеиновая</w:t>
      </w:r>
      <w:r w:rsidRPr="0012038A">
        <w:rPr>
          <w:rFonts w:ascii="Times New Roman" w:hAnsi="Times New Roman" w:cs="Times New Roman"/>
          <w:color w:val="auto"/>
          <w:sz w:val="28"/>
          <w:szCs w:val="28"/>
        </w:rPr>
        <w:t xml:space="preserve"> кислоты. Способы получения и применение карбоновых кислот.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Сложные эфиры. Гомологический ряд, общая формула, изомерияи номенклатура. Физические и химические свойства: гидролиз в кислой и щелочной среде.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Жиры. Строение, физические и химические свойства жиров: гидролизв кислой и щелочной среде. Особенности свойств жиров, содержащих остатки непредельных жирных кислот. Жиры в природе. </w:t>
      </w:r>
    </w:p>
    <w:p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углеводов. Классификация углеводов (моно-, ди-и полисахариды). </w:t>
      </w:r>
    </w:p>
    <w:p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Моносахари</w:t>
      </w:r>
      <w:r w:rsidR="00DD124D" w:rsidRPr="0012038A">
        <w:rPr>
          <w:rFonts w:ascii="Times New Roman" w:hAnsi="Times New Roman" w:cs="Times New Roman"/>
          <w:color w:val="auto"/>
          <w:sz w:val="28"/>
          <w:szCs w:val="28"/>
        </w:rPr>
        <w:t>ды: глюкоза, фруктоза</w:t>
      </w:r>
      <w:r w:rsidRPr="0012038A">
        <w:rPr>
          <w:rFonts w:ascii="Times New Roman" w:hAnsi="Times New Roman" w:cs="Times New Roman"/>
          <w:color w:val="auto"/>
          <w:sz w:val="28"/>
          <w:szCs w:val="28"/>
        </w:rPr>
        <w:t xml:space="preserve">. Физические свойства и нахождениев природе. Фотосинтез.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значениев жизнедеятельности организма.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w:t>
      </w:r>
      <w:r w:rsidR="00DD124D" w:rsidRPr="0012038A">
        <w:rPr>
          <w:rFonts w:ascii="Times New Roman" w:hAnsi="Times New Roman" w:cs="Times New Roman"/>
          <w:color w:val="auto"/>
          <w:sz w:val="28"/>
          <w:szCs w:val="28"/>
        </w:rPr>
        <w:t xml:space="preserve">исахариды: сахароза, мальтоза. Восстанавливающие </w:t>
      </w:r>
      <w:r w:rsidRPr="0012038A">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w:t>
      </w:r>
      <w:r w:rsidRPr="0012038A">
        <w:rPr>
          <w:rFonts w:ascii="Times New Roman" w:hAnsi="Times New Roman" w:cs="Times New Roman"/>
          <w:color w:val="auto"/>
          <w:sz w:val="28"/>
          <w:szCs w:val="28"/>
        </w:rPr>
        <w:lastRenderedPageBreak/>
        <w:t xml:space="preserve">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Азотсодержащие органические соединения.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w:t>
      </w:r>
      <w:r w:rsidR="00DD124D" w:rsidRPr="0012038A">
        <w:rPr>
          <w:rFonts w:ascii="Times New Roman" w:hAnsi="Times New Roman" w:cs="Times New Roman"/>
          <w:color w:val="auto"/>
          <w:sz w:val="28"/>
          <w:szCs w:val="28"/>
        </w:rPr>
        <w:t>α-аминокислот: глицин, аланин</w:t>
      </w:r>
      <w:r w:rsidRPr="0012038A">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Высокомолекулярные соединения.</w:t>
      </w:r>
    </w:p>
    <w:p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w:t>
      </w:r>
      <w:r w:rsidRPr="0012038A">
        <w:rPr>
          <w:rFonts w:ascii="Times New Roman" w:hAnsi="Times New Roman" w:cs="Times New Roman"/>
          <w:color w:val="auto"/>
          <w:sz w:val="28"/>
          <w:szCs w:val="28"/>
        </w:rPr>
        <w:lastRenderedPageBreak/>
        <w:t xml:space="preserve">Основные методы синтеза высокомолекулярных соединений – полимеризацияи поликонденсация.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12038A">
        <w:rPr>
          <w:rFonts w:ascii="Times New Roman" w:hAnsi="Times New Roman" w:cs="Times New Roman"/>
          <w:color w:val="auto"/>
          <w:sz w:val="28"/>
          <w:szCs w:val="28"/>
        </w:rPr>
        <w:t>, хлоропреновый, изопреновый).</w:t>
      </w:r>
      <w:r w:rsidRPr="0012038A">
        <w:rPr>
          <w:rFonts w:ascii="Times New Roman" w:hAnsi="Times New Roman" w:cs="Times New Roman"/>
          <w:color w:val="auto"/>
          <w:sz w:val="28"/>
          <w:szCs w:val="28"/>
        </w:rPr>
        <w:t xml:space="preserve"> Резина.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пластмасси волокон».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реакцииот теоретически возможного.</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Межпредметные связи.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материя, атом, электрон, протон, нейтрон, молекула, энергетический </w:t>
      </w:r>
      <w:r w:rsidRPr="0012038A">
        <w:rPr>
          <w:rFonts w:ascii="Times New Roman" w:hAnsi="Times New Roman" w:cs="Times New Roman"/>
          <w:color w:val="auto"/>
          <w:sz w:val="28"/>
          <w:szCs w:val="28"/>
        </w:rPr>
        <w:lastRenderedPageBreak/>
        <w:t>уровень, вещество, тело, объём, агрегатное состояние вещества, физические величины, единицы измерения, скорость, энергия, масса.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F0164B" w:rsidRPr="0012038A" w:rsidRDefault="00DF7C3F" w:rsidP="0012038A">
      <w:pPr>
        <w:pStyle w:val="h2"/>
        <w:spacing w:before="0" w:after="0" w:line="360" w:lineRule="auto"/>
        <w:ind w:firstLine="709"/>
        <w:jc w:val="both"/>
        <w:rPr>
          <w:rFonts w:ascii="Times New Roman" w:hAnsi="Times New Roman" w:cs="Times New Roman"/>
          <w:b w:val="0"/>
          <w:color w:val="auto"/>
          <w:sz w:val="28"/>
          <w:szCs w:val="28"/>
        </w:rPr>
      </w:pPr>
      <w:r>
        <w:rPr>
          <w:rFonts w:ascii="Times New Roman" w:hAnsi="Times New Roman"/>
          <w:b w:val="0"/>
          <w:sz w:val="28"/>
          <w:szCs w:val="28"/>
        </w:rPr>
        <w:t>2.1.15</w:t>
      </w:r>
      <w:r w:rsidR="000A6DA0" w:rsidRPr="000A6DA0">
        <w:rPr>
          <w:rFonts w:ascii="Times New Roman" w:hAnsi="Times New Roman"/>
          <w:b w:val="0"/>
          <w:sz w:val="28"/>
          <w:szCs w:val="28"/>
        </w:rPr>
        <w:t>.7.</w:t>
      </w:r>
      <w:r w:rsidR="000A6DA0">
        <w:rPr>
          <w:rFonts w:ascii="Times New Roman" w:hAnsi="Times New Roman"/>
          <w:sz w:val="28"/>
          <w:szCs w:val="28"/>
        </w:rPr>
        <w:t xml:space="preserve">  </w:t>
      </w:r>
      <w:r w:rsidR="00F0164B" w:rsidRPr="0012038A">
        <w:rPr>
          <w:rFonts w:ascii="Times New Roman" w:hAnsi="Times New Roman" w:cs="Times New Roman"/>
          <w:b w:val="0"/>
          <w:caps w:val="0"/>
          <w:color w:val="auto"/>
          <w:sz w:val="28"/>
          <w:szCs w:val="28"/>
        </w:rPr>
        <w:t>Содержание обучения в 11 классе.</w:t>
      </w:r>
    </w:p>
    <w:p w:rsidR="00F0164B" w:rsidRPr="0012038A" w:rsidRDefault="00F0164B" w:rsidP="0012038A">
      <w:pPr>
        <w:pStyle w:val="h2"/>
        <w:spacing w:before="0" w:after="0" w:line="360" w:lineRule="auto"/>
        <w:ind w:firstLine="709"/>
        <w:rPr>
          <w:rFonts w:ascii="Times New Roman" w:hAnsi="Times New Roman" w:cs="Times New Roman"/>
          <w:b w:val="0"/>
          <w:caps w:val="0"/>
          <w:color w:val="auto"/>
          <w:sz w:val="28"/>
          <w:szCs w:val="28"/>
        </w:rPr>
      </w:pPr>
      <w:r w:rsidRPr="0012038A">
        <w:rPr>
          <w:rFonts w:ascii="Times New Roman" w:hAnsi="Times New Roman" w:cs="Times New Roman"/>
          <w:b w:val="0"/>
          <w:caps w:val="0"/>
          <w:color w:val="auto"/>
          <w:sz w:val="28"/>
          <w:szCs w:val="28"/>
        </w:rPr>
        <w:t>Общая и неорганическая химия.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Теоретические основы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w:t>
      </w:r>
      <w:r w:rsidR="00DD124D" w:rsidRPr="0012038A">
        <w:rPr>
          <w:rFonts w:ascii="Times New Roman" w:hAnsi="Times New Roman" w:cs="Times New Roman"/>
          <w:color w:val="auto"/>
          <w:sz w:val="28"/>
          <w:szCs w:val="28"/>
        </w:rPr>
        <w:t xml:space="preserve">е числа. Энергетические уровни </w:t>
      </w:r>
      <w:r w:rsidRPr="0012038A">
        <w:rPr>
          <w:rFonts w:ascii="Times New Roman" w:hAnsi="Times New Roman" w:cs="Times New Roman"/>
          <w:color w:val="auto"/>
          <w:sz w:val="28"/>
          <w:szCs w:val="28"/>
        </w:rPr>
        <w:t>и подуровни. Атомные орбитали. Классификация хим</w:t>
      </w:r>
      <w:r w:rsidR="00DD124D" w:rsidRPr="0012038A">
        <w:rPr>
          <w:rFonts w:ascii="Times New Roman" w:hAnsi="Times New Roman" w:cs="Times New Roman"/>
          <w:color w:val="auto"/>
          <w:sz w:val="28"/>
          <w:szCs w:val="28"/>
        </w:rPr>
        <w:t xml:space="preserve">ических элементов (s-, p-, d-, </w:t>
      </w:r>
      <w:r w:rsidRPr="0012038A">
        <w:rPr>
          <w:rFonts w:ascii="Times New Roman" w:hAnsi="Times New Roman" w:cs="Times New Roman"/>
          <w:color w:val="auto"/>
          <w:sz w:val="28"/>
          <w:szCs w:val="28"/>
        </w:rPr>
        <w:t>f-элементы). Распределение э</w:t>
      </w:r>
      <w:r w:rsidR="00DD124D" w:rsidRPr="0012038A">
        <w:rPr>
          <w:rFonts w:ascii="Times New Roman" w:hAnsi="Times New Roman" w:cs="Times New Roman"/>
          <w:color w:val="auto"/>
          <w:sz w:val="28"/>
          <w:szCs w:val="28"/>
        </w:rPr>
        <w:t xml:space="preserve">лектронов по атомным орбиталям. </w:t>
      </w:r>
      <w:r w:rsidRPr="0012038A">
        <w:rPr>
          <w:rFonts w:ascii="Times New Roman" w:hAnsi="Times New Roman" w:cs="Times New Roman"/>
          <w:color w:val="auto"/>
          <w:sz w:val="28"/>
          <w:szCs w:val="28"/>
        </w:rPr>
        <w:t>Электронные конфигурации атомов элементов первого–четвёртого периодов в основноми возбуждённом состоянии, электронные конфигурации ионов.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обменныйи донорно-акцепторный. Энергия и длина связи. Полярность, направленностьи насыщаемость ковалентной связи. Кратные связи. Водородная связь. Межмолекулярные взаимодействия.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w:t>
      </w:r>
      <w:r w:rsidRPr="0012038A">
        <w:rPr>
          <w:rFonts w:ascii="Times New Roman" w:hAnsi="Times New Roman" w:cs="Times New Roman"/>
          <w:color w:val="auto"/>
          <w:sz w:val="28"/>
          <w:szCs w:val="28"/>
        </w:rPr>
        <w:lastRenderedPageBreak/>
        <w:t>периода).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Понятиео координационной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дисперс</w:t>
      </w:r>
      <w:r w:rsidR="00DD124D" w:rsidRPr="0012038A">
        <w:rPr>
          <w:rFonts w:ascii="Times New Roman" w:hAnsi="Times New Roman" w:cs="Times New Roman"/>
          <w:color w:val="auto"/>
          <w:sz w:val="28"/>
          <w:szCs w:val="28"/>
        </w:rPr>
        <w:t>ных системах. Истинные растворы</w:t>
      </w:r>
      <w:r w:rsidRPr="0012038A">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энергиипри химических реакциях. Тепловые эффекты химических реакций. Термохимические уравнения.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давлениеикон</w:t>
      </w:r>
      <w:r w:rsidR="00F02578" w:rsidRPr="0012038A">
        <w:rPr>
          <w:rFonts w:ascii="Times New Roman" w:hAnsi="Times New Roman" w:cs="Times New Roman"/>
          <w:color w:val="auto"/>
          <w:sz w:val="28"/>
          <w:szCs w:val="28"/>
        </w:rPr>
        <w:t xml:space="preserve">центрации веществ, участвующих </w:t>
      </w:r>
      <w:r w:rsidRPr="0012038A">
        <w:rPr>
          <w:rFonts w:ascii="Times New Roman" w:hAnsi="Times New Roman" w:cs="Times New Roman"/>
          <w:color w:val="auto"/>
          <w:sz w:val="28"/>
          <w:szCs w:val="28"/>
        </w:rPr>
        <w:t xml:space="preserve">в реакции. Принцип Ле Шателье.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Окислительно-восстановительные реакции. Степень окисления. Окислительи восстановитель. Процессы окисления и восстановления. Важнейшие окислителии восстановители. Метод электронного баланса. Электролиз растворов и расплавов веществ.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w:t>
      </w:r>
      <w:r w:rsidRPr="0012038A">
        <w:rPr>
          <w:rFonts w:ascii="Times New Roman" w:hAnsi="Times New Roman" w:cs="Times New Roman"/>
          <w:color w:val="auto"/>
          <w:sz w:val="28"/>
          <w:szCs w:val="28"/>
        </w:rPr>
        <w:lastRenderedPageBreak/>
        <w:t xml:space="preserve">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Неорганическая химия.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фосфораи углерода). </w:t>
      </w:r>
    </w:p>
    <w:p w:rsidR="00F02578"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Водород. Получение, физические и химические свойства: реакциис металлами и неметаллами, восстановительные свойства. Гидриды.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Сернистаяи серная кислоты и их соли. Особенности свойств серной кислоты. Применение серы и её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физическиеи химические свойства. Фосфиды и фосфин. Оксиды фосфора, фосфорная кислотаи её соли. Применение фосфора и его соединений. Фосфорные удобрения.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Углерод, нахождение в природе. Аллотропные модификации. Физическиеи химические свойства простых веществ, образованных углеродом. Оксид </w:t>
      </w:r>
      <w:r w:rsidRPr="0012038A">
        <w:rPr>
          <w:rFonts w:ascii="Times New Roman" w:hAnsi="Times New Roman" w:cs="Times New Roman"/>
          <w:color w:val="auto"/>
          <w:sz w:val="28"/>
          <w:szCs w:val="28"/>
        </w:rPr>
        <w:lastRenderedPageBreak/>
        <w:t>углерода(II), оксид углерода(IV), угольная кислота и</w:t>
      </w:r>
      <w:r w:rsidR="00F02578" w:rsidRPr="0012038A">
        <w:rPr>
          <w:rFonts w:ascii="Times New Roman" w:hAnsi="Times New Roman" w:cs="Times New Roman"/>
          <w:color w:val="auto"/>
          <w:sz w:val="28"/>
          <w:szCs w:val="28"/>
        </w:rPr>
        <w:t xml:space="preserve"> её соли. Активированный уголь</w:t>
      </w:r>
      <w:r w:rsidRPr="0012038A">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Кремний. Нахождение в природе, способы получения, физическиеи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физические свойства металлов. Применение металлов в бытуи технике. Сплавы металлов.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Понятиео коррозии металлов. Способы защиты от коррозии.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Оксидыи гидроксиды хрома(II), хрома(III) и хрома(VI). Хроматы и дихроматы,их окислительные свойства. Получение и применение хрома.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Физические и химические свойства железа и его соединений. Оксиды, гидроксиды и соли железа(II) и железа(III). Получение и применение железаи его сплавов.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Получениеи применение меди и её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цинкаи его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«Азоти фосфор и их соединения», «Металлы главных подгрупп», «Металлы побочных подгрупп».</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жизнь.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F02578"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химиив обеспечении энергетической безопасности.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пищи: основные компоненты, пищевые добавки. Роль химиив обеспечении пищевой безопасности.</w:t>
      </w:r>
    </w:p>
    <w:p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lastRenderedPageBreak/>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F02578"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Современные конструкционные матер</w:t>
      </w:r>
      <w:r w:rsidR="00F02578" w:rsidRPr="0012038A">
        <w:rPr>
          <w:rFonts w:ascii="Times New Roman" w:hAnsi="Times New Roman" w:cs="Times New Roman"/>
          <w:color w:val="auto"/>
          <w:sz w:val="28"/>
          <w:szCs w:val="28"/>
        </w:rPr>
        <w:t>иалы, краски, стекло, керамика.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реакции,если одно из веществ дано в виде раствора с определённой массовой долей растворённого вещества, массовой доли и молярной концентрации веществав растворе, доли выхода продукта реакции от теоретически возможного.</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Межпредметные связи.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общихестественно-научных понятий, так и понятий, принятых в отдельных предметах естественно-научного цикла.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макро-и микроэлементы, белки, жиры, углеводы, нуклеиновые кислоты, ферменты, гормоны, круговорот веществ и поток энергии в экосистемах.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12038A" w:rsidRDefault="00DF7C3F"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2.1.15</w:t>
      </w:r>
      <w:r w:rsidR="000A6DA0">
        <w:rPr>
          <w:rFonts w:ascii="Times New Roman" w:hAnsi="Times New Roman"/>
          <w:sz w:val="28"/>
          <w:szCs w:val="28"/>
        </w:rPr>
        <w:t>.8.  </w:t>
      </w:r>
      <w:r w:rsidR="00F0164B"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F02578" w:rsidRPr="0012038A" w:rsidRDefault="000274D7"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ФГОС СОО</w:t>
      </w:r>
      <w:r w:rsidR="00F0164B" w:rsidRPr="0012038A">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w:t>
      </w:r>
      <w:r w:rsidR="00F02578" w:rsidRPr="0012038A">
        <w:rPr>
          <w:rFonts w:ascii="Times New Roman" w:hAnsi="Times New Roman" w:cs="Times New Roman"/>
          <w:color w:val="auto"/>
          <w:sz w:val="28"/>
          <w:szCs w:val="28"/>
        </w:rPr>
        <w:t>, метапредметным и предметным.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и способность обучающихся руководствоваться принятымив обществе правилами и нормами поведения;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12038A" w:rsidRDefault="00A04DF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числев части:</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представления о социальных нормах и правилах межличностных отношенийв коллективе;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2) патриотического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явлениями,и принимать осознанные решения, ориентируясь на морально-нравственные нормы и ценности;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осознания последствий и неприятия вредных привычек (употребления алкоголя, наркотиков, курения);</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5) трудового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руководствоватьсяими в познавательной, коммуникативной и социальной практике, способностии умения активно противостоять идеологии хемофобии;</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мировоззрения, соответствующего современному уровню развития наукии общественной практики;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понимания специфики химии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и способности к непрерывному образованию и самообразованию,к активному получению новых знаний по химии в соответствии с жизненными потребностями;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(материя, вещество, энергия, явление, процесс, система, научный факт, принцип, гипотеза, закономерность, закон, теория, исследование, </w:t>
      </w:r>
      <w:r w:rsidRPr="0012038A">
        <w:rPr>
          <w:rFonts w:ascii="Times New Roman" w:hAnsi="Times New Roman" w:cs="Times New Roman"/>
          <w:color w:val="auto"/>
          <w:sz w:val="28"/>
          <w:szCs w:val="28"/>
        </w:rPr>
        <w:lastRenderedPageBreak/>
        <w:t xml:space="preserve">наблюдение, измерение, эксперимент и другие);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грамотностии социальной компетенции обучающихся;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познавательнойи социальной практике.</w:t>
      </w:r>
    </w:p>
    <w:p w:rsidR="00A04DF7" w:rsidRPr="0012038A" w:rsidRDefault="00A04DF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12038A" w:rsidRDefault="00A04DF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учебными познавательными действиями:</w:t>
      </w:r>
    </w:p>
    <w:p w:rsidR="00A04DF7" w:rsidRPr="0012038A" w:rsidRDefault="00A04DF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lastRenderedPageBreak/>
        <w:t>2)</w:t>
      </w:r>
      <w:r w:rsidR="00F0164B" w:rsidRPr="0012038A">
        <w:rPr>
          <w:rFonts w:ascii="Times New Roman" w:eastAsia="SchoolBookSanPin" w:hAnsi="Times New Roman" w:cs="Times New Roman"/>
          <w:color w:val="auto"/>
          <w:sz w:val="28"/>
          <w:szCs w:val="28"/>
        </w:rPr>
        <w:t xml:space="preserve"> баз</w:t>
      </w:r>
      <w:r w:rsidRPr="0012038A">
        <w:rPr>
          <w:rFonts w:ascii="Times New Roman" w:eastAsia="SchoolBookSanPin" w:hAnsi="Times New Roman" w:cs="Times New Roman"/>
          <w:color w:val="auto"/>
          <w:sz w:val="28"/>
          <w:szCs w:val="28"/>
        </w:rPr>
        <w:t>овые исследовательские действия</w:t>
      </w:r>
      <w:r w:rsidR="00F0164B" w:rsidRPr="0012038A">
        <w:rPr>
          <w:rFonts w:ascii="Times New Roman" w:eastAsia="SchoolBookSanPin" w:hAnsi="Times New Roman" w:cs="Times New Roman"/>
          <w:color w:val="auto"/>
          <w:sz w:val="28"/>
          <w:szCs w:val="28"/>
        </w:rPr>
        <w:t>:</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поставленныеи самостоятельно сформулированные вопросы в качестве инструмента познанияи основы для формирования гипотезы по проверке правильности высказываемых суждений;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3)</w:t>
      </w:r>
      <w:r w:rsidRPr="0012038A">
        <w:rPr>
          <w:rFonts w:ascii="Times New Roman" w:eastAsia="SchoolBookSanPin" w:hAnsi="Times New Roman" w:cs="Times New Roman"/>
          <w:color w:val="auto"/>
          <w:sz w:val="28"/>
          <w:szCs w:val="28"/>
        </w:rPr>
        <w:t xml:space="preserve">работа </w:t>
      </w:r>
      <w:r w:rsidR="00F0164B" w:rsidRPr="0012038A">
        <w:rPr>
          <w:rFonts w:ascii="Times New Roman" w:eastAsia="SchoolBookSanPin" w:hAnsi="Times New Roman" w:cs="Times New Roman"/>
          <w:color w:val="auto"/>
          <w:sz w:val="28"/>
          <w:szCs w:val="28"/>
        </w:rPr>
        <w:t>с информацией: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знакии символы, формулы, аббревиатуры, номенклатуру;</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задавать вопросы по существу обсуждаемой темы в ходе диалогаи/или дискуссии, высказывать идеи, формулировать свои предложения относительно выполнения предложенной задачи;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выводыпо результатам проведённых исследований путём согласования позиций в ходе обсуждения и обмена мнениями.</w:t>
      </w:r>
    </w:p>
    <w:p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SchoolBookSanPin" w:hAnsi="Times New Roman" w:cs="Times New Roman"/>
          <w:color w:val="auto"/>
          <w:sz w:val="28"/>
          <w:szCs w:val="28"/>
        </w:rPr>
        <w:t>Овладение универсальными регулятивными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учебныхи исследовательских задач, выбирать наиболее эффективный способ их решенияс учётом получения новых знаний о веществах и химических реакциях;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самоконтроль деятельности на основе самоанализаи самооценки.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Предметные результаты освоения программы по химиина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химией.В программе по химии предметные результаты представлены по годам изучения.</w:t>
      </w:r>
    </w:p>
    <w:p w:rsidR="00F0164B" w:rsidRPr="0012038A" w:rsidRDefault="00A04DF7"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12038A">
        <w:rPr>
          <w:rFonts w:ascii="Times New Roman" w:hAnsi="Times New Roman" w:cs="Times New Roman"/>
          <w:color w:val="auto"/>
          <w:sz w:val="28"/>
          <w:szCs w:val="28"/>
        </w:rPr>
        <w:t>:</w:t>
      </w:r>
    </w:p>
    <w:p w:rsidR="00F0164B" w:rsidRPr="0012038A" w:rsidRDefault="00A230AA"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w:t>
      </w:r>
      <w:r w:rsidR="00F0164B" w:rsidRPr="0012038A">
        <w:rPr>
          <w:rStyle w:val="Italic1"/>
          <w:rFonts w:ascii="Times New Roman" w:eastAsia="Calibri" w:hAnsi="Times New Roman" w:cs="Times New Roman"/>
          <w:i w:val="0"/>
          <w:color w:val="auto"/>
          <w:sz w:val="28"/>
          <w:szCs w:val="28"/>
        </w:rPr>
        <w:t>формированность</w:t>
      </w:r>
      <w:r w:rsidR="00F0164B" w:rsidRPr="0012038A">
        <w:rPr>
          <w:rFonts w:ascii="Times New Roman" w:hAnsi="Times New Roman" w:cs="Times New Roman"/>
          <w:color w:val="auto"/>
          <w:sz w:val="28"/>
          <w:szCs w:val="28"/>
        </w:rPr>
        <w:t xml:space="preserve">представлений: о месте и значении органической химиив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w:t>
      </w:r>
      <w:r w:rsidR="00F0164B" w:rsidRPr="0012038A">
        <w:rPr>
          <w:rFonts w:ascii="Times New Roman" w:hAnsi="Times New Roman" w:cs="Times New Roman"/>
          <w:color w:val="auto"/>
          <w:sz w:val="28"/>
          <w:szCs w:val="28"/>
        </w:rPr>
        <w:lastRenderedPageBreak/>
        <w:t>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12038A">
        <w:rPr>
          <w:rFonts w:ascii="Times New Roman" w:hAnsi="Times New Roman" w:cs="Times New Roman"/>
          <w:color w:val="auto"/>
          <w:sz w:val="28"/>
          <w:szCs w:val="28"/>
        </w:rPr>
        <w:t>нная (геометрическая</w:t>
      </w:r>
      <w:r w:rsidRPr="0012038A">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термодинамическихи кинетических закономерностях их протекания, о взаимном влиянии атомови групп атомов в молекулах (индуктивный и мезомерный эффекты, ориентантыI и II рода);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производства(на примере производства метанола, переработки нефти);</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понятияпри описании состава, строения и свойств органических соединений; </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химическую символику для составления молекулярныхи структурных (развёрнутых, сокращённых и скелетных) формул органических </w:t>
      </w:r>
      <w:r w:rsidRPr="0012038A">
        <w:rPr>
          <w:rFonts w:ascii="Times New Roman" w:hAnsi="Times New Roman" w:cs="Times New Roman"/>
          <w:color w:val="auto"/>
          <w:sz w:val="28"/>
          <w:szCs w:val="28"/>
        </w:rPr>
        <w:lastRenderedPageBreak/>
        <w:t xml:space="preserve">веществ;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полныхи сокращённых ионных уравнений;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color w:val="auto"/>
          <w:sz w:val="28"/>
          <w:szCs w:val="28"/>
        </w:rPr>
        <w:t>модели молекул органических веществ для иллюстрацииих химического и пространственного строения;</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(IUPAC)и </w:t>
      </w:r>
      <w:r w:rsidRPr="0012038A">
        <w:rPr>
          <w:rStyle w:val="Italic1"/>
          <w:rFonts w:ascii="Times New Roman" w:eastAsia="Calibri" w:hAnsi="Times New Roman" w:cs="Times New Roman"/>
          <w:i w:val="0"/>
          <w:color w:val="auto"/>
          <w:sz w:val="28"/>
          <w:szCs w:val="28"/>
        </w:rPr>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характеризовать состав, строение, физическиеи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подтверждать на конкретных примерах характер зависимости реакционной способности органических соединений от кратностии </w:t>
      </w:r>
      <w:r w:rsidRPr="0012038A">
        <w:rPr>
          <w:rFonts w:ascii="Times New Roman" w:hAnsi="Times New Roman" w:cs="Times New Roman"/>
          <w:color w:val="auto"/>
          <w:sz w:val="28"/>
          <w:szCs w:val="28"/>
        </w:rPr>
        <w:lastRenderedPageBreak/>
        <w:t>типа ковалентной связи (σ- и π-связи), взаимного влияния атомов и групп атомовв молекулах;</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(реальноми мысленном) и умения применять эти знания;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умения</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выявлять взаимосвязь химических знанийс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проводить расчёты по химическим формулами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и</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w:t>
      </w:r>
      <w:r w:rsidRPr="0012038A">
        <w:rPr>
          <w:rFonts w:ascii="Times New Roman" w:hAnsi="Times New Roman" w:cs="Times New Roman"/>
          <w:color w:val="auto"/>
          <w:sz w:val="28"/>
          <w:szCs w:val="28"/>
        </w:rPr>
        <w:lastRenderedPageBreak/>
        <w:t xml:space="preserve">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их достоверность; </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экологически целесообразного поведения в бытуи трудовой деятельности в целях сохранения своего здоровья, окружающей природной среды и достижения её устойчивого развития;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веществв промышленности и в быту с точки зрения соотношения риск-польза;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A04DF7"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00F0164B" w:rsidRPr="0012038A">
        <w:rPr>
          <w:rFonts w:ascii="Times New Roman" w:hAnsi="Times New Roman" w:cs="Times New Roman"/>
          <w:color w:val="auto"/>
          <w:sz w:val="28"/>
          <w:szCs w:val="28"/>
        </w:rPr>
        <w:t>:</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человека,а также экологически обоснованного отношения к своему здоровью и природной среде;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термодинамическихи кинетических закономерностях их протекания, о химическом равновесии, растворах и дисперсных системах;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соответствующиепонятияпри описании неорганических веществ и их превращений;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использовать химическую символикудля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lastRenderedPageBreak/>
        <w:t>сформированность умения</w:t>
      </w:r>
      <w:r w:rsidRPr="0012038A">
        <w:rPr>
          <w:rFonts w:ascii="Times New Roman" w:hAnsi="Times New Roman" w:cs="Times New Roman"/>
          <w:color w:val="auto"/>
          <w:sz w:val="28"/>
          <w:szCs w:val="28"/>
        </w:rPr>
        <w:t>объяснять зависимость свойств веществот вида химической связи и типа кристаллической решётки, обменныйи донорно-акцепторный механизмы образования ковалентной связи;</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объяснительнуюи прогностическую функции;</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раскрывать сущность: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составленияих полных и сокращённых ионных уравнений;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реакций гидролиза;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цинкаи алюминия);</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характеризовать химические реакции, лежащиев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человекаи в повседневной жизни;</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выявлять взаимосвязь химических знанийс понятиями и представлениями других естественно-научных предметов для более осознанного понимания материального единства мира;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проводить расчёты: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(объёма, количества вещества) продукта реакции,если одно из </w:t>
      </w:r>
      <w:r w:rsidRPr="0012038A">
        <w:rPr>
          <w:rFonts w:ascii="Times New Roman" w:hAnsi="Times New Roman" w:cs="Times New Roman"/>
          <w:color w:val="auto"/>
          <w:sz w:val="28"/>
          <w:szCs w:val="28"/>
        </w:rPr>
        <w:lastRenderedPageBreak/>
        <w:t xml:space="preserve">исходных веществ дано в виде раствора с определённой массовой долей растворённого вещества или дано в избытке (имеет примеси);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факторовна скорость химической реакции, решение экспериментальных задач по темам «Металлы» и «Неметаллы») с соблюдением правил безопасного обращенияс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DF7C3F" w:rsidP="0012038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2.1.16</w:t>
      </w:r>
      <w:r w:rsidR="00752FC5"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 </w:t>
      </w:r>
      <w:r w:rsidR="0080264F">
        <w:rPr>
          <w:rFonts w:ascii="Times New Roman" w:hAnsi="Times New Roman" w:cs="Times New Roman"/>
          <w:color w:val="auto"/>
          <w:sz w:val="28"/>
          <w:szCs w:val="28"/>
        </w:rPr>
        <w:t>Р</w:t>
      </w:r>
      <w:r w:rsidR="00F0164B" w:rsidRPr="0012038A">
        <w:rPr>
          <w:rFonts w:ascii="Times New Roman" w:hAnsi="Times New Roman" w:cs="Times New Roman"/>
          <w:color w:val="auto"/>
          <w:sz w:val="28"/>
          <w:szCs w:val="28"/>
        </w:rPr>
        <w:t xml:space="preserve">абочая программа по учебному предмету «Биология» (базовый уровень). </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2.1.16.1. </w:t>
      </w:r>
      <w:r w:rsidR="00F0164B" w:rsidRPr="0012038A">
        <w:rPr>
          <w:rFonts w:ascii="Times New Roman" w:hAnsi="Times New Roman"/>
          <w:sz w:val="28"/>
          <w:szCs w:val="28"/>
        </w:rPr>
        <w:t> </w:t>
      </w:r>
      <w:r w:rsidR="0080264F">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r w:rsidR="00F0164B" w:rsidRPr="0012038A">
        <w:rPr>
          <w:rFonts w:ascii="Times New Roman" w:hAnsi="Times New Roman"/>
          <w:sz w:val="28"/>
          <w:szCs w:val="28"/>
        </w:rPr>
        <w:lastRenderedPageBreak/>
        <w:t xml:space="preserve">записку, содержание обучения, </w:t>
      </w:r>
      <w:r w:rsidR="00F0164B" w:rsidRPr="0012038A">
        <w:rPr>
          <w:rFonts w:ascii="Times New Roman" w:eastAsia="SchoolBookSanPin" w:hAnsi="Times New Roman"/>
          <w:sz w:val="28"/>
          <w:szCs w:val="28"/>
        </w:rPr>
        <w:t>планируемые результаты освоения программыпо биологии.</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2.1.16.2. </w:t>
      </w:r>
      <w:r w:rsidRPr="0012038A">
        <w:rPr>
          <w:rFonts w:ascii="Times New Roman" w:hAnsi="Times New Roman"/>
          <w:sz w:val="28"/>
          <w:szCs w:val="28"/>
        </w:rPr>
        <w:t> </w:t>
      </w:r>
      <w:r w:rsidR="00F0164B" w:rsidRPr="0012038A">
        <w:rPr>
          <w:rFonts w:ascii="Times New Roman" w:eastAsia="SchoolBookSanPin" w:hAnsi="Times New Roman"/>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2.1.16.3. </w:t>
      </w:r>
      <w:r w:rsidRPr="0012038A">
        <w:rPr>
          <w:rFonts w:ascii="Times New Roman" w:hAnsi="Times New Roman"/>
          <w:sz w:val="28"/>
          <w:szCs w:val="28"/>
        </w:rPr>
        <w:t> </w:t>
      </w:r>
      <w:r w:rsidR="00F0164B"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2.1.16.4. </w:t>
      </w:r>
      <w:r w:rsidRPr="0012038A">
        <w:rPr>
          <w:rFonts w:ascii="Times New Roman" w:hAnsi="Times New Roman"/>
          <w:sz w:val="28"/>
          <w:szCs w:val="28"/>
        </w:rPr>
        <w:t> </w:t>
      </w:r>
      <w:r w:rsidR="00F0164B" w:rsidRPr="0012038A">
        <w:rPr>
          <w:rFonts w:ascii="Times New Roman" w:eastAsia="SchoolBookSanPin" w:hAnsi="Times New Roman"/>
          <w:sz w:val="28"/>
          <w:szCs w:val="28"/>
        </w:rPr>
        <w:t>Планируемые результаты освоения программы по биологии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DF7C3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2.1.16.5. </w:t>
      </w:r>
      <w:r w:rsidRPr="0012038A">
        <w:rPr>
          <w:rFonts w:ascii="Times New Roman" w:hAnsi="Times New Roman"/>
          <w:sz w:val="28"/>
          <w:szCs w:val="28"/>
        </w:rPr>
        <w:t> </w:t>
      </w:r>
      <w:r w:rsidR="00F0164B" w:rsidRPr="0012038A">
        <w:rPr>
          <w:rFonts w:ascii="Times New Roman" w:eastAsia="SchoolBookSanPin" w:hAnsi="Times New Roman"/>
          <w:sz w:val="28"/>
          <w:szCs w:val="28"/>
        </w:rPr>
        <w:t>Пояснительная записка.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eastAsia="SchoolBookSanPin" w:hAnsi="Times New Roman"/>
          <w:sz w:val="28"/>
          <w:szCs w:val="28"/>
        </w:rPr>
        <w:t>При</w:t>
      </w:r>
      <w:r w:rsidRPr="0012038A">
        <w:rPr>
          <w:rFonts w:ascii="Times New Roman" w:hAnsi="Times New Roman"/>
          <w:sz w:val="28"/>
          <w:szCs w:val="28"/>
        </w:rPr>
        <w:t xml:space="preserve"> разработке программы по биологии теоретическую основудля определения подходов к формированию содержания учебного предмета «Биология» составили: концептуальные положения </w:t>
      </w:r>
      <w:r w:rsidR="00447CED" w:rsidRPr="0012038A">
        <w:rPr>
          <w:rFonts w:ascii="Times New Roman" w:hAnsi="Times New Roman"/>
          <w:sz w:val="28"/>
          <w:szCs w:val="28"/>
        </w:rPr>
        <w:t>ФГОС СОО</w:t>
      </w:r>
      <w:r w:rsidR="0080264F">
        <w:rPr>
          <w:rFonts w:ascii="Times New Roman" w:hAnsi="Times New Roman"/>
          <w:sz w:val="28"/>
          <w:szCs w:val="28"/>
        </w:rPr>
        <w:t xml:space="preserve"> о</w:t>
      </w:r>
      <w:r w:rsidRPr="0012038A">
        <w:rPr>
          <w:rFonts w:ascii="Times New Roman" w:hAnsi="Times New Roman"/>
          <w:sz w:val="28"/>
          <w:szCs w:val="28"/>
        </w:rPr>
        <w:t xml:space="preserve"> взаимообусловленности целей, содержания, результатов обучения и требованийк уровню подготовки выпускников, положения об общих целях и принципах, характеризующих современное состояние системы среднего общего образованияв Российской Федерации, а также положения о специфике биологии, её значениив познании живой природы и обеспечении существования человеческого общества. Согласно названным положениям определены основные функции программыпо биологии и её структура.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обучающихся.В программе по </w:t>
      </w:r>
      <w:r w:rsidRPr="0012038A">
        <w:rPr>
          <w:rFonts w:ascii="Times New Roman" w:hAnsi="Times New Roman"/>
          <w:sz w:val="28"/>
          <w:szCs w:val="28"/>
        </w:rPr>
        <w:lastRenderedPageBreak/>
        <w:t>биологии также учитываются требования к планируемым личностным, метапредметным и предметным результатам обученияв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адаптироватьсяк изменениям динамично развивающегося современного мира.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уменийи способов учебной деятельности, а также методических решений задач воспитания и развития средствами учебного предмета «Биология».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w:t>
      </w:r>
      <w:r w:rsidRPr="0012038A">
        <w:rPr>
          <w:rFonts w:ascii="Times New Roman" w:hAnsi="Times New Roman"/>
          <w:sz w:val="28"/>
          <w:szCs w:val="28"/>
        </w:rPr>
        <w:lastRenderedPageBreak/>
        <w:t>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12038A" w:rsidRDefault="00AC199E"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Большое значение б</w:t>
      </w:r>
      <w:r w:rsidR="00F0164B" w:rsidRPr="0012038A">
        <w:rPr>
          <w:rFonts w:ascii="Times New Roman" w:hAnsi="Times New Roman"/>
          <w:sz w:val="28"/>
          <w:szCs w:val="28"/>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представленногов программе по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Структурирование содержания учебного материала в программепо биологии осуществлено с учётом приоритетного значения знанийоб отличительных особенностях живой природы, о её уровневой организациии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w:t>
      </w:r>
      <w:r w:rsidRPr="0012038A">
        <w:rPr>
          <w:rFonts w:ascii="Times New Roman" w:hAnsi="Times New Roman"/>
          <w:sz w:val="28"/>
          <w:szCs w:val="28"/>
        </w:rPr>
        <w:lastRenderedPageBreak/>
        <w:t>природы», «Экосистемы и присущие им закономерности».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Достижение цели изучения учебного предмета «Биология»на базовом уровне обеспечивается решением следующих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исследованияхв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применение приобретённых знаний и умений в повседневной жизнидля </w:t>
      </w:r>
      <w:r w:rsidRPr="0012038A">
        <w:rPr>
          <w:rFonts w:ascii="Times New Roman" w:hAnsi="Times New Roman"/>
          <w:sz w:val="28"/>
          <w:szCs w:val="28"/>
        </w:rPr>
        <w:lastRenderedPageBreak/>
        <w:t>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системе среднего общего образования «Биология», изучаемаяна базовом уровне, является обязательным учебным предметом, входящим в состав предметной области «Естественно-научные предметы».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 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w:t>
      </w:r>
    </w:p>
    <w:p w:rsidR="00752FC5" w:rsidRPr="0012038A" w:rsidRDefault="00DF7C3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2.1.16.6. </w:t>
      </w:r>
      <w:r w:rsidRPr="0012038A">
        <w:rPr>
          <w:rFonts w:ascii="Times New Roman" w:hAnsi="Times New Roman"/>
          <w:sz w:val="28"/>
          <w:szCs w:val="28"/>
        </w:rPr>
        <w:t> </w:t>
      </w:r>
      <w:r w:rsidR="00752FC5" w:rsidRPr="0012038A">
        <w:rPr>
          <w:rFonts w:ascii="Times New Roman" w:hAnsi="Times New Roman"/>
          <w:sz w:val="28"/>
          <w:szCs w:val="28"/>
        </w:rPr>
        <w:t>Содержание обучения в 10 классе.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1. Биология как наука.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Биология как наука. Связь биологии с общественными, техническимии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2. Живые системы и их организация.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Оборудование: модель молекулы ДНК.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Химический состав и строение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ферментовот неорганических катализаторов.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РНК.АТФ: строение и функции.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Поверхностные структуры клеток – клеточная стенка, гликокаликс,их функции. Плазматическая мембрана, её свойства и функции. Цитоплазмаи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животныхи бактериальных клеток.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«Изучение строения клеток растений, животныхи бактерий под микроскопом на готовых микропрепаратах и их описание».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4. Жизнедеятельность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Обмен веществ, или метаболизм. Ассимиляция (пластический обмен)и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обмена веществ: автотрофный и гетеротрофный. Роль ферментовв обмене веществ и превращении энергии в клетке.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продуктивностиу культурных растений.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Энергетический обмен в клетке. Расщепление веществ, выделениеи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Н.К. Кольцов, Д.И. Ивановский, К.А. Тимирязев.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«Типы питания», «Метаболизм», «Митохондрия», «Энергетический обмен», «Хлоропласт», «Фотосинтез», «Строение ДНК», </w:t>
      </w:r>
      <w:r w:rsidRPr="0012038A">
        <w:rPr>
          <w:rFonts w:ascii="Times New Roman" w:hAnsi="Times New Roman"/>
          <w:sz w:val="28"/>
          <w:szCs w:val="28"/>
        </w:rPr>
        <w:lastRenderedPageBreak/>
        <w:t>«Строение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5. Размножение и индивидуальное развитие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размноженияи индивидуального развития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w:t>
      </w:r>
      <w:r w:rsidRPr="0012038A">
        <w:rPr>
          <w:rFonts w:ascii="Times New Roman" w:hAnsi="Times New Roman"/>
          <w:sz w:val="28"/>
          <w:szCs w:val="28"/>
        </w:rPr>
        <w:lastRenderedPageBreak/>
        <w:t>развитие организмов, факторы, способные вызывать врождённые уродства.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6. Наследственность и изменчивость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цитологиии эмбриологии в становлении генетики. Вклад российских и зарубежных учёныхв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Дигибридное скрещивание. Закон независимого наследования признаков. </w:t>
      </w:r>
      <w:r w:rsidRPr="0012038A">
        <w:rPr>
          <w:rFonts w:ascii="Times New Roman" w:hAnsi="Times New Roman"/>
          <w:sz w:val="28"/>
          <w:szCs w:val="28"/>
        </w:rPr>
        <w:lastRenderedPageBreak/>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крыльеви окраски тела), гербарий «Горох посевной».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моногибридногои дигибридного скрещивания у дрозофилы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7. Селекция организмов. Основы биотехнологии.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методы селекции. Массовый и индивидуальный отборыв селекции растений и животных. Оценка экстерьера. Близкородственное скрещивание – инбридинг. Чистая линия. Скрещивание чистых линий. Гетерозис, </w:t>
      </w:r>
      <w:r w:rsidRPr="0012038A">
        <w:rPr>
          <w:rFonts w:ascii="Times New Roman" w:hAnsi="Times New Roman"/>
          <w:sz w:val="28"/>
          <w:szCs w:val="28"/>
        </w:rPr>
        <w:lastRenderedPageBreak/>
        <w:t>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Экологическиеи этические проблемы. ГМО – генетически модифицированные организмы.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участок,в тепличное хозяйство, лабораторию агроуниверситета или научного центра)».</w:t>
      </w:r>
    </w:p>
    <w:p w:rsidR="00F0164B" w:rsidRPr="0012038A" w:rsidRDefault="00DF7C3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2.1.16.7. </w:t>
      </w:r>
      <w:r w:rsidRPr="0012038A">
        <w:rPr>
          <w:rFonts w:ascii="Times New Roman" w:hAnsi="Times New Roman"/>
          <w:sz w:val="28"/>
          <w:szCs w:val="28"/>
        </w:rPr>
        <w:t> </w:t>
      </w:r>
      <w:r w:rsidR="00F0164B" w:rsidRPr="0012038A">
        <w:rPr>
          <w:rFonts w:ascii="Times New Roman" w:hAnsi="Times New Roman"/>
          <w:sz w:val="28"/>
          <w:szCs w:val="28"/>
        </w:rPr>
        <w:t>Содержание обучения в 11 классе.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1. Эволюционная биология.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теорияи её место в биологии. Влияние эволюционной теории на развитие биологиии других наук.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размножениепри ограниченности ресурсов, неопределённая изменчивость, борьбаза существование, естественный отбор).</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Изоляцияи миграция.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w:t>
      </w:r>
      <w:r w:rsidRPr="0012038A">
        <w:rPr>
          <w:rFonts w:ascii="Times New Roman" w:hAnsi="Times New Roman"/>
          <w:sz w:val="28"/>
          <w:szCs w:val="28"/>
        </w:rPr>
        <w:lastRenderedPageBreak/>
        <w:t>«Идиоадаптации»,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организмаи её относительного характера».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2. Возникновение и развитие жизни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Архейскаяи протерозойская эры. Палеозойская эра и её периоды: кембрийский, ордовикский, силурийский, девонский, каменноугольный, пермский.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Кайнозойская эра и её периоды: палеогеновый, неогеновый, антропогеновый.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Эволюция человека. Антропология как наука. Развитие представленийо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изменчивостьи естественный отбор. Общественный образ жизни, изготовление орудий труда, мышление, речь.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w:t>
      </w:r>
      <w:r w:rsidRPr="0012038A">
        <w:rPr>
          <w:rFonts w:ascii="Times New Roman" w:hAnsi="Times New Roman"/>
          <w:sz w:val="28"/>
          <w:szCs w:val="28"/>
        </w:rPr>
        <w:lastRenderedPageBreak/>
        <w:t>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растенийи животных в коллекциях».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Организмы и окружающая среда.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факторовна организмы.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Демонстрации: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карта «Природные зоны Земли», «Среды обитания </w:t>
      </w:r>
      <w:r w:rsidRPr="0012038A">
        <w:rPr>
          <w:rFonts w:ascii="Times New Roman" w:hAnsi="Times New Roman"/>
          <w:sz w:val="28"/>
          <w:szCs w:val="28"/>
        </w:rPr>
        <w:lastRenderedPageBreak/>
        <w:t>организмов», «Фотопериодизм», «Популяции», «Закономерности роста численности популяции инфузории-туфельки», «Пищевые цепи».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«Морфологические особенности растенийиз разных мест обитания».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w:t>
      </w:r>
      <w:r w:rsidR="000A3A01" w:rsidRPr="0012038A">
        <w:rPr>
          <w:rFonts w:ascii="Times New Roman" w:hAnsi="Times New Roman"/>
          <w:sz w:val="28"/>
          <w:szCs w:val="28"/>
        </w:rPr>
        <w:t>5</w:t>
      </w:r>
      <w:r w:rsidRPr="0012038A">
        <w:rPr>
          <w:rFonts w:ascii="Times New Roman" w:hAnsi="Times New Roman"/>
          <w:sz w:val="28"/>
          <w:szCs w:val="28"/>
        </w:rPr>
        <w:t>. «Подсчёт плотности популяций разных видов растений».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4. Сообщества и экологические системы.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хвойногоили широколиственного леса.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Человечество в биосфере Земли. Антропогенные изменения в биосфере. </w:t>
      </w:r>
      <w:r w:rsidRPr="0012038A">
        <w:rPr>
          <w:rFonts w:ascii="Times New Roman" w:hAnsi="Times New Roman"/>
          <w:sz w:val="28"/>
          <w:szCs w:val="28"/>
        </w:rPr>
        <w:lastRenderedPageBreak/>
        <w:t>Глобальные экологические проблемы.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0A3A01"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w:t>
      </w:r>
      <w:r w:rsidR="00F0164B" w:rsidRPr="0012038A">
        <w:rPr>
          <w:rFonts w:ascii="Times New Roman" w:hAnsi="Times New Roman"/>
          <w:sz w:val="28"/>
          <w:szCs w:val="28"/>
        </w:rPr>
        <w:t>. Тенсли, В.Н. Сукачёв, В.И. Вернадский.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12038A" w:rsidRDefault="00DF7C3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2.1.16.8. </w:t>
      </w:r>
      <w:r w:rsidRPr="0012038A">
        <w:rPr>
          <w:rFonts w:ascii="Times New Roman" w:hAnsi="Times New Roman"/>
          <w:sz w:val="28"/>
          <w:szCs w:val="28"/>
        </w:rPr>
        <w:t> </w:t>
      </w:r>
      <w:r w:rsidR="00F0164B" w:rsidRPr="0012038A">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Согласно </w:t>
      </w:r>
      <w:r w:rsidR="00447CED" w:rsidRPr="0012038A">
        <w:rPr>
          <w:rFonts w:ascii="Times New Roman" w:hAnsi="Times New Roman"/>
          <w:sz w:val="28"/>
          <w:szCs w:val="28"/>
        </w:rPr>
        <w:t xml:space="preserve">ФГОС СОО </w:t>
      </w:r>
      <w:r w:rsidRPr="0012038A">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самостоятельностии самоопределению, наличие мотивации к обучению биологии, целенаправленное развитие внутренних убеждений личности на основе ключевых ценностейи </w:t>
      </w:r>
      <w:r w:rsidRPr="0012038A">
        <w:rPr>
          <w:rFonts w:ascii="Times New Roman" w:hAnsi="Times New Roman"/>
          <w:sz w:val="28"/>
          <w:szCs w:val="28"/>
        </w:rPr>
        <w:lastRenderedPageBreak/>
        <w:t>исторических традиций развития биологического знания, готовностьи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Личностные результаты освоения предмета «Биология» достигаютсяв единстве учебной и воспитательной деятельности в соответствиис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уваженияк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 в том числе в части:</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определять собственную позицию по отношению к явлениям </w:t>
      </w:r>
      <w:r w:rsidRPr="0012038A">
        <w:rPr>
          <w:rFonts w:ascii="Times New Roman" w:hAnsi="Times New Roman"/>
          <w:sz w:val="28"/>
          <w:szCs w:val="28"/>
        </w:rPr>
        <w:lastRenderedPageBreak/>
        <w:t>современной жизни и объяснять её;</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ценностямии социальным положением;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ответственногои компетентного отношения к собственному физическому и психическому здоровью;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жизнина Земле, основе её существования;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глобального характера экологических проблем и путей их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имив познавательной, коммуникативной и социальной практике, готовности к участиюв практической деятельности экологической направленности;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ресурсови формированию новых стандартов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заинтересованность в получении биологических знаний в целях повышения </w:t>
      </w:r>
      <w:r w:rsidRPr="0012038A">
        <w:rPr>
          <w:rFonts w:ascii="Times New Roman" w:hAnsi="Times New Roman"/>
          <w:sz w:val="28"/>
          <w:szCs w:val="28"/>
        </w:rPr>
        <w:lastRenderedPageBreak/>
        <w:t>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самообразованию,к активному получению новых знаний по биологии в соответствии с жизненными потребностями.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обучающимися программы по биологии на уровне среднего общего образованияу обучающихся совершенствуется эмоциональный интеллект, предполагающий сформированность: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социальных навыков, включающих способность выстраивать отношенияс другими людьми, заботиться, проявлять интерес и разрешать конфликты.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Метапредметные результаты освоения программы среднего общего образования должны отражать:</w:t>
      </w:r>
    </w:p>
    <w:p w:rsidR="00F0164B"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универсальными учебными познавательными действиями</w:t>
      </w:r>
      <w:r w:rsidR="00F0164B" w:rsidRPr="0012038A">
        <w:rPr>
          <w:rFonts w:ascii="Times New Roman" w:hAnsi="Times New Roman"/>
          <w:sz w:val="28"/>
          <w:szCs w:val="28"/>
        </w:rPr>
        <w:t>:</w:t>
      </w:r>
    </w:p>
    <w:p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понятия для объяснения фактов и явлений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применять схемно-модельные средства для представления существенных </w:t>
      </w:r>
      <w:r w:rsidRPr="0012038A">
        <w:rPr>
          <w:rFonts w:ascii="Times New Roman" w:hAnsi="Times New Roman"/>
          <w:sz w:val="28"/>
          <w:szCs w:val="28"/>
        </w:rPr>
        <w:lastRenderedPageBreak/>
        <w:t>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w:t>
      </w:r>
      <w:r w:rsidR="000813CD" w:rsidRPr="0012038A">
        <w:rPr>
          <w:rFonts w:ascii="Times New Roman" w:hAnsi="Times New Roman"/>
          <w:sz w:val="28"/>
          <w:szCs w:val="28"/>
        </w:rPr>
        <w:t>е при решении жизненных проблем;</w:t>
      </w:r>
    </w:p>
    <w:p w:rsidR="00F0164B" w:rsidRPr="0012038A" w:rsidRDefault="00A04DF7"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готовностьюк самостоятельному поиску методов решения практических задач, применению различных методов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виды деятельности по получению нового знания,его интерпретации, преобразованию и применению в учебных ситуациях,в том числе при создании учебных и социальных проектов;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познавательную и практическую области </w:t>
      </w:r>
      <w:r w:rsidRPr="0012038A">
        <w:rPr>
          <w:rFonts w:ascii="Times New Roman" w:hAnsi="Times New Roman"/>
          <w:sz w:val="28"/>
          <w:szCs w:val="28"/>
        </w:rPr>
        <w:lastRenderedPageBreak/>
        <w:t>жизнедеятельности;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12038A">
        <w:rPr>
          <w:rFonts w:ascii="Times New Roman" w:hAnsi="Times New Roman"/>
          <w:sz w:val="28"/>
          <w:szCs w:val="28"/>
        </w:rPr>
        <w:t>ускающие альтернативные решения;</w:t>
      </w:r>
    </w:p>
    <w:p w:rsidR="00F0164B"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работас информацией: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достоверностьи непротиворечивость;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A04DF7"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невербальные средства общения, понимать значение социальных </w:t>
      </w:r>
      <w:r w:rsidRPr="0012038A">
        <w:rPr>
          <w:rFonts w:ascii="Times New Roman" w:hAnsi="Times New Roman"/>
          <w:sz w:val="28"/>
          <w:szCs w:val="28"/>
        </w:rPr>
        <w:lastRenderedPageBreak/>
        <w:t>знаков, предпосылок возникновения конфликтных ситуаций, уметь смягчать конфликты и вести переговоры;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собеседникуи в корректной форме формулировать свои возражения;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и логично излагать свою точку зрения с </w:t>
      </w:r>
      <w:r w:rsidR="000813CD" w:rsidRPr="0012038A">
        <w:rPr>
          <w:rFonts w:ascii="Times New Roman" w:hAnsi="Times New Roman"/>
          <w:sz w:val="28"/>
          <w:szCs w:val="28"/>
        </w:rPr>
        <w:t>использованием языковых средств;</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55204C" w:rsidRPr="0012038A" w:rsidRDefault="0055204C" w:rsidP="0012038A">
      <w:pPr>
        <w:spacing w:line="36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5204C" w:rsidRPr="0012038A" w:rsidRDefault="0055204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регулятивными действиями:</w:t>
      </w:r>
    </w:p>
    <w:p w:rsidR="0055204C" w:rsidRPr="0012038A" w:rsidRDefault="0055204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знания для выявления проблем и их решенияв жизненных и учебных ситуациях;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установкив своих действиях и поступках по отношению к живой природе, своему здоровьюи здоровью окружающих;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осуществлять познавательную деятельность, выявлять </w:t>
      </w:r>
      <w:r w:rsidRPr="0012038A">
        <w:rPr>
          <w:rFonts w:ascii="Times New Roman" w:hAnsi="Times New Roman"/>
          <w:sz w:val="28"/>
          <w:szCs w:val="28"/>
        </w:rPr>
        <w:lastRenderedPageBreak/>
        <w:t>проблемы, ставить и формулировать собственные задачи в образовательной деятельности и жизненных ситуациях;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12038A">
        <w:rPr>
          <w:rFonts w:ascii="Times New Roman" w:hAnsi="Times New Roman"/>
          <w:sz w:val="28"/>
          <w:szCs w:val="28"/>
        </w:rPr>
        <w:t>овательный и культурный уровень;</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0813CD" w:rsidRPr="0012038A">
        <w:rPr>
          <w:rFonts w:ascii="Times New Roman" w:hAnsi="Times New Roman"/>
          <w:sz w:val="28"/>
          <w:szCs w:val="28"/>
        </w:rPr>
        <w:t>нализе результатов деятельности;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w:t>
      </w:r>
      <w:r w:rsidRPr="0012038A">
        <w:rPr>
          <w:rFonts w:ascii="Times New Roman" w:hAnsi="Times New Roman"/>
          <w:sz w:val="28"/>
          <w:szCs w:val="28"/>
        </w:rPr>
        <w:lastRenderedPageBreak/>
        <w:t>годам обучения.</w:t>
      </w:r>
    </w:p>
    <w:p w:rsidR="00F0164B"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применимостик живым системам;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выводына основании полученных результатов;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прокариоти эукариот, одноклеточных и многоклеточных организмов, особенности процессов: обмена веществ и превращения энергии в клетке, фотосинтеза, пластическогои энергетического обмена, хемосинтеза, митоза, мейоза, оплодотворения, размножения, индивидуального развития организма (онтогенез);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жизнис </w:t>
      </w:r>
      <w:r w:rsidRPr="0012038A">
        <w:rPr>
          <w:rFonts w:ascii="Times New Roman" w:hAnsi="Times New Roman"/>
          <w:sz w:val="28"/>
          <w:szCs w:val="28"/>
        </w:rPr>
        <w:lastRenderedPageBreak/>
        <w:t>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биологиии биотехнологий для рационального природопользования;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Предметные результаты освоения учебного пре</w:t>
      </w:r>
      <w:r w:rsidR="000813CD" w:rsidRPr="0012038A">
        <w:rPr>
          <w:rFonts w:ascii="Times New Roman" w:hAnsi="Times New Roman"/>
          <w:sz w:val="28"/>
          <w:szCs w:val="28"/>
        </w:rPr>
        <w:t>дмета «Биология»в 11 классе до</w:t>
      </w:r>
      <w:r w:rsidRPr="0012038A">
        <w:rPr>
          <w:rFonts w:ascii="Times New Roman" w:hAnsi="Times New Roman"/>
          <w:sz w:val="28"/>
          <w:szCs w:val="28"/>
        </w:rPr>
        <w:t>лжны отражать</w:t>
      </w:r>
      <w:r w:rsidR="00F0164B"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излагать биологические теории (эволюционная теория Ч. Дарвина, </w:t>
      </w:r>
      <w:r w:rsidRPr="0012038A">
        <w:rPr>
          <w:rFonts w:ascii="Times New Roman" w:hAnsi="Times New Roman"/>
          <w:sz w:val="28"/>
          <w:szCs w:val="28"/>
        </w:rPr>
        <w:lastRenderedPageBreak/>
        <w:t>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применимостик живым системам;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выводына основании полученных результатов;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веществи биогеохимических циклов в биосфере;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биологиидля рационального природопользования;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w:t>
      </w:r>
      <w:r w:rsidRPr="0012038A">
        <w:rPr>
          <w:rFonts w:ascii="Times New Roman" w:hAnsi="Times New Roman"/>
          <w:sz w:val="28"/>
          <w:szCs w:val="28"/>
        </w:rPr>
        <w:lastRenderedPageBreak/>
        <w:t>рассматривать глобальные экологические проблемы современности, формировать по отношению к ним собственную позицию;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2038A" w:rsidRDefault="00216DB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2.1.17. </w:t>
      </w:r>
      <w:r w:rsidR="00F0164B" w:rsidRPr="0012038A">
        <w:rPr>
          <w:rFonts w:ascii="Times New Roman" w:hAnsi="Times New Roman"/>
          <w:sz w:val="28"/>
          <w:szCs w:val="28"/>
        </w:rPr>
        <w:t> </w:t>
      </w:r>
      <w:r w:rsidR="0095285A">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«Биология» (углублённый уровень). </w:t>
      </w:r>
    </w:p>
    <w:p w:rsidR="00F0164B" w:rsidRPr="0012038A" w:rsidRDefault="00216DB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2.1.17.1. </w:t>
      </w:r>
      <w:r w:rsidR="00F0164B" w:rsidRPr="0012038A">
        <w:rPr>
          <w:rFonts w:ascii="Times New Roman" w:hAnsi="Times New Roman"/>
          <w:sz w:val="28"/>
          <w:szCs w:val="28"/>
        </w:rPr>
        <w:t> </w:t>
      </w:r>
      <w:r w:rsidR="0095285A">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12038A" w:rsidRDefault="00216DB0"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2.1.17.2. </w:t>
      </w:r>
      <w:r w:rsidRPr="0012038A">
        <w:rPr>
          <w:rFonts w:ascii="Times New Roman" w:hAnsi="Times New Roman"/>
          <w:sz w:val="28"/>
          <w:szCs w:val="28"/>
        </w:rPr>
        <w:t> </w:t>
      </w:r>
      <w:r w:rsidR="00F0164B" w:rsidRPr="0012038A">
        <w:rPr>
          <w:rFonts w:ascii="Times New Roman" w:eastAsia="SchoolBookSanPin" w:hAnsi="Times New Roman"/>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216DB0"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2.1.17.3. </w:t>
      </w:r>
      <w:r w:rsidRPr="0012038A">
        <w:rPr>
          <w:rFonts w:ascii="Times New Roman" w:hAnsi="Times New Roman"/>
          <w:sz w:val="28"/>
          <w:szCs w:val="28"/>
        </w:rPr>
        <w:t> </w:t>
      </w:r>
      <w:r w:rsidR="00F0164B"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216DB0"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2.1.17.4. </w:t>
      </w:r>
      <w:r w:rsidRPr="0012038A">
        <w:rPr>
          <w:rFonts w:ascii="Times New Roman" w:hAnsi="Times New Roman"/>
          <w:sz w:val="28"/>
          <w:szCs w:val="28"/>
        </w:rPr>
        <w:t> </w:t>
      </w:r>
      <w:r w:rsidR="00F0164B" w:rsidRPr="0012038A">
        <w:rPr>
          <w:rFonts w:ascii="Times New Roman" w:eastAsia="SchoolBookSanPin" w:hAnsi="Times New Roman"/>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F0164B" w:rsidRPr="0012038A" w:rsidRDefault="00216DB0" w:rsidP="0012038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 xml:space="preserve">2.1.17.5. </w:t>
      </w:r>
      <w:r w:rsidRPr="0012038A">
        <w:rPr>
          <w:rFonts w:ascii="Times New Roman" w:hAnsi="Times New Roman"/>
          <w:sz w:val="28"/>
          <w:szCs w:val="28"/>
        </w:rPr>
        <w:t> </w:t>
      </w:r>
      <w:r w:rsidR="00F0164B" w:rsidRPr="0012038A">
        <w:rPr>
          <w:rFonts w:ascii="Times New Roman" w:eastAsia="OfficinaSansBoldITC" w:hAnsi="Times New Roman"/>
          <w:sz w:val="28"/>
          <w:szCs w:val="28"/>
        </w:rPr>
        <w:t>Пояснительная записка.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Pr="0012038A">
        <w:rPr>
          <w:rFonts w:ascii="Times New Roman" w:hAnsi="Times New Roman" w:cs="Times New Roman"/>
          <w:color w:val="auto"/>
          <w:sz w:val="28"/>
          <w:szCs w:val="28"/>
        </w:rPr>
        <w:t xml:space="preserve">на основе Федерального закона от 29.12.2012 № 273-ФЗ«Об образовании в Российской Федерации», </w:t>
      </w:r>
      <w:r w:rsidR="00447CED" w:rsidRPr="0012038A">
        <w:rPr>
          <w:rFonts w:ascii="Times New Roman" w:hAnsi="Times New Roman" w:cs="Times New Roman"/>
          <w:color w:val="auto"/>
          <w:sz w:val="28"/>
          <w:szCs w:val="28"/>
        </w:rPr>
        <w:t>ФГОС СОО</w:t>
      </w:r>
      <w:r w:rsidRPr="0012038A">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12038A">
        <w:rPr>
          <w:rFonts w:ascii="Times New Roman" w:hAnsi="Times New Roman" w:cs="Times New Roman"/>
          <w:color w:val="auto"/>
          <w:sz w:val="28"/>
          <w:szCs w:val="28"/>
        </w:rPr>
        <w:t xml:space="preserve">рабочей </w:t>
      </w:r>
      <w:r w:rsidRPr="0012038A">
        <w:rPr>
          <w:rFonts w:ascii="Times New Roman" w:hAnsi="Times New Roman" w:cs="Times New Roman"/>
          <w:color w:val="auto"/>
          <w:sz w:val="28"/>
          <w:szCs w:val="28"/>
        </w:rPr>
        <w:t>программы воспитания</w:t>
      </w:r>
      <w:r w:rsidR="00447CED" w:rsidRPr="0012038A">
        <w:rPr>
          <w:sz w:val="28"/>
          <w:szCs w:val="28"/>
        </w:rPr>
        <w:t>.</w:t>
      </w:r>
    </w:p>
    <w:p w:rsidR="00F0164B" w:rsidRPr="0012038A" w:rsidRDefault="00F0164B" w:rsidP="0012038A">
      <w:pPr>
        <w:pStyle w:val="body"/>
        <w:spacing w:line="360" w:lineRule="auto"/>
        <w:ind w:firstLine="709"/>
        <w:rPr>
          <w:rFonts w:ascii="Times New Roman" w:hAnsi="Times New Roman"/>
          <w:sz w:val="28"/>
          <w:szCs w:val="28"/>
        </w:rPr>
      </w:pPr>
      <w:r w:rsidRPr="0012038A">
        <w:rPr>
          <w:rFonts w:ascii="Times New Roman" w:hAnsi="Times New Roman"/>
          <w:sz w:val="28"/>
          <w:szCs w:val="28"/>
        </w:rPr>
        <w:t xml:space="preserve">Биология углублённого уровня изучения (10–11 классы) является одним из </w:t>
      </w:r>
      <w:r w:rsidRPr="0012038A">
        <w:rPr>
          <w:rFonts w:ascii="Times New Roman" w:hAnsi="Times New Roman"/>
          <w:sz w:val="28"/>
          <w:szCs w:val="28"/>
        </w:rPr>
        <w:lastRenderedPageBreak/>
        <w:t xml:space="preserve">компонентов предметной области «Естественно-научные предметы». Согласно положениям ФГОС СОО профильные учебные предметы, изучаемыена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12038A">
        <w:rPr>
          <w:rFonts w:ascii="Times New Roman" w:hAnsi="Times New Roman" w:cs="Times New Roman"/>
          <w:color w:val="auto"/>
          <w:sz w:val="28"/>
          <w:szCs w:val="28"/>
        </w:rPr>
        <w:t>профессиональным</w:t>
      </w:r>
      <w:r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воспитательныхи развивающих задач, связанных с профориентацией обучающихсяи стимулированием интереса к конкретной области научного знания, связанногос биологией, медициной, экологией, психологией, спортом или военным делом.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направленностьна последующее развитие биологических знаний, ориентированныхна формирование естественно-научного мировоззрения, экологического мышления, представлений о здоровом образе жизни, на воспитание бережного отношенияк окружающей природной среде. В программе по биологии также показаны возможности учебного предмета «Биология» в реализации требований ФГОС СООк планируемым личностным, метапредметным и предметным результатам обученияи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w:t>
      </w:r>
      <w:r w:rsidRPr="0012038A">
        <w:rPr>
          <w:rFonts w:ascii="Times New Roman" w:eastAsia="Times New Roman" w:hAnsi="Times New Roman"/>
          <w:sz w:val="28"/>
          <w:szCs w:val="28"/>
          <w:lang w:eastAsia="ru-RU"/>
        </w:rPr>
        <w:lastRenderedPageBreak/>
        <w:t xml:space="preserve">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расширениеи углубление знаний обучающихся о живой природе, основах молекулярнойи клеточной биологии, эмбриологии и биологии развития, генетики, селекции, биотехнологии, эволюционного учения и экологии.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12038A">
        <w:rPr>
          <w:rFonts w:ascii="Times New Roman" w:eastAsia="Times New Roman" w:hAnsi="Times New Roman"/>
          <w:sz w:val="28"/>
          <w:szCs w:val="28"/>
          <w:lang w:eastAsia="ru-RU"/>
        </w:rPr>
        <w:t>,</w:t>
      </w:r>
      <w:r w:rsidRPr="0012038A">
        <w:rPr>
          <w:rFonts w:ascii="Times New Roman" w:eastAsia="Times New Roman" w:hAnsi="Times New Roman"/>
          <w:sz w:val="28"/>
          <w:szCs w:val="28"/>
          <w:lang w:eastAsia="ru-RU"/>
        </w:rPr>
        <w:t xml:space="preserve"> в 10–11 классахэти знания получают развитие. Так, расширены и углублены биологические знанияо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Структура программы по биологии отражает системно-уровневыйи эволюционный подходы к изучению биологии. Согласно им, изучаются свойстваи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Биология призван обеспечить освоение обучающимися биологических теорий </w:t>
      </w:r>
      <w:r w:rsidRPr="0012038A">
        <w:rPr>
          <w:rFonts w:ascii="Times New Roman" w:eastAsia="Times New Roman" w:hAnsi="Times New Roman"/>
          <w:sz w:val="28"/>
          <w:szCs w:val="28"/>
          <w:lang w:eastAsia="ru-RU"/>
        </w:rPr>
        <w:lastRenderedPageBreak/>
        <w:t>и законов, идей, принципов и правил, лежащих в основе современной естественно-научной картины мира, знаний о строении, многообразиии особенностях клетки, организма, популяции, биоценоза, экосистемы,о выдающихся научных достижениях, современных исследованияхв биологии, прикладных аспектах биологических знаний. Для развитияи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Цель изучения учебного предмета «Биология» на углублённомуровне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заведениядля продолжения биологического образования.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Достижение цели изучения учебного предмета «Биология»на углублённом уровне обеспечивается решением следующих задач</w:t>
      </w:r>
      <w:r w:rsidRPr="0012038A">
        <w:rPr>
          <w:rFonts w:ascii="Times New Roman" w:eastAsia="Times New Roman" w:hAnsi="Times New Roman"/>
          <w:iCs/>
          <w:sz w:val="28"/>
          <w:szCs w:val="28"/>
          <w:lang w:eastAsia="ru-RU"/>
        </w:rPr>
        <w:t>:</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закономерностяхи правилах, составляющих современную естественно-научную картину мира;о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овладение обучающимися умениями: самостоятельно находить, анализировать </w:t>
      </w:r>
      <w:r w:rsidRPr="0012038A">
        <w:rPr>
          <w:rFonts w:ascii="Times New Roman" w:eastAsia="Times New Roman" w:hAnsi="Times New Roman"/>
          <w:sz w:val="28"/>
          <w:szCs w:val="28"/>
          <w:lang w:eastAsia="ru-RU"/>
        </w:rPr>
        <w:lastRenderedPageBreak/>
        <w:t>и использовать биологическую информацию; пользоваться биологической терминологией и символикой; устанавливать связь между развитием биологиии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у обучающихся интеллектуальных и творческих способностейв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уменийв повседневной жизни;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eastAsia="SchoolBookSanPin" w:hAnsi="Times New Roman"/>
          <w:color w:val="0D0D0D"/>
          <w:sz w:val="28"/>
          <w:szCs w:val="28"/>
        </w:rPr>
        <w:t xml:space="preserve">Общее число часов, рекомендованных для изучения биологиина углубленном </w:t>
      </w:r>
      <w:r w:rsidRPr="0012038A">
        <w:rPr>
          <w:rFonts w:ascii="Times New Roman" w:eastAsia="SchoolBookSanPin" w:hAnsi="Times New Roman"/>
          <w:color w:val="0D0D0D"/>
          <w:sz w:val="28"/>
          <w:szCs w:val="28"/>
        </w:rPr>
        <w:lastRenderedPageBreak/>
        <w:t>уровне,</w:t>
      </w:r>
      <w:r w:rsidR="00D6722C" w:rsidRPr="0012038A">
        <w:rPr>
          <w:rFonts w:ascii="Times New Roman" w:eastAsia="SchoolBookSanPin" w:hAnsi="Times New Roman"/>
          <w:color w:val="0D0D0D"/>
          <w:sz w:val="28"/>
          <w:szCs w:val="28"/>
        </w:rPr>
        <w:t xml:space="preserve"> – </w:t>
      </w:r>
      <w:r w:rsidRPr="0012038A">
        <w:rPr>
          <w:rFonts w:ascii="Times New Roman" w:eastAsia="SchoolBookSanPin" w:hAnsi="Times New Roman"/>
          <w:color w:val="0D0D0D"/>
          <w:position w:val="1"/>
          <w:sz w:val="28"/>
          <w:szCs w:val="28"/>
        </w:rPr>
        <w:t>204 часа: в 10 классе</w:t>
      </w:r>
      <w:r w:rsidR="00D6722C" w:rsidRPr="0012038A">
        <w:rPr>
          <w:rFonts w:ascii="Times New Roman" w:eastAsia="SchoolBookSanPin" w:hAnsi="Times New Roman"/>
          <w:color w:val="0D0D0D"/>
          <w:position w:val="1"/>
          <w:sz w:val="28"/>
          <w:szCs w:val="28"/>
        </w:rPr>
        <w:t xml:space="preserve"> – </w:t>
      </w:r>
      <w:r w:rsidRPr="0012038A">
        <w:rPr>
          <w:rFonts w:ascii="Times New Roman" w:eastAsia="SchoolBookSanPin" w:hAnsi="Times New Roman"/>
          <w:color w:val="0D0D0D"/>
          <w:position w:val="1"/>
          <w:sz w:val="28"/>
          <w:szCs w:val="28"/>
        </w:rPr>
        <w:t>102 часа (3 часа в неделю),в 11 классе</w:t>
      </w:r>
      <w:r w:rsidR="00D6722C" w:rsidRPr="0012038A">
        <w:rPr>
          <w:rFonts w:ascii="Times New Roman" w:eastAsia="SchoolBookSanPin" w:hAnsi="Times New Roman"/>
          <w:color w:val="0D0D0D"/>
          <w:position w:val="1"/>
          <w:sz w:val="28"/>
          <w:szCs w:val="28"/>
        </w:rPr>
        <w:t xml:space="preserve"> – </w:t>
      </w:r>
      <w:r w:rsidRPr="0012038A">
        <w:rPr>
          <w:rFonts w:ascii="Times New Roman" w:eastAsia="SchoolBookSanPin" w:hAnsi="Times New Roman"/>
          <w:color w:val="0D0D0D"/>
          <w:position w:val="1"/>
          <w:sz w:val="28"/>
          <w:szCs w:val="28"/>
        </w:rPr>
        <w:t>102 часа (3 часа в неделю).</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направленностина продолжение биологического образования в </w:t>
      </w:r>
      <w:r w:rsidR="002B645C" w:rsidRPr="0012038A">
        <w:rPr>
          <w:rFonts w:ascii="Times New Roman" w:eastAsia="Times New Roman" w:hAnsi="Times New Roman"/>
          <w:sz w:val="28"/>
          <w:szCs w:val="28"/>
          <w:lang w:eastAsia="ru-RU"/>
        </w:rPr>
        <w:t>организациях</w:t>
      </w:r>
      <w:r w:rsidRPr="0012038A">
        <w:rPr>
          <w:rFonts w:ascii="Times New Roman" w:eastAsia="Times New Roman" w:hAnsi="Times New Roman"/>
          <w:sz w:val="28"/>
          <w:szCs w:val="28"/>
          <w:lang w:eastAsia="ru-RU"/>
        </w:rPr>
        <w:t xml:space="preserve"> среднего профессионального и высшего образования.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12038A" w:rsidRDefault="00216DB0"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hAnsi="Times New Roman"/>
          <w:sz w:val="28"/>
          <w:szCs w:val="28"/>
        </w:rPr>
        <w:t xml:space="preserve">2.1.17.6. </w:t>
      </w:r>
      <w:r w:rsidRPr="0012038A">
        <w:rPr>
          <w:rFonts w:ascii="Times New Roman" w:hAnsi="Times New Roman"/>
          <w:sz w:val="28"/>
          <w:szCs w:val="28"/>
        </w:rPr>
        <w:t> </w:t>
      </w:r>
      <w:r w:rsidR="00F0164B" w:rsidRPr="0012038A">
        <w:rPr>
          <w:rFonts w:ascii="Times New Roman" w:eastAsia="Times New Roman" w:hAnsi="Times New Roman"/>
          <w:sz w:val="28"/>
          <w:szCs w:val="28"/>
          <w:lang w:eastAsia="ru-RU"/>
        </w:rPr>
        <w:t>Содержание обучения в 10 классе.</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1 ч – резервное время.</w:t>
      </w:r>
    </w:p>
    <w:p w:rsidR="0055204C" w:rsidRPr="0012038A" w:rsidRDefault="0055204C"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12038A">
        <w:rPr>
          <w:rFonts w:ascii="Times New Roman" w:eastAsia="Times New Roman" w:hAnsi="Times New Roman"/>
          <w:sz w:val="28"/>
          <w:szCs w:val="28"/>
          <w:lang w:eastAsia="ru-RU"/>
        </w:rPr>
        <w:t>г</w:t>
      </w:r>
      <w:r w:rsidRPr="0012038A">
        <w:rPr>
          <w:rFonts w:ascii="Times New Roman" w:eastAsia="Times New Roman" w:hAnsi="Times New Roman"/>
          <w:sz w:val="28"/>
          <w:szCs w:val="28"/>
          <w:lang w:eastAsia="ru-RU"/>
        </w:rPr>
        <w:t>осударственной итоговой аттстации (ГИА).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1. Биология как наука.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биологиив практической деятельности человека: медицине, сельском хозяйстве, промышленности, охране природы.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2. Живые системы и их изучение.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Живые системы как предмет изучения биологии. Свойства живых систем: единство химического состава, дискретность и целостность, сложностьи упорядоченность структуры, открытость, самоорганизация, самовоспроизведение, раздражимость, изменчивость, рост и развитие.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зависимойи независимой переменной. Планирование эксперимента. Постановка и проверка гипотез. Нулевая гипотеза. Понятие выборки и её достоверность. Разбросв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 xml:space="preserve">Таблицы и схемы: </w:t>
      </w:r>
      <w:r w:rsidRPr="0012038A">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3. Биология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lastRenderedPageBreak/>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Р. Гук, А. Левенгук, Т. Шванн, М. Шлейден, Р. Вирхов, К.М. Бэр.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Практическая работа«Изучение методов клеточной биологии (хроматография, электрофорез, дифференциальное центрифугирование, ПЦР)».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4. Хими</w:t>
      </w:r>
      <w:r w:rsidR="00BE48A5" w:rsidRPr="0012038A">
        <w:rPr>
          <w:rFonts w:ascii="Times New Roman" w:eastAsia="Times New Roman" w:hAnsi="Times New Roman"/>
          <w:bCs/>
          <w:sz w:val="28"/>
          <w:szCs w:val="28"/>
          <w:lang w:eastAsia="ru-RU"/>
        </w:rPr>
        <w:t>ческая организация клетки</w:t>
      </w:r>
      <w:r w:rsidRPr="0012038A">
        <w:rPr>
          <w:rFonts w:ascii="Times New Roman" w:eastAsia="Times New Roman" w:hAnsi="Times New Roman"/>
          <w:bCs/>
          <w:sz w:val="28"/>
          <w:szCs w:val="28"/>
          <w:lang w:eastAsia="ru-RU"/>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Химический состав клетки. Макро-, микро- и ультрамикроэлементы. Водаи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способностьк самозамыканию, полупроницаемость.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Строение молекулы АТФ. Макроэргические связи в молекуле АТФ. </w:t>
      </w:r>
      <w:r w:rsidRPr="0012038A">
        <w:rPr>
          <w:rFonts w:ascii="Times New Roman" w:eastAsia="Times New Roman" w:hAnsi="Times New Roman"/>
          <w:sz w:val="28"/>
          <w:szCs w:val="28"/>
          <w:lang w:eastAsia="ru-RU"/>
        </w:rPr>
        <w:lastRenderedPageBreak/>
        <w:t xml:space="preserve">Биологические функции АТФ. Восстановленные переносчики, их функции в клетке. Секвенирование ДНК. </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химическая посуда и оборудование.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работа«Обнаружение белков с помощью качественных реакций».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работа«Исследование нуклеиновых кислот, выделенныхиз клеток различных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5. Строение и функции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w:t>
      </w:r>
      <w:r w:rsidRPr="0012038A">
        <w:rPr>
          <w:rFonts w:ascii="Times New Roman" w:eastAsia="Times New Roman" w:hAnsi="Times New Roman"/>
          <w:sz w:val="28"/>
          <w:szCs w:val="28"/>
          <w:lang w:eastAsia="ru-RU"/>
        </w:rPr>
        <w:lastRenderedPageBreak/>
        <w:t xml:space="preserve">Экзоцитоз. Клеточная стенка. Структура и функции клеточной стенки растений, грибов.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00B41F2F" w:rsidRPr="0012038A">
        <w:rPr>
          <w:rFonts w:ascii="Times New Roman" w:eastAsia="Times New Roman" w:hAnsi="Times New Roman"/>
          <w:sz w:val="28"/>
          <w:szCs w:val="28"/>
          <w:lang w:eastAsia="ru-RU"/>
        </w:rPr>
        <w:t>Мышечные клетки</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Ядро. Оболочка ядра, хроматин, кариоплазма, ядрышки, их строениеи функции. Ядерный белковый матрикс. Пространственное расположение хромосом в интерфазном ядре. Белки хроматина – гистоны.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К.С. Мережковский, Л. Маргулис.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работа«Изучение строения клеток различных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Практическая работа«Изучение свойств клеточной мембраны».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работа«Исследование плазмолиза и деплазмолизав растительных клетках».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работа«Изучение движения цитоплазмы в растительных клетках».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6. Обмен веществ и превращение энергии в клетке.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Первичный синтез органических веществ в клетке. Фотосинтез. Световаяи темновая фазы. Продуктивность фотосинтеза. Влияние различных факторов на скорость фотосинтеза. Значение фотосинтеза.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Биологическое окисление, или клеточное дыхание. Роль митохондрийв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B41F2F"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 xml:space="preserve">. Пристли, К.А. Тимирязев, С. Н. Виноградский, </w:t>
      </w:r>
      <w:r w:rsidRPr="0012038A">
        <w:rPr>
          <w:rFonts w:ascii="Times New Roman" w:eastAsia="Times New Roman" w:hAnsi="Times New Roman"/>
          <w:sz w:val="28"/>
          <w:szCs w:val="28"/>
          <w:lang w:eastAsia="ru-RU"/>
        </w:rPr>
        <w:lastRenderedPageBreak/>
        <w:t>В. А. Энгельгардт, П. Митчелл, Г.А. Заварзин.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каталитической активности ферментов(на примере амилазы или каталазы)».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фотосинтеза и хемосинтеза».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брожения и дыхания».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7. Наследственная информация и реализация её в клетке.</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12038A" w:rsidRDefault="00B41F2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Организация генома </w:t>
      </w:r>
      <w:r w:rsidR="00F0164B" w:rsidRPr="0012038A">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Н.К. Кольцов, Д.И. Ивановский.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«Биосинтез белка», «Генетический код», «Вирусы», «Бактериофаги».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Практическая работа «Создание модели вируса».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8. Жизненный цикл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Клеточное ядро, хромосомы, функциональная геномика.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хромосом на готовых микропрепаратах».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9. Строение и функции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Взаимосвязь частей многоклеточного организма. Ткани, органы и системы органов. Организм как единое целое. Гомеостаз.</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функцийи расположения тканей в органах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функцийи расположения тканей в органах животных и человека.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Опора тела организмов. Каркас растений. Скелеты одноклеточныхи многоклеточных животных. Наружный и внутренний скелет. Строение и типы соединения костей.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w:t>
      </w:r>
      <w:r w:rsidRPr="0012038A">
        <w:rPr>
          <w:rFonts w:ascii="Times New Roman" w:eastAsia="Times New Roman" w:hAnsi="Times New Roman"/>
          <w:sz w:val="28"/>
          <w:szCs w:val="28"/>
          <w:lang w:eastAsia="ru-RU"/>
        </w:rPr>
        <w:lastRenderedPageBreak/>
        <w:t>кровообращения. Эволюционные усложнения строения кровеносной системы позвоночных животных. Работа сердца и её регуляция.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телас кровеносной и выделительной системами. Выделение у позвоночных животныхи человека. Почки. Строение и функционирование нефрона. Образование мочиу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Защита у организмов. Защита у одноклеточных организмов. Споры бактерийи цисты простейших. Защита у многоклеточных растений. Кутикула. Средства пассивной и химической защиты. Фитонциды.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веществаи их значение.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Нервная система и рефлекторная регуляция у животных. Нервная системаи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нервнойи эндокринной систем. Гипоталамо-гипофизарная система.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И.П. Павлов.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«Одноклеточные водоросли», «Многоклеточные </w:t>
      </w:r>
      <w:r w:rsidRPr="0012038A">
        <w:rPr>
          <w:rFonts w:ascii="Times New Roman" w:eastAsia="Times New Roman" w:hAnsi="Times New Roman"/>
          <w:sz w:val="28"/>
          <w:szCs w:val="28"/>
          <w:lang w:eastAsia="ru-RU"/>
        </w:rPr>
        <w:lastRenderedPageBreak/>
        <w:t>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органов цветкового растения».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10. Размножение и развитие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мейозаи </w:t>
      </w:r>
      <w:r w:rsidRPr="0012038A">
        <w:rPr>
          <w:rFonts w:ascii="Times New Roman" w:eastAsia="Times New Roman" w:hAnsi="Times New Roman"/>
          <w:sz w:val="28"/>
          <w:szCs w:val="28"/>
          <w:lang w:eastAsia="ru-RU"/>
        </w:rPr>
        <w:lastRenderedPageBreak/>
        <w:t xml:space="preserve">полового процесса. Мейоз и его место в жизненном цикле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Индивидуальное развитие организмов (онтогенез). Эмбриология – наукао развитии организмов. </w:t>
      </w:r>
      <w:r w:rsidR="00792779" w:rsidRPr="0012038A">
        <w:rPr>
          <w:rFonts w:ascii="Times New Roman" w:eastAsia="Times New Roman" w:hAnsi="Times New Roman"/>
          <w:sz w:val="28"/>
          <w:szCs w:val="28"/>
          <w:lang w:eastAsia="ru-RU"/>
        </w:rPr>
        <w:t xml:space="preserve">Стадии эмбриогенеза животных </w:t>
      </w:r>
      <w:r w:rsidRPr="0012038A">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Размножение и развитие растений. Гаметофит и спорофит. Мейозв жизненном цикле растений. Образование спор в процессе мейоза. Гаметогенезу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регуляции онтогенеза у растений и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С.Г. Навашин, Х. Шпеман.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w:t>
      </w:r>
      <w:r w:rsidRPr="0012038A">
        <w:rPr>
          <w:rFonts w:ascii="Times New Roman" w:eastAsia="Times New Roman" w:hAnsi="Times New Roman"/>
          <w:sz w:val="28"/>
          <w:szCs w:val="28"/>
          <w:lang w:eastAsia="ru-RU"/>
        </w:rPr>
        <w:lastRenderedPageBreak/>
        <w:t>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однодольныхи двудольных растений», «Жизненный цикл морской капусты», «Жизненный цикл мха», «Жизненный цикл папоротника», «Жизненный цикл сосны».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яйцеклетоки сперматозоидов, модель «Цикл развития лягушки».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«Строение органов размножения высших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генетики», «Схемы скрещивания».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F0164B" w:rsidRPr="0012038A" w:rsidRDefault="0099550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35</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6.12. </w:t>
      </w:r>
      <w:r w:rsidR="00F0164B" w:rsidRPr="0012038A">
        <w:rPr>
          <w:rFonts w:ascii="Times New Roman" w:eastAsia="Times New Roman" w:hAnsi="Times New Roman"/>
          <w:bCs/>
          <w:sz w:val="28"/>
          <w:szCs w:val="28"/>
          <w:lang w:eastAsia="ru-RU"/>
        </w:rPr>
        <w:t xml:space="preserve">Тема 12. Закономерности наследственности.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w:t>
      </w:r>
      <w:r w:rsidRPr="0012038A">
        <w:rPr>
          <w:rFonts w:ascii="Times New Roman" w:eastAsia="Times New Roman" w:hAnsi="Times New Roman"/>
          <w:sz w:val="28"/>
          <w:szCs w:val="28"/>
          <w:lang w:eastAsia="ru-RU"/>
        </w:rPr>
        <w:lastRenderedPageBreak/>
        <w:t xml:space="preserve">скрещивания. Гипотеза чистоты гамет.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Генетика пола. Хромосомный механизм определения пола. Аутосомыи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паразит»и «хозяин – микробиом». Генетические аспекты контроля и изменения наследственной информации в поколениях клеток и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Мендель, Т. Морган.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Практическая работа «Изучение результатов моногибридного скрещиванияу дрозофилы».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дигибридного скрещиванияу дрозофилы».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13. Закономерности изменчивости.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ряди вариационная кривая (В. Иоганнсен). Свойства модификационной изменчивости.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де Фриз, В. Иоганнсен, Н.И. Вавилов.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«Исследование закономерностей модификационной </w:t>
      </w:r>
      <w:r w:rsidRPr="0012038A">
        <w:rPr>
          <w:rFonts w:ascii="Times New Roman" w:eastAsia="Times New Roman" w:hAnsi="Times New Roman"/>
          <w:sz w:val="28"/>
          <w:szCs w:val="28"/>
          <w:lang w:eastAsia="ru-RU"/>
        </w:rPr>
        <w:lastRenderedPageBreak/>
        <w:t>изменчивости. Построение вариационного ряда и вариационной кривой».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«Мутации у дрозофилы (на готовых микропрепаратах)».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14. Генетика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Болезнис наследственной предрасположенностью. Значение медицинской генетикив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Генетические факторы повышенной чувствительности человекак физическому и химическому загрязнению окружающей среды. Генетическая предрасположенность человека к патологиям.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«Составление и анализ родословной».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15. Селекция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Вавилова,его значение для селекционной работы</w:t>
      </w:r>
      <w:r w:rsidRPr="0012038A">
        <w:rPr>
          <w:rFonts w:ascii="Times New Roman" w:eastAsia="Times New Roman" w:hAnsi="Times New Roman"/>
          <w:iCs/>
          <w:sz w:val="28"/>
          <w:szCs w:val="28"/>
          <w:lang w:eastAsia="ru-RU"/>
        </w:rPr>
        <w:t xml:space="preserve">.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селекционной работы. Искусственный отбор: массовыйи индивидуальный. </w:t>
      </w:r>
      <w:r w:rsidRPr="0012038A">
        <w:rPr>
          <w:rFonts w:ascii="Times New Roman" w:eastAsia="Times New Roman" w:hAnsi="Times New Roman"/>
          <w:iCs/>
          <w:sz w:val="28"/>
          <w:szCs w:val="28"/>
          <w:lang w:eastAsia="ru-RU"/>
        </w:rPr>
        <w:t>Этапы комбинационной селекции.</w:t>
      </w:r>
      <w:r w:rsidRPr="0012038A">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w:t>
      </w:r>
      <w:r w:rsidRPr="0012038A">
        <w:rPr>
          <w:rFonts w:ascii="Times New Roman" w:eastAsia="Times New Roman" w:hAnsi="Times New Roman"/>
          <w:sz w:val="28"/>
          <w:szCs w:val="28"/>
          <w:lang w:eastAsia="ru-RU"/>
        </w:rPr>
        <w:lastRenderedPageBreak/>
        <w:t>генотипу с помощью анализа ДНК.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Искусственный мутагенез как метод селекционной работы. Радиационныйи химический мутагенез как источник мутаций у культурных форм организмов. Использование геномного редактирования и методов рекомбинантных ДНКдля получения исходного материала для селекции.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Сохранение и изучение генетических ресурсов культурных растенийи их диких родичей для создания новых сортов и гибридов сельскохозяйственных культур.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Н.И. Вавилов, И.В. Мичурин, Г.Д. Карпеченко, П.П. Лукьяненко, Б.Л. Астауров, Н. Борлоуг, Д.К. Беляев.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селекции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«Прививка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участок,в тепличное хозяйство, в лабораторию агроуниверситета или научного центра)».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16. Биотехнология и синтетическая биология.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w:t>
      </w:r>
      <w:r w:rsidRPr="0012038A">
        <w:rPr>
          <w:rFonts w:ascii="Times New Roman" w:eastAsia="Times New Roman" w:hAnsi="Times New Roman"/>
          <w:sz w:val="28"/>
          <w:szCs w:val="28"/>
          <w:lang w:eastAsia="ru-RU"/>
        </w:rPr>
        <w:lastRenderedPageBreak/>
        <w:t>Объекты микробиологических технологий. Производство белка, аминокислоти витаминов.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Создание технологий и инструментов целенаправленного измененияи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Клеточная инженерия. Методы культуры клеток и тканей растенийи животных. Криобанки. Соматическая гибридизация и соматический эмбриогенез. Использовани</w:t>
      </w:r>
      <w:r w:rsidR="00792779" w:rsidRPr="0012038A">
        <w:rPr>
          <w:rFonts w:ascii="Times New Roman" w:eastAsia="Times New Roman" w:hAnsi="Times New Roman"/>
          <w:sz w:val="28"/>
          <w:szCs w:val="28"/>
          <w:lang w:eastAsia="ru-RU"/>
        </w:rPr>
        <w:t>е гаплоидов в селекции растений</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Хромосомная и генная инженерия. Искусственный синтез генаи конструирование рекомбинантных ДНК. Достижения и перспективы хромосомной и г</w:t>
      </w:r>
      <w:r w:rsidR="00792779" w:rsidRPr="0012038A">
        <w:rPr>
          <w:rFonts w:ascii="Times New Roman" w:eastAsia="Times New Roman" w:hAnsi="Times New Roman"/>
          <w:sz w:val="28"/>
          <w:szCs w:val="28"/>
          <w:lang w:eastAsia="ru-RU"/>
        </w:rPr>
        <w:t xml:space="preserve">енной инженерии. Экологические </w:t>
      </w:r>
      <w:r w:rsidRPr="0012038A">
        <w:rPr>
          <w:rFonts w:ascii="Times New Roman" w:eastAsia="Times New Roman" w:hAnsi="Times New Roman"/>
          <w:sz w:val="28"/>
          <w:szCs w:val="28"/>
          <w:lang w:eastAsia="ru-RU"/>
        </w:rPr>
        <w:t>и этические проблемы генной инженерии.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Медицинские биотехнологии. </w:t>
      </w:r>
      <w:r w:rsidRPr="0012038A">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объектов биотехнологии».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 «Получение молочнокислых продуктов».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Экскурсия «Биотехнология – важнейшая производительная сила </w:t>
      </w:r>
      <w:r w:rsidRPr="0012038A">
        <w:rPr>
          <w:rFonts w:ascii="Times New Roman" w:eastAsia="Times New Roman" w:hAnsi="Times New Roman"/>
          <w:sz w:val="28"/>
          <w:szCs w:val="28"/>
          <w:lang w:eastAsia="ru-RU"/>
        </w:rPr>
        <w:lastRenderedPageBreak/>
        <w:t>современности (на биотехнологическое производство)».</w:t>
      </w:r>
    </w:p>
    <w:p w:rsidR="00F0164B" w:rsidRPr="0012038A" w:rsidRDefault="00216DB0"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hAnsi="Times New Roman"/>
          <w:sz w:val="28"/>
          <w:szCs w:val="28"/>
        </w:rPr>
        <w:t xml:space="preserve">2.1.17.7. </w:t>
      </w:r>
      <w:r w:rsidRPr="0012038A">
        <w:rPr>
          <w:rFonts w:ascii="Times New Roman" w:hAnsi="Times New Roman"/>
          <w:sz w:val="28"/>
          <w:szCs w:val="28"/>
        </w:rPr>
        <w:t> </w:t>
      </w:r>
      <w:r w:rsidR="00F0164B" w:rsidRPr="0012038A">
        <w:rPr>
          <w:rFonts w:ascii="Times New Roman" w:eastAsia="Times New Roman" w:hAnsi="Times New Roman"/>
          <w:sz w:val="28"/>
          <w:szCs w:val="28"/>
          <w:lang w:eastAsia="ru-RU"/>
        </w:rPr>
        <w:t>Содержание обучения в 11 классе.</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8 ч – резервное время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1. Зарождение и развитие эволюционных представленийв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Эволюционная теория Ч. Дарвина.Предпосылки возникновения дарвинизма. Жизнь и научная деятельность Ч. Дарвина.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теориив формировании естественно-научной картины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792779" w:rsidRPr="0012038A">
        <w:rPr>
          <w:rFonts w:ascii="Times New Roman" w:eastAsia="Times New Roman" w:hAnsi="Times New Roman"/>
          <w:sz w:val="28"/>
          <w:szCs w:val="28"/>
          <w:lang w:eastAsia="ru-RU"/>
        </w:rPr>
        <w:t xml:space="preserve"> Аристотель, К. Линней, Ж. Ламарк, Э.</w:t>
      </w:r>
      <w:r w:rsidRPr="0012038A">
        <w:rPr>
          <w:rFonts w:ascii="Times New Roman" w:eastAsia="Times New Roman" w:hAnsi="Times New Roman"/>
          <w:sz w:val="28"/>
          <w:szCs w:val="28"/>
          <w:lang w:eastAsia="ru-RU"/>
        </w:rPr>
        <w:t> Сент-Илер, Ж. Кювье, Ч. Дарвин, С.С. </w:t>
      </w:r>
      <w:r w:rsidR="00792779" w:rsidRPr="0012038A">
        <w:rPr>
          <w:rFonts w:ascii="Times New Roman" w:eastAsia="Times New Roman" w:hAnsi="Times New Roman"/>
          <w:sz w:val="28"/>
          <w:szCs w:val="28"/>
          <w:lang w:eastAsia="ru-RU"/>
        </w:rPr>
        <w:t>Четвериков, И.И. Шмальгаузен, Д.</w:t>
      </w:r>
      <w:r w:rsidRPr="0012038A">
        <w:rPr>
          <w:rFonts w:ascii="Times New Roman" w:eastAsia="Times New Roman" w:hAnsi="Times New Roman"/>
          <w:sz w:val="28"/>
          <w:szCs w:val="28"/>
          <w:lang w:eastAsia="ru-RU"/>
        </w:rPr>
        <w:t> Холдейн, Д.К. Беляев.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2</w:t>
      </w:r>
      <w:r w:rsidR="00BE48A5" w:rsidRPr="0012038A">
        <w:rPr>
          <w:rFonts w:ascii="Times New Roman" w:eastAsia="Times New Roman" w:hAnsi="Times New Roman"/>
          <w:bCs/>
          <w:sz w:val="28"/>
          <w:szCs w:val="28"/>
          <w:lang w:eastAsia="ru-RU"/>
        </w:rPr>
        <w:t>. Микроэволюция и её результаты</w:t>
      </w:r>
      <w:r w:rsidRPr="0012038A">
        <w:rPr>
          <w:rFonts w:ascii="Times New Roman" w:eastAsia="Times New Roman" w:hAnsi="Times New Roman"/>
          <w:bCs/>
          <w:sz w:val="28"/>
          <w:szCs w:val="28"/>
          <w:lang w:eastAsia="ru-RU"/>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w:t>
      </w:r>
      <w:r w:rsidRPr="0012038A">
        <w:rPr>
          <w:rFonts w:ascii="Times New Roman" w:eastAsia="Times New Roman" w:hAnsi="Times New Roman"/>
          <w:sz w:val="28"/>
          <w:szCs w:val="28"/>
          <w:lang w:eastAsia="ru-RU"/>
        </w:rPr>
        <w:lastRenderedPageBreak/>
        <w:t xml:space="preserve">частот аллелей в популяциях. </w:t>
      </w:r>
      <w:r w:rsidRPr="0012038A">
        <w:rPr>
          <w:rFonts w:ascii="Times New Roman" w:eastAsia="Times New Roman" w:hAnsi="Times New Roman"/>
          <w:iCs/>
          <w:sz w:val="28"/>
          <w:szCs w:val="28"/>
          <w:lang w:eastAsia="ru-RU"/>
        </w:rPr>
        <w:t xml:space="preserve">Эффект основателя. </w:t>
      </w:r>
      <w:r w:rsidRPr="0012038A">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формирования биологического разнообразия.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С.С. Четвериков, Э. Майр.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видав природе», «Способы видообразования», «Географическое видообразование трёх </w:t>
      </w:r>
      <w:r w:rsidRPr="0012038A">
        <w:rPr>
          <w:rFonts w:ascii="Times New Roman" w:eastAsia="Times New Roman" w:hAnsi="Times New Roman"/>
          <w:sz w:val="28"/>
          <w:szCs w:val="28"/>
          <w:lang w:eastAsia="ru-RU"/>
        </w:rPr>
        <w:lastRenderedPageBreak/>
        <w:t>видов ландышей», «Экологическое видообразование видов синиц», «Полиплоиды растений», «Капустно-редечный гибрид».</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гербарии растений, коллекции насекомых, чучела птици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изменчивости у особей одного вида».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видов по морфологическому критерию».</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3. Макроэволюция и её результаты.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Виды-эндемикии реликты.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Хромосомные мутации и эволюция геномов.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К.М. Бэр, А.О. Ковалевский, Ф. Мюллер, Э. Геккель.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«Гомологичныеи </w:t>
      </w:r>
      <w:r w:rsidRPr="0012038A">
        <w:rPr>
          <w:rFonts w:ascii="Times New Roman" w:eastAsia="Times New Roman" w:hAnsi="Times New Roman"/>
          <w:sz w:val="28"/>
          <w:szCs w:val="28"/>
          <w:lang w:eastAsia="ru-RU"/>
        </w:rPr>
        <w:lastRenderedPageBreak/>
        <w:t>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органови атавизмов, коллекции насекомых.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4. Происхождение и развитие жизни на Земле.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неорганической эволюции.Планетарная (геологическая) эволюция. Химическая эволюция. Абиогенный синтез органических веществиз неорганических. Опыт С. Миллера и Г. Юри. Образование полимеровиз мономеров. Коацерватная гипотеза А.И. Опарина</w:t>
      </w:r>
      <w:r w:rsidR="00792779" w:rsidRPr="0012038A">
        <w:rPr>
          <w:rFonts w:ascii="Times New Roman" w:eastAsia="Times New Roman" w:hAnsi="Times New Roman"/>
          <w:sz w:val="28"/>
          <w:szCs w:val="28"/>
          <w:lang w:eastAsia="ru-RU"/>
        </w:rPr>
        <w:t>, гипотеза первичного бульона Д</w:t>
      </w:r>
      <w:r w:rsidRPr="0012038A">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условияи влияние на газовый состав атмосферы.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Массовые вымирания – экологические кризисы прошлого. Причиныи следствия массовых вымираний. Современный экологический кризис,его особенности. Проблема сохранения биоразнообразия на Земле.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Ф. Реди, Л. Спалланцани, Л. Пастер, И.И. Мечников, А.И. Опар</w:t>
      </w:r>
      <w:r w:rsidR="00792779" w:rsidRPr="0012038A">
        <w:rPr>
          <w:rFonts w:ascii="Times New Roman" w:eastAsia="Times New Roman" w:hAnsi="Times New Roman"/>
          <w:sz w:val="28"/>
          <w:szCs w:val="28"/>
          <w:lang w:eastAsia="ru-RU"/>
        </w:rPr>
        <w:t>ин, Д</w:t>
      </w:r>
      <w:r w:rsidRPr="0012038A">
        <w:rPr>
          <w:rFonts w:ascii="Times New Roman" w:eastAsia="Times New Roman" w:hAnsi="Times New Roman"/>
          <w:sz w:val="28"/>
          <w:szCs w:val="28"/>
          <w:lang w:eastAsia="ru-RU"/>
        </w:rPr>
        <w:t>. Холдейн, Г. Мёллер, С. Миллер, Г. Юри.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«Схема опыта Ф. Реди», «Схема опыта Л. Пастерапо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жизнив палеозойской эре», «Развитие жизни в мезозойской эре», «Развитие жизнив </w:t>
      </w:r>
      <w:r w:rsidRPr="0012038A">
        <w:rPr>
          <w:rFonts w:ascii="Times New Roman" w:eastAsia="Times New Roman" w:hAnsi="Times New Roman"/>
          <w:sz w:val="28"/>
          <w:szCs w:val="28"/>
          <w:lang w:eastAsia="ru-RU"/>
        </w:rPr>
        <w:lastRenderedPageBreak/>
        <w:t>кайнозойской эре», «Современная система органического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Виртуальная лабораторная работа «Моделирование опытов Миллера–Юрипо изучению абиогенного синтеза органических соединений в первичной атмосфере».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5. Происхождение человека – антропогенез.</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Разделы и задачи антропологии. Методы антропологии.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человекаот животных. Прямохождение и комплекс связанных с ним признаков. Развитие головного мозга и второй сигнальной 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обезьяни людей. Австралопитеки – двуногие предки людей. Человек умелый, первые изготовления орудий труда. Человек прямоходящий и первый выход людейза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w:t>
      </w:r>
      <w:r w:rsidRPr="0012038A">
        <w:rPr>
          <w:rFonts w:ascii="Times New Roman" w:eastAsia="Times New Roman" w:hAnsi="Times New Roman"/>
          <w:sz w:val="28"/>
          <w:szCs w:val="28"/>
          <w:lang w:eastAsia="ru-RU"/>
        </w:rPr>
        <w:lastRenderedPageBreak/>
        <w:t>разумный современного типа, денисовский человек, освоение континентов за пределами Африки. Палеогенетика и палеогеномика.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средыи дрейфа генов на морфологию и физиологию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Ч. Дарвин, Л. Лики, Я.Я. Рогинский, М.М. Герасимов.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Практическая работа «Изучение экологических адаптаций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6. Экология – наука о взаимоотношениях организмови надорганизменных систем с окружающей средой.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экологических исследований».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7. Организмы и среда обитания.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растенийи животных по отношению к свету. Сигнальная роль света. Фотопериодизм.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Влажность как экологический фактор. Приспособления растенийк поддержанию водного баланса. Классификация растений по отношению к воде. Приспособления животных к изменению водного режима.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взаимодействийдля существования организмов в среде обитания. Принцип конкурентного исключения.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гербарии растений и животных, приспособленных к влиянию различных экологических факторов, гербарии светолюбивых, тенелюбивыхи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w:t>
      </w:r>
      <w:r w:rsidRPr="0012038A">
        <w:rPr>
          <w:rFonts w:ascii="Times New Roman" w:eastAsia="Times New Roman" w:hAnsi="Times New Roman"/>
          <w:sz w:val="28"/>
          <w:szCs w:val="28"/>
          <w:lang w:eastAsia="ru-RU"/>
        </w:rPr>
        <w:lastRenderedPageBreak/>
        <w:t>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Тема 8. Экология видов и популяций.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зависящихи не зависящих от плотности. Экологические стратегии видов (r- и K-стратегии).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Понятие об экологической нише вида. Местообитание. Многомер</w:t>
      </w:r>
      <w:r w:rsidR="00792779" w:rsidRPr="0012038A">
        <w:rPr>
          <w:rFonts w:ascii="Times New Roman" w:eastAsia="Times New Roman" w:hAnsi="Times New Roman"/>
          <w:sz w:val="28"/>
          <w:szCs w:val="28"/>
          <w:lang w:eastAsia="ru-RU"/>
        </w:rPr>
        <w:t>ная модель экологической ниши Д</w:t>
      </w:r>
      <w:r w:rsidRPr="0012038A">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lastRenderedPageBreak/>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Д</w:t>
      </w:r>
      <w:r w:rsidRPr="0012038A">
        <w:rPr>
          <w:rFonts w:ascii="Times New Roman" w:eastAsia="Times New Roman" w:hAnsi="Times New Roman"/>
          <w:sz w:val="28"/>
          <w:szCs w:val="28"/>
          <w:lang w:eastAsia="ru-RU"/>
        </w:rPr>
        <w:t>.И. Хатчинсон.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12038A">
        <w:rPr>
          <w:rFonts w:ascii="Times New Roman" w:eastAsia="Times New Roman" w:hAnsi="Times New Roman"/>
          <w:sz w:val="28"/>
          <w:szCs w:val="28"/>
          <w:lang w:eastAsia="ru-RU"/>
        </w:rPr>
        <w:t>экологической ниши Д</w:t>
      </w:r>
      <w:r w:rsidRPr="0012038A">
        <w:rPr>
          <w:rFonts w:ascii="Times New Roman" w:eastAsia="Times New Roman" w:hAnsi="Times New Roman"/>
          <w:sz w:val="28"/>
          <w:szCs w:val="28"/>
          <w:lang w:eastAsia="ru-RU"/>
        </w:rPr>
        <w:t>.И. Хатчинсона».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коллекции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семян растений к расселению».</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9. Экология сообществ. Экологические 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Экоси</w:t>
      </w:r>
      <w:r w:rsidR="00792779" w:rsidRPr="0012038A">
        <w:rPr>
          <w:rFonts w:ascii="Times New Roman" w:eastAsia="Times New Roman" w:hAnsi="Times New Roman"/>
          <w:sz w:val="28"/>
          <w:szCs w:val="28"/>
          <w:lang w:eastAsia="ru-RU"/>
        </w:rPr>
        <w:t>стема как открытая система (А.Д</w:t>
      </w:r>
      <w:r w:rsidRPr="0012038A">
        <w:rPr>
          <w:rFonts w:ascii="Times New Roman" w:eastAsia="Times New Roman" w:hAnsi="Times New Roman"/>
          <w:sz w:val="28"/>
          <w:szCs w:val="28"/>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илыв экосистемах. Круговорот веществ и поток энергии в экосистеме.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Направленные закономерные смены сообществ – сукцессии. Первичныеи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Природные экосистемы.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Урбоэкосистемы. Основные компоненты урбоэкосистем. Городская флораи фауна. Синантропизация городской фауны. Биологическое и хозяйственное значение агроэкосистем и урбоэкосистем.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Закономерности формирования основных взаимодействий организмовв экосистемах. Перенос энергии и веществ между смежными экосистемами. Устойчивость организмов, популяций и экосистем в условиях естественныхи </w:t>
      </w:r>
      <w:r w:rsidRPr="0012038A">
        <w:rPr>
          <w:rFonts w:ascii="Times New Roman" w:eastAsia="Times New Roman" w:hAnsi="Times New Roman"/>
          <w:sz w:val="28"/>
          <w:szCs w:val="28"/>
          <w:lang w:eastAsia="ru-RU"/>
        </w:rPr>
        <w:lastRenderedPageBreak/>
        <w:t>антропогенных воздействий.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Методология мониторинга естественных и антропогенных экосистем.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А.Д</w:t>
      </w:r>
      <w:r w:rsidRPr="0012038A">
        <w:rPr>
          <w:rFonts w:ascii="Times New Roman" w:eastAsia="Times New Roman" w:hAnsi="Times New Roman"/>
          <w:sz w:val="28"/>
          <w:szCs w:val="28"/>
          <w:lang w:eastAsia="ru-RU"/>
        </w:rPr>
        <w:t>. Тенсли.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коллекции насекомых, чучела птици зверей, гербарии культурных и дикорастущих растений, аквариум как модель экосистемы.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и описание урбоэкосистемы».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Тема 10. Биосфера – глобальная экосистема.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Биосфера – общепланетарная оболочка Земли, где существуетили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явленийв биосфере.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Структура и функция живых систем, оценка их ресурсного потенциалаи биосферных функций.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В.И. Вернадский, Э. Зюсс.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разных биомов, коллекции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Тема 11. Человек и окружающая среда.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садыи зоологические парки.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методов мониторинга развития</w:t>
      </w:r>
      <w:r w:rsidR="00792779" w:rsidRPr="0012038A">
        <w:rPr>
          <w:rFonts w:ascii="Times New Roman" w:eastAsia="Times New Roman" w:hAnsi="Times New Roman"/>
          <w:sz w:val="28"/>
          <w:szCs w:val="28"/>
          <w:lang w:eastAsia="ru-RU"/>
        </w:rPr>
        <w:t xml:space="preserve"> опасных техногенных процессов.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«Загрязнение атмосферы», «Загрязнение гидросферы», </w:t>
      </w:r>
      <w:r w:rsidRPr="0012038A">
        <w:rPr>
          <w:rFonts w:ascii="Times New Roman" w:eastAsia="Times New Roman" w:hAnsi="Times New Roman"/>
          <w:sz w:val="28"/>
          <w:szCs w:val="28"/>
          <w:lang w:eastAsia="ru-RU"/>
        </w:rPr>
        <w:lastRenderedPageBreak/>
        <w:t>«Загрязнение почвы», «Парниковый эффект», «Особо охраняемые природные территории», «Модели управляемого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F0164B" w:rsidRPr="0012038A" w:rsidRDefault="00216DB0"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hAnsi="Times New Roman"/>
          <w:sz w:val="28"/>
          <w:szCs w:val="28"/>
        </w:rPr>
        <w:t xml:space="preserve">2.1.17.8. </w:t>
      </w:r>
      <w:r w:rsidRPr="0012038A">
        <w:rPr>
          <w:rFonts w:ascii="Times New Roman" w:hAnsi="Times New Roman"/>
          <w:sz w:val="28"/>
          <w:szCs w:val="28"/>
        </w:rPr>
        <w:t> </w:t>
      </w:r>
      <w:r w:rsidR="00F0164B" w:rsidRPr="0012038A">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12038A">
        <w:rPr>
          <w:rFonts w:ascii="Times New Roman" w:eastAsia="Times New Roman" w:hAnsi="Times New Roman"/>
          <w:sz w:val="28"/>
          <w:szCs w:val="28"/>
          <w:lang w:eastAsia="ru-RU"/>
        </w:rPr>
        <w:t>.</w:t>
      </w:r>
    </w:p>
    <w:p w:rsidR="00A81E04"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12038A">
        <w:rPr>
          <w:rFonts w:ascii="Times New Roman" w:eastAsia="Times New Roman" w:hAnsi="Times New Roman"/>
          <w:iCs/>
          <w:sz w:val="28"/>
          <w:szCs w:val="28"/>
          <w:lang w:eastAsia="ru-RU"/>
        </w:rPr>
        <w:t>осознание</w:t>
      </w:r>
      <w:r w:rsidR="000677D2" w:rsidRPr="0012038A">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самостоятельностии самоопределению, </w:t>
      </w:r>
      <w:r w:rsidR="000677D2" w:rsidRPr="0012038A">
        <w:rPr>
          <w:rFonts w:ascii="Times New Roman" w:eastAsia="Times New Roman" w:hAnsi="Times New Roman"/>
          <w:iCs/>
          <w:sz w:val="28"/>
          <w:szCs w:val="28"/>
          <w:lang w:eastAsia="ru-RU"/>
        </w:rPr>
        <w:t>наличие мотивации</w:t>
      </w:r>
      <w:r w:rsidR="000677D2" w:rsidRPr="0012038A">
        <w:rPr>
          <w:rFonts w:ascii="Times New Roman" w:eastAsia="Times New Roman" w:hAnsi="Times New Roman"/>
          <w:sz w:val="28"/>
          <w:szCs w:val="28"/>
          <w:lang w:eastAsia="ru-RU"/>
        </w:rPr>
        <w:t xml:space="preserve"> к обучению биологии, </w:t>
      </w:r>
      <w:r w:rsidR="000677D2" w:rsidRPr="0012038A">
        <w:rPr>
          <w:rFonts w:ascii="Times New Roman" w:eastAsia="Times New Roman" w:hAnsi="Times New Roman"/>
          <w:iCs/>
          <w:sz w:val="28"/>
          <w:szCs w:val="28"/>
          <w:lang w:eastAsia="ru-RU"/>
        </w:rPr>
        <w:t>целенаправленное развитие</w:t>
      </w:r>
      <w:r w:rsidR="000677D2" w:rsidRPr="0012038A">
        <w:rPr>
          <w:rFonts w:ascii="Times New Roman" w:eastAsia="Times New Roman" w:hAnsi="Times New Roman"/>
          <w:sz w:val="28"/>
          <w:szCs w:val="28"/>
          <w:lang w:eastAsia="ru-RU"/>
        </w:rPr>
        <w:t xml:space="preserve"> внутренних убеждений личности на основе ключевых ценностейи исторических традиций развития биологического знания, </w:t>
      </w:r>
      <w:r w:rsidR="000677D2" w:rsidRPr="0012038A">
        <w:rPr>
          <w:rFonts w:ascii="Times New Roman" w:eastAsia="Times New Roman" w:hAnsi="Times New Roman"/>
          <w:iCs/>
          <w:sz w:val="28"/>
          <w:szCs w:val="28"/>
          <w:lang w:eastAsia="ru-RU"/>
        </w:rPr>
        <w:t>готовностьиспособность</w:t>
      </w:r>
      <w:r w:rsidR="000677D2" w:rsidRPr="0012038A">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12038A">
        <w:rPr>
          <w:rFonts w:ascii="Times New Roman" w:eastAsia="Times New Roman" w:hAnsi="Times New Roman"/>
          <w:iCs/>
          <w:sz w:val="28"/>
          <w:szCs w:val="28"/>
          <w:lang w:eastAsia="ru-RU"/>
        </w:rPr>
        <w:t>наличие правосознания</w:t>
      </w:r>
      <w:r w:rsidR="000677D2" w:rsidRPr="0012038A">
        <w:rPr>
          <w:rFonts w:ascii="Times New Roman" w:eastAsia="Times New Roman" w:hAnsi="Times New Roman"/>
          <w:sz w:val="28"/>
          <w:szCs w:val="28"/>
          <w:lang w:eastAsia="ru-RU"/>
        </w:rPr>
        <w:t xml:space="preserve"> экологической культуры, </w:t>
      </w:r>
      <w:r w:rsidR="000677D2" w:rsidRPr="0012038A">
        <w:rPr>
          <w:rFonts w:ascii="Times New Roman" w:eastAsia="Times New Roman" w:hAnsi="Times New Roman"/>
          <w:iCs/>
          <w:sz w:val="28"/>
          <w:szCs w:val="28"/>
          <w:lang w:eastAsia="ru-RU"/>
        </w:rPr>
        <w:t>способности</w:t>
      </w:r>
      <w:r w:rsidR="000677D2" w:rsidRPr="0012038A">
        <w:rPr>
          <w:rFonts w:ascii="Times New Roman" w:eastAsia="Times New Roman" w:hAnsi="Times New Roman"/>
          <w:sz w:val="28"/>
          <w:szCs w:val="28"/>
          <w:lang w:eastAsia="ru-RU"/>
        </w:rPr>
        <w:t xml:space="preserve"> ставить целии строить жизненные планы.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и уваженияк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w:t>
      </w:r>
      <w:r w:rsidRPr="0012038A">
        <w:rPr>
          <w:rFonts w:ascii="Times New Roman" w:eastAsia="Times New Roman" w:hAnsi="Times New Roman"/>
          <w:sz w:val="28"/>
          <w:szCs w:val="28"/>
          <w:lang w:eastAsia="ru-RU"/>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w:t>
      </w:r>
      <w:r w:rsidR="000677D2" w:rsidRPr="0012038A">
        <w:rPr>
          <w:rFonts w:ascii="Times New Roman" w:eastAsia="Times New Roman" w:hAnsi="Times New Roman"/>
          <w:sz w:val="28"/>
          <w:szCs w:val="28"/>
          <w:lang w:eastAsia="ru-RU"/>
        </w:rPr>
        <w:t>, в том числе в части: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1) г</w:t>
      </w:r>
      <w:r w:rsidRPr="0012038A">
        <w:rPr>
          <w:rFonts w:ascii="Times New Roman" w:eastAsia="Times New Roman" w:hAnsi="Times New Roman"/>
          <w:sz w:val="28"/>
          <w:szCs w:val="28"/>
          <w:lang w:eastAsia="ru-RU"/>
        </w:rPr>
        <w:t>ражданского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своих конституционных прав и обязанностей, уважение законаи правопорядка;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ценностямии социальным положением;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гуманитарной и волонтёрской деятельности;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2) патриотического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 xml:space="preserve">способность оценивать вклад российских учёных в становление и развитие </w:t>
      </w:r>
      <w:r w:rsidRPr="0012038A">
        <w:rPr>
          <w:rFonts w:ascii="Times New Roman" w:eastAsia="Times New Roman" w:hAnsi="Times New Roman"/>
          <w:sz w:val="28"/>
          <w:szCs w:val="28"/>
          <w:lang w:eastAsia="ru-RU"/>
        </w:rPr>
        <w:lastRenderedPageBreak/>
        <w:t>биологии, понимания значения биологии в познании законов природы, в жизни человека и современного общества;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духовно-нравственного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осознание духовных ценностей российского народа;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нравственного сознания, этического поведения;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личного вклада в построение устойчивого будущего;</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4) эстетического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эмоционального воздействия живой природы и её ценности;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5) физического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ответственногои компетентного отношения к собственному физическому и психическому здоровью;</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6) трудового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труду, осознание ценности мастерства, трудолюбие;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7) экологического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 целесообразное отношение к природе как источнику жизнина Земле, основе её существования;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использовать приобретаемые при изучении биологии знанияи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имив познавательной, коммуникативной и социальной практике, готовности к участиюв практической деятельности экологической направленности;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8) ценности научного познания: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lastRenderedPageBreak/>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ресурсови формированию новых стандартов жизни;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непрерывному образованию и самообразованию,к активному получению новых знаний по биологии в соответствии с жизненными потребностями.</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2038A">
        <w:rPr>
          <w:rFonts w:ascii="Times New Roman" w:eastAsia="Times New Roman" w:hAnsi="Times New Roman"/>
          <w:iCs/>
          <w:sz w:val="28"/>
          <w:szCs w:val="28"/>
          <w:lang w:eastAsia="ru-RU"/>
        </w:rPr>
        <w:lastRenderedPageBreak/>
        <w:t>эмоциональный интеллект</w:t>
      </w:r>
      <w:r w:rsidRPr="0012038A">
        <w:rPr>
          <w:rFonts w:ascii="Times New Roman" w:eastAsia="Times New Roman" w:hAnsi="Times New Roman"/>
          <w:sz w:val="28"/>
          <w:szCs w:val="28"/>
          <w:lang w:eastAsia="ru-RU"/>
        </w:rPr>
        <w:t>, предполагающий сформированность:</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самосознания</w:t>
      </w:r>
      <w:r w:rsidRPr="0012038A">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саморегулирования</w:t>
      </w:r>
      <w:r w:rsidRPr="0012038A">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внутренней мотивации</w:t>
      </w:r>
      <w:r w:rsidRPr="0012038A">
        <w:rPr>
          <w:rFonts w:ascii="Times New Roman" w:eastAsia="Times New Roman" w:hAnsi="Times New Roman"/>
          <w:sz w:val="28"/>
          <w:szCs w:val="28"/>
          <w:lang w:eastAsia="ru-RU"/>
        </w:rPr>
        <w:t>, включающей стремление к достижению целии успеху, оптимизм, инициативность, умение действовать, исходя из своих возможностей;</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эмпатии</w:t>
      </w:r>
      <w:r w:rsidRPr="0012038A">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социальных навыков</w:t>
      </w:r>
      <w:r w:rsidRPr="0012038A">
        <w:rPr>
          <w:rFonts w:ascii="Times New Roman" w:eastAsia="Times New Roman" w:hAnsi="Times New Roman"/>
          <w:sz w:val="28"/>
          <w:szCs w:val="28"/>
          <w:lang w:eastAsia="ru-RU"/>
        </w:rPr>
        <w:t>, включающих способность выстраивать отношенияс другими людьми, заботиться, проявлять интерес и разрешать конфликты.</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Pr="0012038A">
        <w:rPr>
          <w:rFonts w:ascii="Times New Roman" w:eastAsia="Times New Roman" w:hAnsi="Times New Roman"/>
          <w:iCs/>
          <w:sz w:val="28"/>
          <w:szCs w:val="28"/>
          <w:lang w:eastAsia="ru-RU"/>
        </w:rPr>
        <w:t>включают</w:t>
      </w:r>
      <w:r w:rsidRPr="0012038A">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F0164B"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12038A" w:rsidRDefault="000677D2" w:rsidP="0012038A">
      <w:pPr>
        <w:spacing w:after="0" w:line="360" w:lineRule="auto"/>
        <w:ind w:firstLine="709"/>
        <w:jc w:val="both"/>
        <w:rPr>
          <w:rFonts w:ascii="Times New Roman" w:eastAsia="Times New Roman" w:hAnsi="Times New Roman"/>
          <w:caps/>
          <w:sz w:val="28"/>
          <w:szCs w:val="28"/>
          <w:lang w:eastAsia="ru-RU"/>
        </w:rPr>
      </w:pPr>
      <w:r w:rsidRPr="0012038A">
        <w:rPr>
          <w:rFonts w:ascii="Times New Roman" w:eastAsia="Times New Roman" w:hAnsi="Times New Roman"/>
          <w:sz w:val="28"/>
          <w:szCs w:val="28"/>
          <w:lang w:eastAsia="ru-RU"/>
        </w:rPr>
        <w:lastRenderedPageBreak/>
        <w:t>Метапредметные результаты освоения программы среднего общего образования должны отражать:</w:t>
      </w:r>
    </w:p>
    <w:p w:rsidR="000677D2" w:rsidRPr="0012038A" w:rsidRDefault="000677D2"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Овладение универсальными учебными познавательными действиями:</w:t>
      </w:r>
    </w:p>
    <w:p w:rsidR="00F0164B" w:rsidRPr="0012038A" w:rsidRDefault="000677D2" w:rsidP="0012038A">
      <w:pPr>
        <w:spacing w:after="0" w:line="360" w:lineRule="auto"/>
        <w:ind w:firstLine="709"/>
        <w:jc w:val="both"/>
        <w:rPr>
          <w:rFonts w:ascii="Times New Roman" w:eastAsia="SchoolBookSanPin" w:hAnsi="Times New Roman"/>
          <w:sz w:val="28"/>
          <w:szCs w:val="28"/>
        </w:rPr>
      </w:pPr>
      <w:r w:rsidRPr="0012038A">
        <w:rPr>
          <w:rFonts w:ascii="Times New Roman" w:eastAsia="Times New Roman" w:hAnsi="Times New Roman"/>
          <w:caps/>
          <w:sz w:val="28"/>
          <w:szCs w:val="28"/>
          <w:lang w:eastAsia="ru-RU"/>
        </w:rPr>
        <w:t>1)</w:t>
      </w:r>
      <w:r w:rsidR="00F0164B" w:rsidRPr="0012038A">
        <w:rPr>
          <w:rFonts w:ascii="Times New Roman" w:eastAsia="SchoolBookSanPin" w:hAnsi="Times New Roman"/>
          <w:sz w:val="28"/>
          <w:szCs w:val="28"/>
        </w:rPr>
        <w:t xml:space="preserve"> базовые логические действия: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координировать и выполнять работу в условиях реального, виртуальногои комбинированного взаимодействия;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креативное мышлени</w:t>
      </w:r>
      <w:r w:rsidR="00A81E04" w:rsidRPr="0012038A">
        <w:rPr>
          <w:rFonts w:ascii="Times New Roman" w:eastAsia="Times New Roman" w:hAnsi="Times New Roman"/>
          <w:sz w:val="28"/>
          <w:szCs w:val="28"/>
          <w:lang w:eastAsia="ru-RU"/>
        </w:rPr>
        <w:t>е при решении жизненных проблем;</w:t>
      </w:r>
    </w:p>
    <w:p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w:t>
      </w:r>
      <w:r w:rsidRPr="0012038A">
        <w:rPr>
          <w:rFonts w:ascii="Times New Roman" w:eastAsia="Times New Roman" w:hAnsi="Times New Roman"/>
          <w:sz w:val="28"/>
          <w:szCs w:val="28"/>
          <w:lang w:eastAsia="ru-RU"/>
        </w:rPr>
        <w:lastRenderedPageBreak/>
        <w:t>поиску методов решения практических задач, применению различных методов познания;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интегрировать знания из разных предметных областей;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12038A">
        <w:rPr>
          <w:rFonts w:ascii="Times New Roman" w:eastAsia="Times New Roman" w:hAnsi="Times New Roman"/>
          <w:sz w:val="28"/>
          <w:szCs w:val="28"/>
          <w:lang w:eastAsia="ru-RU"/>
        </w:rPr>
        <w:t>я;</w:t>
      </w:r>
    </w:p>
    <w:p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3)</w:t>
      </w:r>
      <w:r w:rsidR="00F0164B" w:rsidRPr="0012038A">
        <w:rPr>
          <w:rFonts w:ascii="Times New Roman" w:eastAsia="SchoolBookSanPin" w:hAnsi="Times New Roman"/>
          <w:sz w:val="28"/>
          <w:szCs w:val="28"/>
        </w:rPr>
        <w:t>работас информацией: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достоверностьи непротиворечивость;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lastRenderedPageBreak/>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F0164B"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общение: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коммуникации во всех сферах жизни, активно участвоватьв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собеседникуи в корректной форме формулировать свои возражения;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развёрнуто и логично излагать свою точку зрения с </w:t>
      </w:r>
      <w:r w:rsidR="00A81E04" w:rsidRPr="0012038A">
        <w:rPr>
          <w:rFonts w:ascii="Times New Roman" w:eastAsia="Times New Roman" w:hAnsi="Times New Roman"/>
          <w:sz w:val="28"/>
          <w:szCs w:val="28"/>
          <w:lang w:eastAsia="ru-RU"/>
        </w:rPr>
        <w:t>использованием языковых средств;</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 </w:t>
      </w:r>
      <w:r w:rsidRPr="0012038A">
        <w:rPr>
          <w:rFonts w:ascii="Times New Roman" w:eastAsia="SchoolBookSanPin" w:hAnsi="Times New Roman"/>
          <w:sz w:val="28"/>
          <w:szCs w:val="28"/>
        </w:rPr>
        <w:t>совместная деятельность:</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w:t>
      </w:r>
      <w:r w:rsidRPr="0012038A">
        <w:rPr>
          <w:rFonts w:ascii="Times New Roman" w:eastAsia="Times New Roman" w:hAnsi="Times New Roman"/>
          <w:sz w:val="28"/>
          <w:szCs w:val="28"/>
          <w:lang w:eastAsia="ru-RU"/>
        </w:rPr>
        <w:lastRenderedPageBreak/>
        <w:t xml:space="preserve">и возможностей каждого члена коллектива;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самоорганизация: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биологические знания для выявления проблем и их решенияв жизненных и учебных ситуациях;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выбирать на основе биологических знаний целевые и смысловые установкив своих действиях и поступках по отношению к живой природе, своему здоровьюи здоровью окружающих;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делать осознанный выбор, аргументировать его, брать ответственностьза решение;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приобретённый опыт;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12038A">
        <w:rPr>
          <w:rFonts w:ascii="Times New Roman" w:eastAsia="Times New Roman" w:hAnsi="Times New Roman"/>
          <w:sz w:val="28"/>
          <w:szCs w:val="28"/>
          <w:lang w:eastAsia="ru-RU"/>
        </w:rPr>
        <w:t>ровень;</w:t>
      </w:r>
    </w:p>
    <w:p w:rsidR="00F0164B"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2) самоконтроль: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lastRenderedPageBreak/>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принятия себя и других: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себя, понимая свои недостатки и достоинства;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признавать своё право и право других на ошибк</w:t>
      </w:r>
      <w:r w:rsidR="00095104" w:rsidRPr="0012038A">
        <w:rPr>
          <w:rFonts w:ascii="Times New Roman" w:eastAsia="Times New Roman" w:hAnsi="Times New Roman"/>
          <w:sz w:val="28"/>
          <w:szCs w:val="28"/>
          <w:lang w:eastAsia="ru-RU"/>
        </w:rPr>
        <w:t>у</w:t>
      </w:r>
      <w:r w:rsidRPr="0012038A">
        <w:rPr>
          <w:rFonts w:ascii="Times New Roman" w:eastAsia="Times New Roman" w:hAnsi="Times New Roman"/>
          <w:sz w:val="28"/>
          <w:szCs w:val="28"/>
          <w:lang w:eastAsia="ru-RU"/>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способность понимать мир с позиции другого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12038A">
        <w:rPr>
          <w:rFonts w:ascii="Times New Roman" w:eastAsia="SchoolBookSanPin" w:hAnsi="Times New Roman"/>
          <w:sz w:val="28"/>
          <w:szCs w:val="28"/>
        </w:rPr>
        <w:t>обучающихся</w:t>
      </w:r>
      <w:r w:rsidRPr="0012038A">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интерпретациии преобразованию знаний, виды деятельности по получению новых знанийи их применению в различных учебных, а также в реальных жизненных ситуациях. Предметные результаты представлены по годам изучения.</w:t>
      </w:r>
    </w:p>
    <w:p w:rsidR="00F0164B"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OfficinaSansBoldITC" w:hAnsi="Times New Roman"/>
          <w:sz w:val="28"/>
          <w:szCs w:val="28"/>
        </w:rPr>
        <w:t>Предметные результаты освоения учебного предмета «Биология»в 10 классе должны отражать</w:t>
      </w:r>
      <w:r w:rsidR="00F0164B" w:rsidRPr="0012038A">
        <w:rPr>
          <w:rFonts w:ascii="Times New Roman" w:eastAsia="SchoolBookSanPin" w:hAnsi="Times New Roman"/>
          <w:sz w:val="28"/>
          <w:szCs w:val="28"/>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w:t>
      </w:r>
      <w:r w:rsidRPr="0012038A">
        <w:rPr>
          <w:rFonts w:ascii="Times New Roman" w:eastAsia="Times New Roman" w:hAnsi="Times New Roman"/>
          <w:sz w:val="28"/>
          <w:szCs w:val="28"/>
          <w:lang w:eastAsia="ru-RU"/>
        </w:rPr>
        <w:lastRenderedPageBreak/>
        <w:t>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основными методами научного познания, используемыхв биологических исследованиях живых объектов (описание, измерение, наблюдение, эксперимент);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вирусов, клеток прокариоти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протекающихв организмах растений, животных и человека, биологических процессов: обмена веществ (метаболизм), превращения энергии, брожения, автотрофногои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устанавливать взаимосвязи между органоидами клеткии их функциями, строением клеток разных тканей и их функциями, между органамиисистемами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w:t>
      </w:r>
      <w:r w:rsidRPr="0012038A">
        <w:rPr>
          <w:rFonts w:ascii="Times New Roman" w:eastAsia="Times New Roman" w:hAnsi="Times New Roman"/>
          <w:sz w:val="28"/>
          <w:szCs w:val="28"/>
          <w:lang w:eastAsia="ru-RU"/>
        </w:rPr>
        <w:lastRenderedPageBreak/>
        <w:t xml:space="preserve">между исследуемыми биологическими процессами и явлениями, делать выводыи прогнозы на основании полученных результатов;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соблюдатьправила при работе с учебным и лабораторным оборудованием;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профессиии продолжение биологического образования 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12038A">
        <w:rPr>
          <w:rFonts w:ascii="Times New Roman" w:eastAsia="OfficinaSansBoldITC" w:hAnsi="Times New Roman"/>
          <w:sz w:val="28"/>
          <w:szCs w:val="28"/>
        </w:rPr>
        <w:t>Предметные результаты освоения учебного предмета «Биология»в 11 классе должны отражать</w:t>
      </w:r>
      <w:r w:rsidR="00F0164B" w:rsidRPr="0012038A">
        <w:rPr>
          <w:rFonts w:ascii="Times New Roman" w:eastAsia="SchoolBookSanPin" w:hAnsi="Times New Roman"/>
          <w:sz w:val="28"/>
          <w:szCs w:val="28"/>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такжев решении вопросов рационального природопользования, и в формировании ценностного отношения к природе, обществу, человеку, о вкладе российскихи зарубежных учёных-биологов в развитие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терминови понятий (вид, экосистема, биосфера), биологические теории (эволюционная теория </w:t>
      </w:r>
      <w:r w:rsidRPr="0012038A">
        <w:rPr>
          <w:rFonts w:ascii="Times New Roman" w:eastAsia="Times New Roman" w:hAnsi="Times New Roman"/>
          <w:sz w:val="28"/>
          <w:szCs w:val="28"/>
          <w:lang w:eastAsia="ru-RU"/>
        </w:rPr>
        <w:lastRenderedPageBreak/>
        <w:t>Ч. Дарвина, синтетическая теория эволюции), учения (А.Н. Северцова –о путях и направлениях эволюции, В.И. Вернадского – о биосфере), зак</w:t>
      </w:r>
      <w:r w:rsidR="00A81E04" w:rsidRPr="0012038A">
        <w:rPr>
          <w:rFonts w:ascii="Times New Roman" w:eastAsia="Times New Roman" w:hAnsi="Times New Roman"/>
          <w:sz w:val="28"/>
          <w:szCs w:val="28"/>
          <w:lang w:eastAsia="ru-RU"/>
        </w:rPr>
        <w:t>оны (генетического равновесия Д</w:t>
      </w:r>
      <w:r w:rsidRPr="0012038A">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основными методами научного познания, используемымив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видов, биогеоценозов, экосистеми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приспособлениямик ним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экосистемкак условия сосуществования природы и человечества;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выводыи прогнозы на основании полученных результатов;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умение выполнять лабораторные и практические работы, соблюдатьправила при работе с учебным и лабораторным оборудованием;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оценивать гипотезы и теории о происхождении жизни, человекаи человеческих рас, о причинах, последствиях и способах предотвращения глобальных изменений в биосфере;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образованияв</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216DB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2.1.18. </w:t>
      </w:r>
      <w:r w:rsidR="00F0164B" w:rsidRPr="0012038A">
        <w:rPr>
          <w:rFonts w:ascii="Times New Roman" w:eastAsia="Times New Roman" w:hAnsi="Times New Roman"/>
          <w:sz w:val="28"/>
          <w:szCs w:val="28"/>
          <w:lang w:eastAsia="ru-RU"/>
        </w:rPr>
        <w:t> </w:t>
      </w:r>
      <w:r w:rsidR="004D7EBE">
        <w:rPr>
          <w:rFonts w:ascii="Times New Roman" w:eastAsia="Times New Roman" w:hAnsi="Times New Roman"/>
          <w:sz w:val="28"/>
          <w:szCs w:val="28"/>
          <w:lang w:eastAsia="ru-RU"/>
        </w:rPr>
        <w:t>Р</w:t>
      </w:r>
      <w:r w:rsidR="00F0164B" w:rsidRPr="0012038A">
        <w:rPr>
          <w:rFonts w:ascii="Times New Roman" w:eastAsia="Times New Roman" w:hAnsi="Times New Roman"/>
          <w:sz w:val="28"/>
          <w:szCs w:val="28"/>
          <w:lang w:eastAsia="ru-RU"/>
        </w:rPr>
        <w:t xml:space="preserve">абочая программа по учебному предмету «История» (базовый уровень). </w:t>
      </w:r>
    </w:p>
    <w:p w:rsidR="00F0164B" w:rsidRPr="0012038A" w:rsidRDefault="00216DB0" w:rsidP="0012038A">
      <w:pPr>
        <w:spacing w:after="0" w:line="360" w:lineRule="auto"/>
        <w:ind w:firstLine="709"/>
        <w:jc w:val="both"/>
        <w:rPr>
          <w:rFonts w:ascii="Times New Roman" w:eastAsia="SchoolBookSanPin" w:hAnsi="Times New Roman"/>
          <w:sz w:val="28"/>
          <w:szCs w:val="28"/>
        </w:rPr>
      </w:pPr>
      <w:r w:rsidRPr="00E7527D">
        <w:rPr>
          <w:rFonts w:ascii="Times New Roman" w:eastAsia="SchoolBookSanPin" w:hAnsi="Times New Roman"/>
          <w:sz w:val="28"/>
          <w:szCs w:val="28"/>
        </w:rPr>
        <w:t xml:space="preserve">2.1.18.1. </w:t>
      </w:r>
      <w:r w:rsidR="00F0164B" w:rsidRPr="00E7527D">
        <w:rPr>
          <w:rFonts w:ascii="Times New Roman" w:eastAsia="SchoolBookSanPin" w:hAnsi="Times New Roman"/>
          <w:sz w:val="28"/>
          <w:szCs w:val="28"/>
        </w:rPr>
        <w:t> </w:t>
      </w:r>
      <w:r w:rsidR="004D7EBE" w:rsidRPr="00E7527D">
        <w:rPr>
          <w:rFonts w:ascii="Times New Roman" w:eastAsia="SchoolBookSanPin" w:hAnsi="Times New Roman"/>
          <w:sz w:val="28"/>
          <w:szCs w:val="28"/>
        </w:rPr>
        <w:t>Р</w:t>
      </w:r>
      <w:r w:rsidR="00F0164B" w:rsidRPr="00E7527D">
        <w:rPr>
          <w:rFonts w:ascii="Times New Roman" w:eastAsia="SchoolBookSanPin" w:hAnsi="Times New Roman"/>
          <w:sz w:val="28"/>
          <w:szCs w:val="28"/>
        </w:rPr>
        <w:t>абочая программа по учебному предмету «История» (предметная</w:t>
      </w:r>
      <w:r w:rsidR="00F0164B" w:rsidRPr="0012038A">
        <w:rPr>
          <w:rFonts w:ascii="Times New Roman" w:eastAsia="SchoolBookSanPin" w:hAnsi="Times New Roman"/>
          <w:sz w:val="28"/>
          <w:szCs w:val="28"/>
        </w:rPr>
        <w:t>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12038A" w:rsidRDefault="00E7527D" w:rsidP="0012038A">
      <w:pPr>
        <w:spacing w:after="0" w:line="360" w:lineRule="auto"/>
        <w:ind w:firstLine="709"/>
        <w:jc w:val="both"/>
        <w:rPr>
          <w:rFonts w:ascii="Times New Roman" w:eastAsia="OfficinaSansBoldITC" w:hAnsi="Times New Roman"/>
          <w:sz w:val="28"/>
          <w:szCs w:val="28"/>
        </w:rPr>
      </w:pPr>
      <w:r w:rsidRPr="00E7527D">
        <w:rPr>
          <w:rFonts w:ascii="Times New Roman" w:eastAsia="SchoolBookSanPin" w:hAnsi="Times New Roman"/>
          <w:sz w:val="28"/>
          <w:szCs w:val="28"/>
        </w:rPr>
        <w:t>2.1.18.</w:t>
      </w:r>
      <w:r>
        <w:rPr>
          <w:rFonts w:ascii="Times New Roman" w:eastAsia="SchoolBookSanPin" w:hAnsi="Times New Roman"/>
          <w:sz w:val="28"/>
          <w:szCs w:val="28"/>
        </w:rPr>
        <w:t>2</w:t>
      </w:r>
      <w:r w:rsidRPr="00E7527D">
        <w:rPr>
          <w:rFonts w:ascii="Times New Roman" w:eastAsia="SchoolBookSanPin" w:hAnsi="Times New Roman"/>
          <w:sz w:val="28"/>
          <w:szCs w:val="28"/>
        </w:rPr>
        <w:t>.  </w:t>
      </w:r>
      <w:r w:rsidR="00F0164B" w:rsidRPr="0012038A">
        <w:rPr>
          <w:rFonts w:ascii="Times New Roman" w:eastAsia="OfficinaSansBoldITC" w:hAnsi="Times New Roman"/>
          <w:sz w:val="28"/>
          <w:szCs w:val="28"/>
        </w:rPr>
        <w:t>Пояснительная записка.</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12038A">
        <w:rPr>
          <w:rFonts w:ascii="Times New Roman" w:eastAsia="SchoolBookSanPin" w:hAnsi="Times New Roman"/>
          <w:sz w:val="28"/>
          <w:szCs w:val="28"/>
        </w:rPr>
        <w:t>.</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Программа по истории дает представление о целях, общей стратегии </w:t>
      </w:r>
      <w:r w:rsidRPr="0012038A">
        <w:rPr>
          <w:rFonts w:ascii="Times New Roman" w:eastAsia="SchoolBookSanPin" w:hAnsi="Times New Roman"/>
          <w:sz w:val="28"/>
          <w:szCs w:val="28"/>
        </w:rPr>
        <w:lastRenderedPageBreak/>
        <w:t>обучения, воспитания и развития обучающихся средствами истории, устанавливает обязательное предметное содержание, предусматривает распределениеего по классам и структурирование его по разделам и темам курса.</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Место истории в системе </w:t>
      </w:r>
      <w:r w:rsidR="00A2737C" w:rsidRPr="0012038A">
        <w:rPr>
          <w:rFonts w:ascii="Times New Roman" w:hAnsi="Times New Roman" w:cs="Calibri"/>
          <w:color w:val="000000"/>
          <w:sz w:val="28"/>
          <w:szCs w:val="28"/>
        </w:rPr>
        <w:t xml:space="preserve">среднего </w:t>
      </w:r>
      <w:r w:rsidRPr="0012038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человекаи общества в связи прошлого, настоящего и будущего.</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Целью школьного исторического образования является формированиеи развитие личности </w:t>
      </w:r>
      <w:r w:rsidR="00D041D4" w:rsidRPr="0012038A">
        <w:rPr>
          <w:rFonts w:ascii="Times New Roman" w:hAnsi="Times New Roman" w:cs="Calibri"/>
          <w:color w:val="000000"/>
          <w:sz w:val="28"/>
          <w:szCs w:val="28"/>
        </w:rPr>
        <w:t>обучающегося</w:t>
      </w:r>
      <w:r w:rsidRPr="0012038A">
        <w:rPr>
          <w:rFonts w:ascii="Times New Roman" w:eastAsia="SchoolBookSanPin" w:hAnsi="Times New Roman"/>
          <w:sz w:val="28"/>
          <w:szCs w:val="28"/>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E343C6" w:rsidRPr="0012038A" w:rsidRDefault="00E343C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нацистовв годы Великой Отечественной войны 1941 – 1945 гг.</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Задачами изучения истории являются:</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position w:val="1"/>
          <w:sz w:val="28"/>
          <w:szCs w:val="28"/>
        </w:rPr>
        <w:t xml:space="preserve"> условиям современного мира;</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освоение систематических знаний об истории России и всеобщей историиXX</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 xml:space="preserve">начала XXI </w:t>
      </w:r>
      <w:r w:rsidR="000A3A01" w:rsidRPr="0012038A">
        <w:rPr>
          <w:rFonts w:ascii="Times New Roman" w:eastAsia="SchoolBookSanPin" w:hAnsi="Times New Roman"/>
          <w:position w:val="1"/>
          <w:sz w:val="28"/>
          <w:szCs w:val="28"/>
        </w:rPr>
        <w:t>в</w:t>
      </w:r>
      <w:r w:rsidRPr="0012038A">
        <w:rPr>
          <w:rFonts w:ascii="Times New Roman" w:eastAsia="SchoolBookSanPin" w:hAnsi="Times New Roman"/>
          <w:position w:val="1"/>
          <w:sz w:val="28"/>
          <w:szCs w:val="28"/>
        </w:rPr>
        <w:t>в.;</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своемуОтечеству</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многонациональному Российскому государству в соответствиис идеями взаимопонимания, согласия и мира между людьми и народами, в духе демократических ценностей современного общества;</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взаимосвязи,в развитии, в системе координат «прошлое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настоящее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будущее»;</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позициипри изучении дискуссионных проблем прошлого и современности);</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6967C5">
        <w:rPr>
          <w:rFonts w:ascii="Times New Roman" w:eastAsia="SchoolBookSanPin;Cambria" w:hAnsi="Times New Roman"/>
          <w:sz w:val="28"/>
          <w:szCs w:val="28"/>
          <w:lang w:eastAsia="zh-CN"/>
        </w:rPr>
        <w:t>Общее</w:t>
      </w:r>
      <w:r w:rsidRPr="0012038A">
        <w:rPr>
          <w:rFonts w:ascii="Times New Roman" w:eastAsia="SchoolBookSanPin;Cambria" w:hAnsi="Times New Roman"/>
          <w:sz w:val="28"/>
          <w:szCs w:val="28"/>
          <w:lang w:eastAsia="zh-CN"/>
        </w:rPr>
        <w:t xml:space="preserve"> число часов, рекомендованных для изучения истории, –136, в </w:t>
      </w:r>
      <w:r w:rsidR="00845DBB" w:rsidRPr="0012038A">
        <w:rPr>
          <w:rFonts w:ascii="Times New Roman" w:eastAsia="SchoolBookSanPin;Cambria" w:hAnsi="Times New Roman"/>
          <w:sz w:val="28"/>
          <w:szCs w:val="28"/>
          <w:lang w:eastAsia="zh-CN"/>
        </w:rPr>
        <w:t>10–11</w:t>
      </w:r>
      <w:r w:rsidRPr="0012038A">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Последовательность изучения тем в рамках программы по историив пределах одного класса может варьироваться.</w:t>
      </w:r>
    </w:p>
    <w:p w:rsidR="003708FC" w:rsidRPr="0012038A" w:rsidRDefault="00E7527D" w:rsidP="0012038A">
      <w:pPr>
        <w:suppressAutoHyphens/>
        <w:spacing w:after="0" w:line="312" w:lineRule="auto"/>
        <w:ind w:firstLine="709"/>
        <w:rPr>
          <w:rFonts w:ascii="Times New Roman" w:eastAsia="OfficinaSansBoldITC;Franklin Go" w:hAnsi="Times New Roman"/>
          <w:sz w:val="28"/>
          <w:szCs w:val="28"/>
          <w:lang w:eastAsia="zh-CN"/>
        </w:rPr>
      </w:pPr>
      <w:r w:rsidRPr="00E7527D">
        <w:rPr>
          <w:rFonts w:ascii="Times New Roman" w:eastAsia="SchoolBookSanPin" w:hAnsi="Times New Roman"/>
          <w:sz w:val="28"/>
          <w:szCs w:val="28"/>
        </w:rPr>
        <w:t>2.1.18.</w:t>
      </w:r>
      <w:r>
        <w:rPr>
          <w:rFonts w:ascii="Times New Roman" w:eastAsia="SchoolBookSanPin" w:hAnsi="Times New Roman"/>
          <w:sz w:val="28"/>
          <w:szCs w:val="28"/>
        </w:rPr>
        <w:t>3</w:t>
      </w:r>
      <w:r w:rsidRPr="00E7527D">
        <w:rPr>
          <w:rFonts w:ascii="Times New Roman" w:eastAsia="SchoolBookSanPin" w:hAnsi="Times New Roman"/>
          <w:sz w:val="28"/>
          <w:szCs w:val="28"/>
        </w:rPr>
        <w:t>.  </w:t>
      </w:r>
      <w:r w:rsidR="003708FC" w:rsidRPr="0012038A">
        <w:rPr>
          <w:rFonts w:ascii="Times New Roman" w:eastAsia="OfficinaSansBoldITC;Franklin Go" w:hAnsi="Times New Roman"/>
          <w:sz w:val="28"/>
          <w:szCs w:val="28"/>
          <w:lang w:eastAsia="zh-CN"/>
        </w:rPr>
        <w:t>Содержание обучения в 10 классе.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Всеобщая история.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Понятие «Новейшее время». Хронологические рамкии периодизация Новейшей истории. Изменение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накануне и в годы Первой мировой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Мир в начале ХХ в. Развитие индустриального общества. Технический </w:t>
      </w:r>
      <w:r w:rsidRPr="0012038A">
        <w:rPr>
          <w:rFonts w:ascii="Times New Roman" w:eastAsia="SchoolBookSanPin;Cambria" w:hAnsi="Times New Roman"/>
          <w:sz w:val="28"/>
          <w:szCs w:val="28"/>
          <w:lang w:eastAsia="zh-CN"/>
        </w:rPr>
        <w:lastRenderedPageBreak/>
        <w:t>прогресс. Изменение социальной структуры общества. Политические течения: либерализм, консерватизм, социал-демократия, анархизм. Рабочееи социалистическое движение. Профсоюзы.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наследие XIX в. Империализм. Национализм. Старыеи новые лидеры индустриального мира. Блоки великих держав: Тройственный союз, Антанта. Региональные конфликты и войны в конце XIX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ХХ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Первая мировая война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Боина Западном фронте. Революция в России и выход Советской России из войны. Капитуляция государств Четверного союза. Политические, экономическиеи социальные последствия Первой мировой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в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1939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войны к миру.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1919 гг. в Европе. Ноябрьская революцияв Германии. Веймарская республика. Образование Коминтерна. Венгерская советская республика.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Страны Европы и Северной Америки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Рост влияния социалистических партий и профсоюзов. Приход лейбористовк власти в Великобритании. Зарождение фашистского движения в Италии;Б. Муссолини. Приход фашистов к власти и утверждение тоталитарного режимав Италии.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Страны Азии, Латинской Америки в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1927 гг. в Китае. Режим Чан Кайши и гражданская войнас коммунистами. «Великий поход» Красной армии Китая. Национально-освободительное движение в Индии в 1919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1939 гг. Индийский национальный конгресс. М. К. Ганди.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1917 гг., ее итоги и значение. Реформыи революционные движения в латиноамериканских странах. Народный фронтв Чили.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1930-х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Версальская система и реалии 1920-х гг. Планы Дауэса и Юнга. Советское </w:t>
      </w:r>
      <w:r w:rsidRPr="0012038A">
        <w:rPr>
          <w:rFonts w:ascii="Times New Roman" w:eastAsia="SchoolBookSanPin;Cambria" w:hAnsi="Times New Roman"/>
          <w:sz w:val="28"/>
          <w:szCs w:val="28"/>
          <w:lang w:eastAsia="zh-CN"/>
        </w:rPr>
        <w:lastRenderedPageBreak/>
        <w:t>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Келлога. «Эра пацифизма».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Итало-эфиопская война (1935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Рим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культуры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1930-х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Изменение облика городов.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третиХХ в. Кинематограф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Вторая мировая война.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событийна </w:t>
      </w:r>
      <w:r w:rsidRPr="0012038A">
        <w:rPr>
          <w:rFonts w:ascii="Times New Roman" w:eastAsia="SchoolBookSanPin;Cambria" w:hAnsi="Times New Roman"/>
          <w:sz w:val="28"/>
          <w:szCs w:val="28"/>
          <w:lang w:eastAsia="zh-CN"/>
        </w:rPr>
        <w:lastRenderedPageBreak/>
        <w:t>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Армиив 1944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СССРв разгроме нацистской Германии и освобождении народов Европы. Потсдамская конференция. Создание ООН.</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трибунали Токийский процесс над военными преступниками Германии и Японии. Итоги Второй мировой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Обобщение.</w:t>
      </w:r>
    </w:p>
    <w:p w:rsidR="003708FC" w:rsidRPr="0012038A" w:rsidRDefault="003708FC" w:rsidP="0012038A">
      <w:pPr>
        <w:suppressAutoHyphens/>
        <w:spacing w:after="0" w:line="312"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История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Первой мировой войне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1918</w:t>
      </w:r>
      <w:r w:rsidR="000A3A01" w:rsidRPr="0012038A">
        <w:rPr>
          <w:rFonts w:ascii="Times New Roman" w:eastAsia="SchoolBookSanPin;Cambria" w:hAnsi="Times New Roman"/>
          <w:sz w:val="28"/>
          <w:szCs w:val="28"/>
          <w:lang w:eastAsia="zh-CN"/>
        </w:rPr>
        <w:t xml:space="preserve"> гг.</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Россия и мир накануне Первой мировой войны. Вступление России в войну. </w:t>
      </w:r>
      <w:r w:rsidRPr="0012038A">
        <w:rPr>
          <w:rFonts w:ascii="Times New Roman" w:eastAsia="SchoolBookSanPin;Cambria" w:hAnsi="Times New Roman"/>
          <w:sz w:val="28"/>
          <w:szCs w:val="28"/>
          <w:lang w:eastAsia="zh-CN"/>
        </w:rPr>
        <w:lastRenderedPageBreak/>
        <w:t>Геополитические и военно-стратегические планы командования. Боевые действияна австро-германском и Кавказском фронтах, взаимодействие с союзникамипо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патриотизмаи восприятие войны обществом. Содействие гражданского населения армиии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Великая российская революция (1917</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декреты.Весна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лето 1917 г.: зыбкое равновесие политических сил при росте влияния большевиковво </w:t>
      </w:r>
      <w:r w:rsidRPr="0012038A">
        <w:rPr>
          <w:rFonts w:ascii="Times New Roman" w:eastAsia="SchoolBookSanPin;Cambria" w:hAnsi="Times New Roman"/>
          <w:sz w:val="28"/>
          <w:szCs w:val="28"/>
          <w:lang w:eastAsia="zh-CN"/>
        </w:rPr>
        <w:lastRenderedPageBreak/>
        <w:t xml:space="preserve">главе с В. И. Лениным. Июльский кризис и конец двоевластия. Восстановление патриаршества. Выступление </w:t>
      </w:r>
      <w:r w:rsidR="00011131" w:rsidRPr="0012038A">
        <w:rPr>
          <w:rFonts w:ascii="Times New Roman" w:eastAsia="SchoolBookSanPin;Cambria" w:hAnsi="Times New Roman"/>
          <w:sz w:val="28"/>
          <w:szCs w:val="28"/>
          <w:lang w:eastAsia="zh-CN"/>
        </w:rPr>
        <w:t>Л.Г.</w:t>
      </w:r>
      <w:r w:rsidRPr="0012038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правительстваи взятие власти большевиками</w:t>
      </w:r>
      <w:r w:rsidR="00F14EF3" w:rsidRPr="0012038A">
        <w:rPr>
          <w:rFonts w:ascii="Times New Roman" w:eastAsia="SchoolBookSanPin;Cambria" w:hAnsi="Times New Roman"/>
          <w:sz w:val="28"/>
          <w:szCs w:val="28"/>
          <w:lang w:eastAsia="zh-CN"/>
        </w:rPr>
        <w:t xml:space="preserve"> 25 октября (7 ноября) 1917 г.</w:t>
      </w:r>
      <w:r w:rsidRPr="0012038A">
        <w:rPr>
          <w:rFonts w:ascii="Times New Roman" w:eastAsia="SchoolBookSanPin;Cambria" w:hAnsi="Times New Roman"/>
          <w:sz w:val="28"/>
          <w:szCs w:val="28"/>
          <w:lang w:eastAsia="zh-CN"/>
        </w:rPr>
        <w:t>В. И. Ленин как политический деятель.</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революционные преобразования большевиков.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мероприятия большевиков в политической, экономическойи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борьбес контрреволюцией и саботажем. Создание Высшего совета народного хозяйства (ВСНХ). Первая Конституция РСФСР 1918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Гражданская война и ее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органов:ЧК, комбедов и ревкомов.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Особенности Гражданской войны на Украине, в Закавказье и Средней Азии,в Сибири и на Дальнем Востоке. Польско-советская война. Поражение армии Врангеля в Крыму.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Россиии ее значение. Эмиграция и формирование русского зарубежья. Последние отголоски Гражданской войны в регионах в конце 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1922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Наш край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1922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Советский Союз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в годы нэпа (1921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1928</w:t>
      </w:r>
      <w:r w:rsidR="000A3A01" w:rsidRPr="0012038A">
        <w:rPr>
          <w:rFonts w:ascii="Times New Roman" w:eastAsia="SchoolBookSanPin;Cambria" w:hAnsi="Times New Roman"/>
          <w:sz w:val="28"/>
          <w:szCs w:val="28"/>
          <w:lang w:eastAsia="zh-CN"/>
        </w:rPr>
        <w:t xml:space="preserve"> гг.</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восстанияв Сибири, на Тамбовщине, в Поволжье и другие Кронштадтское восстание.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1924 гг. Создание Госплана и разработка годовыхи </w:t>
      </w:r>
      <w:r w:rsidRPr="0012038A">
        <w:rPr>
          <w:rFonts w:ascii="Times New Roman" w:eastAsia="SchoolBookSanPin;Cambria" w:hAnsi="Times New Roman"/>
          <w:sz w:val="28"/>
          <w:szCs w:val="28"/>
          <w:lang w:eastAsia="zh-CN"/>
        </w:rPr>
        <w:lastRenderedPageBreak/>
        <w:t>пятилетних планов развития народного хозяйства. Учреждение в СССР звания Героя Труда (1927 г., с 1938 г.</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Герой Социалистического Труда).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вопросуо национальном строительстве.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ВКП(б)к концу 1920-х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Советский Союз в 1929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1941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рабочихи инженерных кадров. Социалистическое соревнование. Ударники и стахановцы. Ликвидация частной торговли и предпринимательства. Кризис снабженияи введение карточной системы.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как следствие коллективизации.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sidRPr="0012038A">
        <w:rPr>
          <w:rFonts w:ascii="Times New Roman" w:eastAsia="SchoolBookSanPin;Cambria" w:hAnsi="Times New Roman"/>
          <w:sz w:val="28"/>
          <w:szCs w:val="28"/>
          <w:lang w:eastAsia="zh-CN"/>
        </w:rPr>
        <w:lastRenderedPageBreak/>
        <w:t xml:space="preserve">Ликвидация безработицы.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индустриализациии в освоении труднодоступных территорий.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Пропагандаи реальные достижения. Конституция СССР 1936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советского общества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первые награждения.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кинематограф1930-х </w:t>
      </w:r>
      <w:r w:rsidRPr="0012038A">
        <w:rPr>
          <w:rFonts w:ascii="Times New Roman" w:eastAsia="SchoolBookSanPin;Cambria" w:hAnsi="Times New Roman"/>
          <w:sz w:val="28"/>
          <w:szCs w:val="28"/>
          <w:lang w:eastAsia="zh-CN"/>
        </w:rPr>
        <w:lastRenderedPageBreak/>
        <w:t>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договор1938 г. и угроза международной изоляции СССР. Заключение договорао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Наш край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w:t>
      </w:r>
      <w:r w:rsidR="000A3A01" w:rsidRPr="0012038A">
        <w:rPr>
          <w:rFonts w:ascii="Times New Roman" w:eastAsia="SchoolBookSanPin;Cambria" w:hAnsi="Times New Roman"/>
          <w:sz w:val="28"/>
          <w:szCs w:val="28"/>
          <w:lang w:eastAsia="zh-CN"/>
        </w:rPr>
        <w:t xml:space="preserve"> гг.</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Первый период войны (июнь 1941</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осень 1942 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 «Барбаросса». Соотношение сил противников на 22июня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w:t>
      </w:r>
      <w:r w:rsidRPr="0012038A">
        <w:rPr>
          <w:rFonts w:ascii="Times New Roman" w:eastAsia="SchoolBookSanPin;Cambria" w:hAnsi="Times New Roman"/>
          <w:sz w:val="28"/>
          <w:szCs w:val="28"/>
          <w:lang w:eastAsia="zh-CN"/>
        </w:rPr>
        <w:lastRenderedPageBreak/>
        <w:t>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Переходв контрнаступление и разгром немецкой группировки под Москвой. Наступательные операции Красной Армии зимой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населенияи ресурсов. Введение норм военной дисциплины на производстве и транспорте.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Коренной перелом в ходе войны (осень 1942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1943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 xml:space="preserve">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w:t>
      </w:r>
      <w:r w:rsidRPr="0012038A">
        <w:rPr>
          <w:rFonts w:ascii="Times New Roman" w:eastAsia="SchoolBookSanPin;Cambria" w:hAnsi="Times New Roman"/>
          <w:sz w:val="28"/>
          <w:szCs w:val="28"/>
          <w:lang w:eastAsia="zh-CN"/>
        </w:rPr>
        <w:lastRenderedPageBreak/>
        <w:t>Освобождение Левобережной Украины и форсирование Днепра. Освобождение Киева. Итоги наступления Красной Армии летом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осенью 1943 г. СССРи союзники. Проблема второго фронта. Ленд-лиз. Тегеранская конференция 1943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партизанскойи подпольной борьбы для победы над врагом.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1946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Человек и война: единство фронта и тыла.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женщини подростков в промышленном и сельскохозяйственном производстве. Самоотверженный труд ученых. Помощь населения фронту.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Повседневностьв советском тылу. Военная дисциплина на производстве. Карточная системаи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призывк сопротивлению врагу. Советские писатели, композиторы, художники, ученыев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сентябрь 1945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 xml:space="preserve">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r w:rsidRPr="0012038A">
        <w:rPr>
          <w:rFonts w:ascii="Times New Roman" w:eastAsia="SchoolBookSanPin;Cambria" w:hAnsi="Times New Roman"/>
          <w:sz w:val="28"/>
          <w:szCs w:val="28"/>
          <w:lang w:eastAsia="zh-CN"/>
        </w:rPr>
        <w:lastRenderedPageBreak/>
        <w:t>Одерская операция. Битва за Берлин. Капитуляция Германии. Репатриация советских граждан в ходе войны и после ее окончания.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государстваи Церкви.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Нюрнбергскийи Токийский судебные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Наш край в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Обобщение.</w:t>
      </w:r>
    </w:p>
    <w:p w:rsidR="003708FC" w:rsidRPr="0012038A" w:rsidRDefault="00E7527D" w:rsidP="0012038A">
      <w:pPr>
        <w:suppressAutoHyphens/>
        <w:spacing w:after="0" w:line="348" w:lineRule="auto"/>
        <w:ind w:firstLine="709"/>
        <w:rPr>
          <w:rFonts w:ascii="Times New Roman" w:hAnsi="Times New Roman"/>
          <w:b/>
          <w:sz w:val="28"/>
          <w:szCs w:val="28"/>
          <w:lang w:eastAsia="zh-CN"/>
        </w:rPr>
      </w:pPr>
      <w:r w:rsidRPr="00E7527D">
        <w:rPr>
          <w:rFonts w:ascii="Times New Roman" w:eastAsia="SchoolBookSanPin" w:hAnsi="Times New Roman"/>
          <w:sz w:val="28"/>
          <w:szCs w:val="28"/>
        </w:rPr>
        <w:t>2.1.18.</w:t>
      </w:r>
      <w:r>
        <w:rPr>
          <w:rFonts w:ascii="Times New Roman" w:eastAsia="SchoolBookSanPin" w:hAnsi="Times New Roman"/>
          <w:sz w:val="28"/>
          <w:szCs w:val="28"/>
        </w:rPr>
        <w:t>4</w:t>
      </w:r>
      <w:r w:rsidRPr="00E7527D">
        <w:rPr>
          <w:rFonts w:ascii="Times New Roman" w:eastAsia="SchoolBookSanPin" w:hAnsi="Times New Roman"/>
          <w:sz w:val="28"/>
          <w:szCs w:val="28"/>
        </w:rPr>
        <w:t>.  </w:t>
      </w:r>
      <w:r w:rsidR="003708FC" w:rsidRPr="0012038A">
        <w:rPr>
          <w:rFonts w:ascii="Times New Roman" w:eastAsia="OfficinaSansBoldITC;Franklin Go" w:hAnsi="Times New Roman"/>
          <w:sz w:val="28"/>
          <w:szCs w:val="28"/>
          <w:lang w:eastAsia="zh-CN"/>
        </w:rPr>
        <w:t>Содержание обучения в 11 классе.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Всеобщая история.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Мир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Страны Северной Америки и Европы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12038A">
        <w:rPr>
          <w:rFonts w:ascii="Times New Roman" w:eastAsia="SchoolBookSanPin;Cambria" w:hAnsi="Times New Roman"/>
          <w:sz w:val="28"/>
          <w:szCs w:val="28"/>
          <w:lang w:eastAsia="zh-CN"/>
        </w:rPr>
        <w:softHyphen/>
        <w:t>наме). Внешняя политика СШАво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Страны Западной Европы. Экономическая и полити</w:t>
      </w:r>
      <w:r w:rsidRPr="0012038A">
        <w:rPr>
          <w:rFonts w:ascii="Times New Roman" w:eastAsia="SchoolBookSanPin;Cambria" w:hAnsi="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Лейбористыи консерваторы в Великобритании. Начало европейской интеграции (ЕЭС). «Бурные шестидесятые». «Скандинавская </w:t>
      </w:r>
      <w:r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12038A">
        <w:rPr>
          <w:rFonts w:ascii="Times New Roman" w:eastAsia="SchoolBookSanPin;Cambria" w:hAnsi="Times New Roman"/>
          <w:spacing w:val="-4"/>
          <w:sz w:val="28"/>
          <w:szCs w:val="28"/>
          <w:lang w:eastAsia="zh-CN"/>
        </w:rPr>
        <w:t xml:space="preserve"> –</w:t>
      </w:r>
      <w:r w:rsidRPr="0012038A">
        <w:rPr>
          <w:rFonts w:ascii="Times New Roman" w:eastAsia="SchoolBookSanPin;Cambria" w:hAnsi="Times New Roman"/>
          <w:sz w:val="28"/>
          <w:szCs w:val="28"/>
          <w:lang w:eastAsia="zh-CN"/>
        </w:rPr>
        <w:t>начала 1980-х гг. Неоконсерватизм. Европейский союз.</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Страны Центральной и Восточной Европы во второй половинеХХ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Польшеи Венгрии (1956</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Югославская модель социализма. Пражская весна 1968 г.и ее подавление. Движение «Солидарность» в Польше. Перестройка в СССРи страны восточного блока. Революции 1989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1990 гг. в странах Центральнойи Восточной Европы. Распад ОВД, СЭВ. Образование новых государствна постсоветском пространстве. Разделение Чехословакии. Распад Югославиии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Страны Азии, Африки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проблемы и пути модернизации.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w:t>
      </w:r>
      <w:r w:rsidRPr="0012038A">
        <w:rPr>
          <w:rFonts w:ascii="Times New Roman" w:eastAsia="SchoolBookSanPin;Cambria" w:hAnsi="Times New Roman"/>
          <w:sz w:val="28"/>
          <w:szCs w:val="28"/>
          <w:lang w:eastAsia="zh-CN"/>
        </w:rPr>
        <w:lastRenderedPageBreak/>
        <w:t>республики; социалистический эксперимент; Мао Цзэдуни маоизм; экономические реформы конца 1970-х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пораженияк лидерству. Восстановление суверенитета страны. Японское «экономическое чудо». Новые индустриальные страны (Сингапур, Южная Корея).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Страны Латинской Америки во второй половине ХХ</w:t>
      </w:r>
      <w:r w:rsidR="000A3A01"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Диктатурыи демократизация в странах Латинской Америки. Революции конца 1960-х</w:t>
      </w:r>
      <w:r w:rsidR="00C4511E"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1970-х гг. (Перу, Чили, Никарагуа). «Левый поворот» в конце ХХ 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во второй половине ХХ</w:t>
      </w:r>
      <w:r w:rsidR="00C4511E"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w:t>
      </w:r>
      <w:r w:rsidRPr="0012038A">
        <w:rPr>
          <w:rFonts w:ascii="Times New Roman" w:eastAsia="SchoolBookSanPin;Cambria" w:hAnsi="Times New Roman"/>
          <w:sz w:val="28"/>
          <w:szCs w:val="28"/>
          <w:lang w:eastAsia="zh-CN"/>
        </w:rPr>
        <w:lastRenderedPageBreak/>
        <w:t>Основные этапы развития международны</w:t>
      </w:r>
      <w:r w:rsidR="000A3A01" w:rsidRPr="0012038A">
        <w:rPr>
          <w:rFonts w:ascii="Times New Roman" w:eastAsia="SchoolBookSanPin;Cambria" w:hAnsi="Times New Roman"/>
          <w:sz w:val="28"/>
          <w:szCs w:val="28"/>
          <w:lang w:eastAsia="zh-CN"/>
        </w:rPr>
        <w:t xml:space="preserve">х отношений во второй половине </w:t>
      </w:r>
      <w:r w:rsidRPr="0012038A">
        <w:rPr>
          <w:rFonts w:ascii="Times New Roman" w:eastAsia="SchoolBookSanPin;Cambria" w:hAnsi="Times New Roman"/>
          <w:sz w:val="28"/>
          <w:szCs w:val="28"/>
          <w:lang w:eastAsia="zh-CN"/>
        </w:rPr>
        <w:t>1940-х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12038A">
        <w:rPr>
          <w:rFonts w:ascii="Times New Roman" w:eastAsia="SchoolBookSanPin;Cambria" w:hAnsi="Times New Roman"/>
          <w:sz w:val="28"/>
          <w:szCs w:val="28"/>
          <w:lang w:eastAsia="zh-CN"/>
        </w:rPr>
        <w:t>с, Карибский (Кубинский) кризис</w:t>
      </w:r>
      <w:r w:rsidRPr="0012038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Договоро нераспространении ядерного оружия (1968). Пражская весна 1968 г. и ввод войск государств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в странах Центральной и Восточной Европы,их внешнеполитические последствия. Распад СССР и восточного блока. Российская Федерация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От биполярногок многополюсному миру. Региональная и межрегиональная интеграция. Россияв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науки и культуры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науки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Течения и стили в художественной культуре второй половины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Современный мир.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12038A" w:rsidRDefault="003708FC" w:rsidP="0012038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Обобщение.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История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w:t>
      </w:r>
    </w:p>
    <w:p w:rsidR="003708FC" w:rsidRPr="0012038A" w:rsidRDefault="00846E8B"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1953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проект,его успехи и значение. Начало гонки вооружений. Положение на послевоенном потребительском рынке. Колхозный рынок. Голод 1946</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1947 гг. Денежная реформа и отмена карточной системы (1947</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w:t>
      </w:r>
      <w:r w:rsidRPr="0012038A">
        <w:rPr>
          <w:rFonts w:ascii="Times New Roman" w:eastAsia="SchoolBookSanPin;Cambria" w:hAnsi="Times New Roman"/>
          <w:sz w:val="28"/>
          <w:szCs w:val="28"/>
          <w:lang w:eastAsia="zh-CN"/>
        </w:rPr>
        <w:lastRenderedPageBreak/>
        <w:t xml:space="preserve">проблемы взаимоотношений.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в середине 1950-х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первой половине 1960-х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лидерствакН.С.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Реформы в промышленности. Переход от отраслевой системы управленияк </w:t>
      </w:r>
      <w:r w:rsidRPr="0012038A">
        <w:rPr>
          <w:rFonts w:ascii="Times New Roman" w:eastAsia="SchoolBookSanPin;Cambria" w:hAnsi="Times New Roman"/>
          <w:sz w:val="28"/>
          <w:szCs w:val="28"/>
          <w:lang w:eastAsia="zh-CN"/>
        </w:rPr>
        <w:lastRenderedPageBreak/>
        <w:t>совнархозам. Расширение прав союзных республик. Изменения в социальнойи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научногои инженерного труда.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СССРи мировая социалистическая система. Распад колониальных систем и борьбаза влияние в странах третьего мира.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Советское государство и общество в середине 1960-х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1980-х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12038A">
        <w:rPr>
          <w:rFonts w:ascii="Times New Roman" w:eastAsia="SchoolBookSanPin;Cambria" w:hAnsi="Times New Roman"/>
          <w:sz w:val="28"/>
          <w:szCs w:val="28"/>
          <w:lang w:eastAsia="zh-CN"/>
        </w:rPr>
        <w:lastRenderedPageBreak/>
        <w:t>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Цензураи самиздат.</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перестройки. Распад СССР (1985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w:t>
      </w:r>
      <w:r w:rsidR="000A3A01" w:rsidRPr="0012038A">
        <w:rPr>
          <w:rFonts w:ascii="Times New Roman" w:eastAsia="SchoolBookSanPin;Cambria" w:hAnsi="Times New Roman"/>
          <w:sz w:val="28"/>
          <w:szCs w:val="28"/>
          <w:lang w:eastAsia="zh-CN"/>
        </w:rPr>
        <w:t xml:space="preserve"> гг.</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настроенияи дискуссии в обществе. Отказ от догматизма в идеологии. Вторая волна десталинизации. История страны как фактор политической жизни. Отношениек войне в Афганистане. Неформальные политические объединения.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xml:space="preserve">. Изменения в советской внешней политике. Односторонние уступки Западу. Роспуск СЭВ и Организации Варшавского </w:t>
      </w:r>
      <w:r w:rsidRPr="0012038A">
        <w:rPr>
          <w:rFonts w:ascii="Times New Roman" w:eastAsia="SchoolBookSanPin;Cambria" w:hAnsi="Times New Roman"/>
          <w:sz w:val="28"/>
          <w:szCs w:val="28"/>
          <w:lang w:eastAsia="zh-CN"/>
        </w:rPr>
        <w:lastRenderedPageBreak/>
        <w:t>договора. Объединение Германии. Начало вывода советских войск из Центральной и Восточной Европы. Завершение холодной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КПССи ее решения. Альтернативные выборы народных депутатов. Съезды народных депутатов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Подъем национальных движений, нагнетание националистическихи сепаратистских настроений. Обострение межнационального противостояния: Закавказье, Прибалтика, Украина, Молдавия. Позиции республиканских лидерови национальных элит.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Последний этап перестройки: 1990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Усиление центробежных тенденций и угрозы распада СССР. Декларацияо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ГКЧПи защитники Белого дома. Победа Ельцина. Ослабление союзной власти. Распад структур КПСС. Оформление фактического распада СССР. Беловежские и Алма-</w:t>
      </w:r>
      <w:r w:rsidRPr="0012038A">
        <w:rPr>
          <w:rFonts w:ascii="Times New Roman" w:eastAsia="SchoolBookSanPin;Cambria" w:hAnsi="Times New Roman"/>
          <w:sz w:val="28"/>
          <w:szCs w:val="28"/>
          <w:lang w:eastAsia="zh-CN"/>
        </w:rPr>
        <w:lastRenderedPageBreak/>
        <w:t>Атинские соглашения, создание Содружества Независимых Государств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СССРна международной арене.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Наш край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Обобщение.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Становление новой России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1999</w:t>
      </w:r>
      <w:r w:rsidR="000A3A01" w:rsidRPr="0012038A">
        <w:rPr>
          <w:rFonts w:ascii="Times New Roman" w:eastAsia="SchoolBookSanPin;Cambria" w:hAnsi="Times New Roman"/>
          <w:sz w:val="28"/>
          <w:szCs w:val="28"/>
          <w:lang w:eastAsia="zh-CN"/>
        </w:rPr>
        <w:t xml:space="preserve"> гг.</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Обострение межнациональных и межконфессиональных отношенийв 1990-е гг. Подписание Федеративного договора (1992</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w:t>
      </w:r>
      <w:r w:rsidRPr="0012038A">
        <w:rPr>
          <w:rFonts w:ascii="Times New Roman" w:eastAsia="SchoolBookSanPin;Cambria" w:hAnsi="Times New Roman"/>
          <w:sz w:val="28"/>
          <w:szCs w:val="28"/>
          <w:lang w:eastAsia="zh-CN"/>
        </w:rPr>
        <w:lastRenderedPageBreak/>
        <w:t>пирамиды. Дефолт 1998 г. и его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сотрудничествов рамках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ХХI в.: вызовы времени и задачи модернизации.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w:t>
      </w:r>
      <w:r w:rsidR="00CF05C7">
        <w:rPr>
          <w:rFonts w:ascii="Times New Roman" w:eastAsia="SchoolBookSanPin;Cambria" w:hAnsi="Times New Roman"/>
          <w:sz w:val="28"/>
          <w:szCs w:val="28"/>
          <w:lang w:eastAsia="zh-CN"/>
        </w:rPr>
        <w:t xml:space="preserve">власти и </w:t>
      </w:r>
      <w:r w:rsidRPr="0012038A">
        <w:rPr>
          <w:rFonts w:ascii="Times New Roman" w:eastAsia="SchoolBookSanPin;Cambria" w:hAnsi="Times New Roman"/>
          <w:sz w:val="28"/>
          <w:szCs w:val="28"/>
          <w:lang w:eastAsia="zh-CN"/>
        </w:rPr>
        <w:t xml:space="preserve"> гражданское общество. Военная реформа.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Экономический подъем 1999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продолжение (2018</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реализации приоритетных национальных проектов.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Президент Д.А. Медведев, премьер-министр В.В. Путин. Основные направления внешней и внутренней политики. Проблема стабильностии преемственности власти.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Избрание В.В. Путина Президентом Российской Федерации в 2012 г.и переизбрание на новый срок в 2018 г. Вхождение Крыма в состав Россиии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Новый облик российского общества после распада СССР. Социальнаяи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спортаи здорового образа жизни и их результаты. XXII Олимпийскиеи XI Паралимпийские зимние игры в Сочи (2014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мирапо футболу и открытие нового образа России миру.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Участиев </w:t>
      </w:r>
      <w:r w:rsidRPr="0012038A">
        <w:rPr>
          <w:rFonts w:ascii="Times New Roman" w:eastAsia="SchoolBookSanPin;Cambria" w:hAnsi="Times New Roman"/>
          <w:sz w:val="28"/>
          <w:szCs w:val="28"/>
          <w:lang w:eastAsia="zh-CN"/>
        </w:rPr>
        <w:lastRenderedPageBreak/>
        <w:t xml:space="preserve">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СШАиз международных соглашений по контролю над вооружениями и последствиядля России. Создание Россией нового высокоточного оружия и реакция в мире.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конфессиии повышение их роли в жизни страны. Особенности развития современной </w:t>
      </w:r>
      <w:r w:rsidRPr="0012038A">
        <w:rPr>
          <w:rFonts w:ascii="Times New Roman" w:eastAsia="SchoolBookSanPin;Cambria" w:hAnsi="Times New Roman"/>
          <w:sz w:val="28"/>
          <w:szCs w:val="28"/>
          <w:lang w:eastAsia="zh-CN"/>
        </w:rPr>
        <w:lastRenderedPageBreak/>
        <w:t>художественной культуры: литературы, киноискусства, театра, изобразительного искусства. Процессы глобализации и массовая культура.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Наш край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Итоговое обобщение. </w:t>
      </w:r>
    </w:p>
    <w:p w:rsidR="003708FC" w:rsidRPr="0012038A" w:rsidRDefault="00E5087F" w:rsidP="0012038A">
      <w:pPr>
        <w:suppressAutoHyphens/>
        <w:spacing w:after="0" w:line="348" w:lineRule="auto"/>
        <w:ind w:firstLine="709"/>
        <w:jc w:val="both"/>
        <w:rPr>
          <w:rFonts w:ascii="Times New Roman" w:hAnsi="Times New Roman"/>
          <w:b/>
          <w:sz w:val="28"/>
          <w:szCs w:val="28"/>
          <w:lang w:eastAsia="zh-CN"/>
        </w:rPr>
      </w:pPr>
      <w:r w:rsidRPr="00E7527D">
        <w:rPr>
          <w:rFonts w:ascii="Times New Roman" w:eastAsia="SchoolBookSanPin" w:hAnsi="Times New Roman"/>
          <w:sz w:val="28"/>
          <w:szCs w:val="28"/>
        </w:rPr>
        <w:t>2.1.18.</w:t>
      </w:r>
      <w:r>
        <w:rPr>
          <w:rFonts w:ascii="Times New Roman" w:eastAsia="SchoolBookSanPin" w:hAnsi="Times New Roman"/>
          <w:sz w:val="28"/>
          <w:szCs w:val="28"/>
        </w:rPr>
        <w:t>5</w:t>
      </w:r>
      <w:r w:rsidRPr="00E7527D">
        <w:rPr>
          <w:rFonts w:ascii="Times New Roman" w:eastAsia="SchoolBookSanPin" w:hAnsi="Times New Roman"/>
          <w:sz w:val="28"/>
          <w:szCs w:val="28"/>
        </w:rPr>
        <w:t>.  </w:t>
      </w:r>
      <w:r w:rsidR="003708FC" w:rsidRPr="0012038A">
        <w:rPr>
          <w:rFonts w:ascii="Times New Roman" w:eastAsia="OfficinaSansBoldITC;Franklin Go" w:hAnsi="Times New Roman"/>
          <w:sz w:val="28"/>
          <w:szCs w:val="28"/>
          <w:lang w:eastAsia="zh-CN"/>
        </w:rPr>
        <w:t>Планируемые результаты освоения программы по историина уровне среднего общего образования.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 важнейшим </w:t>
      </w:r>
      <w:r w:rsidRPr="0012038A">
        <w:rPr>
          <w:rFonts w:ascii="Times New Roman" w:eastAsia="SchoolBookSanPin;Cambria" w:hAnsi="Times New Roman"/>
          <w:bCs/>
          <w:sz w:val="28"/>
          <w:szCs w:val="28"/>
          <w:lang w:eastAsia="zh-CN"/>
        </w:rPr>
        <w:t xml:space="preserve">личностным результатам </w:t>
      </w:r>
      <w:r w:rsidRPr="0012038A">
        <w:rPr>
          <w:rFonts w:ascii="Times New Roman" w:eastAsia="SchoolBookSanPin;Cambria" w:hAnsi="Times New Roman"/>
          <w:sz w:val="28"/>
          <w:szCs w:val="28"/>
          <w:lang w:eastAsia="zh-CN"/>
        </w:rPr>
        <w:t>изучения истории относятся: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дискриминациипо социальным, религиозным, расовым, национальным признакам; готовность вести совместную деятельность в интересах гражданского общества, участвоватьв самоуправлении </w:t>
      </w:r>
      <w:r w:rsidR="00FF44E7" w:rsidRPr="0012038A">
        <w:rPr>
          <w:rFonts w:ascii="Times New Roman" w:eastAsia="SchoolBookSanPin;Cambria" w:hAnsi="Times New Roman"/>
          <w:sz w:val="28"/>
          <w:szCs w:val="28"/>
          <w:lang w:eastAsia="zh-CN"/>
        </w:rPr>
        <w:t>в образовательной организации</w:t>
      </w:r>
      <w:r w:rsidRPr="0012038A">
        <w:rPr>
          <w:rFonts w:ascii="Times New Roman" w:eastAsia="SchoolBookSanPin;Cambria" w:hAnsi="Times New Roman"/>
          <w:sz w:val="28"/>
          <w:szCs w:val="28"/>
          <w:lang w:eastAsia="zh-CN"/>
        </w:rPr>
        <w:t xml:space="preserve">; умение взаимодействоватьс социальными институтами в соответствии с их функциямии назначением; готовность к гуманитарной и волонтерской деятельности;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3) в сфере духовно-нравственного воспитания: личностное осмыслениеи принятие сущности и значения исторически сложившихся и развивавшихся </w:t>
      </w:r>
      <w:r w:rsidRPr="0012038A">
        <w:rPr>
          <w:rFonts w:ascii="Times New Roman" w:eastAsia="SchoolBookSanPin;Cambria" w:hAnsi="Times New Roman"/>
          <w:sz w:val="28"/>
          <w:szCs w:val="28"/>
          <w:lang w:eastAsia="zh-CN"/>
        </w:rPr>
        <w:lastRenderedPageBreak/>
        <w:t xml:space="preserve">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12038A" w:rsidRDefault="003708FC" w:rsidP="0012038A">
      <w:pPr>
        <w:suppressAutoHyphens/>
        <w:spacing w:after="0" w:line="36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5) в сфере физического воспитания: осознание ценности жизнии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образованиюи самообразованию на протяжении всей жизни;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7) в сфере экологического воспитания: осмысление исторического опыта </w:t>
      </w:r>
      <w:r w:rsidRPr="0012038A">
        <w:rPr>
          <w:rFonts w:ascii="Times New Roman" w:eastAsia="SchoolBookSanPin;Cambria" w:hAnsi="Times New Roman"/>
          <w:sz w:val="28"/>
          <w:szCs w:val="28"/>
          <w:lang w:eastAsia="zh-CN"/>
        </w:rPr>
        <w:lastRenderedPageBreak/>
        <w:t>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12038A">
        <w:rPr>
          <w:rFonts w:ascii="Times New Roman" w:eastAsia="SchoolBookSanPin;Cambria" w:hAnsi="Times New Roman"/>
          <w:sz w:val="28"/>
          <w:szCs w:val="28"/>
          <w:lang w:eastAsia="zh-CN"/>
        </w:rPr>
        <w:t>й деятельностив сфере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позицийи мнений других участников общения).</w:t>
      </w:r>
    </w:p>
    <w:p w:rsidR="003708FC" w:rsidRPr="0012038A" w:rsidRDefault="003708FC" w:rsidP="0012038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 результате изучения истории на уровне </w:t>
      </w:r>
      <w:r w:rsidR="00A2737C" w:rsidRPr="0012038A">
        <w:rPr>
          <w:rFonts w:ascii="Times New Roman" w:hAnsi="Times New Roman" w:cs="Calibri"/>
          <w:color w:val="000000"/>
          <w:sz w:val="28"/>
          <w:szCs w:val="28"/>
        </w:rPr>
        <w:t xml:space="preserve">среднего </w:t>
      </w:r>
      <w:r w:rsidRPr="0012038A">
        <w:rPr>
          <w:rFonts w:ascii="Times New Roman" w:eastAsia="SchoolBookSanPin;Cambria" w:hAnsi="Times New Roman"/>
          <w:sz w:val="28"/>
          <w:szCs w:val="28"/>
          <w:lang w:eastAsia="zh-CN"/>
        </w:rPr>
        <w:t xml:space="preserve">общего образования у обучающегося будут сформированы </w:t>
      </w:r>
      <w:r w:rsidRPr="0012038A">
        <w:rPr>
          <w:rFonts w:ascii="Times New Roman" w:eastAsia="SchoolBookSanPin;Cambria" w:hAnsi="Times New Roman"/>
          <w:bCs/>
          <w:sz w:val="28"/>
          <w:szCs w:val="28"/>
          <w:lang w:eastAsia="zh-CN"/>
        </w:rPr>
        <w:t xml:space="preserve">познавательные универсальные учебные </w:t>
      </w:r>
      <w:r w:rsidRPr="0012038A">
        <w:rPr>
          <w:rFonts w:ascii="Times New Roman" w:eastAsia="SchoolBookSanPin;Cambria" w:hAnsi="Times New Roman"/>
          <w:bCs/>
          <w:sz w:val="28"/>
          <w:szCs w:val="28"/>
          <w:lang w:eastAsia="zh-CN"/>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3708FC" w:rsidRPr="0012038A" w:rsidRDefault="003708FC"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Pr="0012038A">
        <w:rPr>
          <w:rFonts w:ascii="Times New Roman" w:eastAsia="SchoolBookSanPin;Cambria" w:hAnsi="Times New Roman"/>
          <w:bCs/>
          <w:sz w:val="28"/>
          <w:szCs w:val="28"/>
          <w:lang w:eastAsia="zh-CN"/>
        </w:rPr>
        <w:t>познавательных универсальных учебных действий</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3708FC" w:rsidRPr="0012038A" w:rsidRDefault="003708FC"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Pr="0012038A">
        <w:rPr>
          <w:rFonts w:ascii="Times New Roman" w:eastAsia="SchoolBookSanPin;Cambria" w:hAnsi="Times New Roman"/>
          <w:bCs/>
          <w:sz w:val="28"/>
          <w:szCs w:val="28"/>
          <w:lang w:eastAsia="zh-CN"/>
        </w:rPr>
        <w:t>познавательных универсальных учебных действий</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12038A" w:rsidRDefault="003708FC"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 обучающег</w:t>
      </w:r>
      <w:r w:rsidR="009B59D8" w:rsidRPr="0012038A">
        <w:rPr>
          <w:rFonts w:ascii="Times New Roman" w:eastAsia="SchoolBookSanPin;Cambria" w:hAnsi="Times New Roman"/>
          <w:sz w:val="28"/>
          <w:szCs w:val="28"/>
          <w:lang w:eastAsia="zh-CN"/>
        </w:rPr>
        <w:t>ося будут сформированы</w:t>
      </w:r>
      <w:r w:rsidRPr="0012038A">
        <w:rPr>
          <w:rFonts w:ascii="Times New Roman" w:eastAsia="SchoolBookSanPin;Cambria" w:hAnsi="Times New Roman"/>
          <w:sz w:val="28"/>
          <w:szCs w:val="28"/>
          <w:lang w:eastAsia="zh-CN"/>
        </w:rPr>
        <w:t xml:space="preserve"> умения работатьс информацией как часть </w:t>
      </w:r>
      <w:r w:rsidRPr="0012038A">
        <w:rPr>
          <w:rFonts w:ascii="Times New Roman" w:eastAsia="SchoolBookSanPin;Cambria" w:hAnsi="Times New Roman"/>
          <w:bCs/>
          <w:sz w:val="28"/>
          <w:szCs w:val="28"/>
          <w:lang w:eastAsia="zh-CN"/>
        </w:rPr>
        <w:t>познавательных универсальных учебных действий</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извлекать, сопоставлять, систематизироватьи интерпретировать информацию;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предложеннымили самостоятельно сформулированным критериям);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различияих свидетельств;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информациии целевой аудитории, выбирая оптимальную форму представления и визуализации.</w:t>
      </w:r>
    </w:p>
    <w:p w:rsidR="003708FC" w:rsidRPr="0012038A" w:rsidRDefault="003708FC"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Pr="0012038A">
        <w:rPr>
          <w:rFonts w:ascii="Times New Roman" w:eastAsia="SchoolBookSanPin;Cambria" w:hAnsi="Times New Roman"/>
          <w:sz w:val="28"/>
          <w:szCs w:val="28"/>
          <w:lang w:eastAsia="zh-CN"/>
        </w:rPr>
        <w:t xml:space="preserve">общения как часть </w:t>
      </w:r>
      <w:r w:rsidRPr="0012038A">
        <w:rPr>
          <w:rFonts w:ascii="Times New Roman" w:eastAsia="SchoolBookSanPin;Cambria" w:hAnsi="Times New Roman"/>
          <w:bCs/>
          <w:sz w:val="28"/>
          <w:szCs w:val="28"/>
          <w:lang w:eastAsia="zh-CN"/>
        </w:rPr>
        <w:t>коммуникативных универсальных учебных действий</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обществахи современном мире;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аргументированно вести диалог, уметь смягчать конфликтные ситуации.</w:t>
      </w:r>
    </w:p>
    <w:p w:rsidR="003708FC" w:rsidRPr="0012038A" w:rsidRDefault="003708FC"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Pr="0012038A">
        <w:rPr>
          <w:rFonts w:ascii="Times New Roman" w:eastAsia="SchoolBookSanPin;Cambria" w:hAnsi="Times New Roman"/>
          <w:sz w:val="28"/>
          <w:szCs w:val="28"/>
          <w:lang w:eastAsia="zh-CN"/>
        </w:rPr>
        <w:t>совместной деятельности: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действияс другими членами команды;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3708FC" w:rsidRPr="0012038A" w:rsidRDefault="003708FC" w:rsidP="0012038A">
      <w:pPr>
        <w:suppressAutoHyphens/>
        <w:spacing w:after="0" w:line="360" w:lineRule="auto"/>
        <w:ind w:firstLine="709"/>
        <w:jc w:val="both"/>
        <w:rPr>
          <w:sz w:val="28"/>
          <w:szCs w:val="28"/>
          <w:lang w:eastAsia="zh-CN"/>
        </w:rPr>
      </w:pPr>
      <w:r w:rsidRPr="0012038A">
        <w:rPr>
          <w:rFonts w:ascii="Times New Roman" w:eastAsia="SchoolBookSanPin;Cambria" w:hAnsi="Times New Roman"/>
          <w:sz w:val="28"/>
          <w:szCs w:val="28"/>
          <w:lang w:eastAsia="zh-CN"/>
        </w:rPr>
        <w:t>оценивать полученные результаты и свой вклад в общую работу.</w:t>
      </w:r>
    </w:p>
    <w:p w:rsidR="003708FC" w:rsidRPr="0012038A" w:rsidRDefault="003708FC"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Pr="0012038A">
        <w:rPr>
          <w:rFonts w:ascii="Times New Roman" w:eastAsia="SchoolBookSanPin;Cambria" w:hAnsi="Times New Roman"/>
          <w:sz w:val="28"/>
          <w:szCs w:val="28"/>
          <w:lang w:eastAsia="zh-CN"/>
        </w:rPr>
        <w:t xml:space="preserve">в части </w:t>
      </w:r>
      <w:r w:rsidRPr="0012038A">
        <w:rPr>
          <w:rFonts w:ascii="Times New Roman" w:eastAsia="SchoolBookSanPin;Cambria" w:hAnsi="Times New Roman"/>
          <w:bCs/>
          <w:sz w:val="28"/>
          <w:szCs w:val="28"/>
          <w:lang w:eastAsia="zh-CN"/>
        </w:rPr>
        <w:t>регулятивных универсальных учебных действий</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рефлексиюи самооценку полученных результатов; вносить коррективы в свою работу с учетом установленных ошибок, возникших трудностей;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12038A" w:rsidRDefault="003708FC"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Pr="0012038A">
        <w:rPr>
          <w:rFonts w:ascii="Times New Roman" w:eastAsia="OfficinaSansBoldITC;Franklin Go" w:hAnsi="Times New Roman"/>
          <w:sz w:val="28"/>
          <w:szCs w:val="28"/>
          <w:lang w:eastAsia="zh-CN"/>
        </w:rPr>
        <w:t>среднего</w:t>
      </w:r>
      <w:r w:rsidRPr="0012038A">
        <w:rPr>
          <w:rFonts w:ascii="Times New Roman" w:eastAsia="SchoolBookSanPin;Cambria" w:hAnsi="Times New Roman"/>
          <w:bCs/>
          <w:sz w:val="28"/>
          <w:szCs w:val="28"/>
          <w:lang w:eastAsia="zh-CN"/>
        </w:rPr>
        <w:t xml:space="preserve"> общего образования </w:t>
      </w:r>
      <w:r w:rsidRPr="0012038A">
        <w:rPr>
          <w:rFonts w:ascii="Times New Roman" w:eastAsia="SchoolBookSanPin;Cambria" w:hAnsi="Times New Roman"/>
          <w:sz w:val="28"/>
          <w:szCs w:val="28"/>
          <w:lang w:eastAsia="zh-CN"/>
        </w:rPr>
        <w:t>должны обеспечивать:</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в., знание достижений страныи ее народа; умение характеризовать историческое значение Российской революции, Гражданской войны, новой экономической политики, индустриализациии </w:t>
      </w:r>
      <w:r w:rsidRPr="0012038A">
        <w:rPr>
          <w:rFonts w:ascii="Times New Roman" w:eastAsia="SchoolBookSanPin;Cambria" w:hAnsi="Times New Roman"/>
          <w:sz w:val="28"/>
          <w:szCs w:val="28"/>
          <w:lang w:eastAsia="zh-CN"/>
        </w:rPr>
        <w:lastRenderedPageBreak/>
        <w:t>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Крымас Россией, специальной военной операции на Украине и других важнейших событий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w:t>
      </w:r>
      <w:r w:rsidR="002C3F8D"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и их участников, образа жизни людейи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,в том числе</w:t>
      </w:r>
      <w:r w:rsidR="005E3EFD"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характеризоватьих итоги; соотносить события истории родного края и истории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определять современников исторических событий истории Россиии человечества в целом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12038A">
        <w:rPr>
          <w:rFonts w:ascii="Times New Roman" w:eastAsia="SchoolBookSanPin;Cambria" w:hAnsi="Times New Roman"/>
          <w:sz w:val="28"/>
          <w:szCs w:val="28"/>
          <w:lang w:eastAsia="zh-CN"/>
        </w:rPr>
        <w:t>–</w:t>
      </w:r>
      <w:r w:rsidR="002C3F8D" w:rsidRPr="0012038A">
        <w:rPr>
          <w:rFonts w:ascii="Times New Roman" w:eastAsia="SchoolBookSanPin;Cambria" w:hAnsi="Times New Roman"/>
          <w:sz w:val="28"/>
          <w:szCs w:val="28"/>
          <w:lang w:eastAsia="zh-CN"/>
        </w:rPr>
        <w:t xml:space="preserve">11 классах с учётом того,что </w:t>
      </w:r>
      <w:r w:rsidRPr="0012038A">
        <w:rPr>
          <w:rFonts w:ascii="Times New Roman" w:eastAsia="SchoolBookSanPin;Cambria" w:hAnsi="Times New Roman"/>
          <w:sz w:val="28"/>
          <w:szCs w:val="28"/>
          <w:lang w:eastAsia="zh-CN"/>
        </w:rPr>
        <w:lastRenderedPageBreak/>
        <w:t>достижени</w:t>
      </w:r>
      <w:r w:rsidR="002C3F8D" w:rsidRPr="0012038A">
        <w:rPr>
          <w:rFonts w:ascii="Times New Roman" w:eastAsia="SchoolBookSanPin;Cambria" w:hAnsi="Times New Roman"/>
          <w:sz w:val="28"/>
          <w:szCs w:val="28"/>
          <w:lang w:eastAsia="zh-CN"/>
        </w:rPr>
        <w:t>я</w:t>
      </w:r>
      <w:r w:rsidRPr="0012038A">
        <w:rPr>
          <w:rFonts w:ascii="Times New Roman" w:eastAsia="SchoolBookSanPin;Cambria" w:hAnsi="Times New Roman"/>
          <w:sz w:val="28"/>
          <w:szCs w:val="28"/>
          <w:lang w:eastAsia="zh-CN"/>
        </w:rPr>
        <w:t xml:space="preserve"> предм</w:t>
      </w:r>
      <w:r w:rsidR="002C3F8D" w:rsidRPr="0012038A">
        <w:rPr>
          <w:rFonts w:ascii="Times New Roman" w:eastAsia="SchoolBookSanPin;Cambria" w:hAnsi="Times New Roman"/>
          <w:sz w:val="28"/>
          <w:szCs w:val="28"/>
          <w:lang w:eastAsia="zh-CN"/>
        </w:rPr>
        <w:t xml:space="preserve">етных результатов предполагает </w:t>
      </w:r>
      <w:r w:rsidRPr="0012038A">
        <w:rPr>
          <w:rFonts w:ascii="Times New Roman" w:eastAsia="SchoolBookSanPin;Cambria" w:hAnsi="Times New Roman"/>
          <w:sz w:val="28"/>
          <w:szCs w:val="28"/>
          <w:lang w:eastAsia="zh-CN"/>
        </w:rPr>
        <w:t>не только обращениек истории России 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но и к важнейшим событиям, явлениям, </w:t>
      </w:r>
      <w:r w:rsidR="002C3F8D" w:rsidRPr="0012038A">
        <w:rPr>
          <w:rFonts w:ascii="Times New Roman" w:eastAsia="SchoolBookSanPin;Cambria" w:hAnsi="Times New Roman"/>
          <w:sz w:val="28"/>
          <w:szCs w:val="28"/>
          <w:lang w:eastAsia="zh-CN"/>
        </w:rPr>
        <w:t xml:space="preserve">процессам истории нашей страны </w:t>
      </w:r>
      <w:r w:rsidRPr="0012038A">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Предметные результаты освоения базового учебного курса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12038A">
        <w:rPr>
          <w:rFonts w:ascii="Times New Roman" w:eastAsia="SchoolBookSanPin;Cambria" w:hAnsi="Times New Roman"/>
          <w:sz w:val="28"/>
          <w:szCs w:val="28"/>
          <w:lang w:eastAsia="zh-CN"/>
        </w:rPr>
        <w:t xml:space="preserve"> Защита памяти о Великой Победе;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w:t>
      </w:r>
      <w:r w:rsidRPr="0012038A">
        <w:rPr>
          <w:rFonts w:ascii="Times New Roman" w:eastAsia="SchoolBookSanPin;Cambria" w:hAnsi="Times New Roman"/>
          <w:sz w:val="28"/>
          <w:szCs w:val="28"/>
          <w:lang w:eastAsia="zh-CN"/>
        </w:rPr>
        <w:lastRenderedPageBreak/>
        <w:t>Укрепление обороноспособности. Воссоединение с Крымом и Севастополем. Специальная военная операция. Место России в совре</w:t>
      </w:r>
      <w:r w:rsidR="002C3F8D" w:rsidRPr="0012038A">
        <w:rPr>
          <w:rFonts w:ascii="Times New Roman" w:eastAsia="SchoolBookSanPin;Cambria" w:hAnsi="Times New Roman"/>
          <w:sz w:val="28"/>
          <w:szCs w:val="28"/>
          <w:lang w:eastAsia="zh-CN"/>
        </w:rPr>
        <w:t>менном мире.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Предметные результаты освоения базового учебного курса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w:t>
      </w:r>
      <w:r w:rsidR="002C3F8D" w:rsidRPr="0012038A">
        <w:rPr>
          <w:rFonts w:ascii="Times New Roman" w:eastAsia="SchoolBookSanPin;Cambria" w:hAnsi="Times New Roman"/>
          <w:sz w:val="28"/>
          <w:szCs w:val="28"/>
          <w:lang w:eastAsia="zh-CN"/>
        </w:rPr>
        <w:t>ы. Решающий вклад СССР в Победу;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 xml:space="preserve">Предметные результаты изучения истории </w:t>
      </w:r>
      <w:r w:rsidRPr="0012038A">
        <w:rPr>
          <w:rFonts w:ascii="Times New Roman" w:eastAsia="SchoolBookSanPin;Cambria" w:hAnsi="Times New Roman"/>
          <w:sz w:val="28"/>
          <w:szCs w:val="28"/>
          <w:lang w:eastAsia="zh-CN"/>
        </w:rPr>
        <w:t xml:space="preserve">в </w:t>
      </w:r>
      <w:r w:rsidRPr="0012038A">
        <w:rPr>
          <w:rFonts w:ascii="Times New Roman" w:eastAsia="SchoolBookSanPin;Cambria" w:hAnsi="Times New Roman"/>
          <w:bCs/>
          <w:sz w:val="28"/>
          <w:szCs w:val="28"/>
          <w:lang w:eastAsia="zh-CN"/>
        </w:rPr>
        <w:t>10 классе.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Понимание значимости России в мировых политическихи социально-экономических процессах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знание достижений страныи ее народа; умение характеризовать историческое значение Российской революции, Гражданской войны, новой экономической политики, индустриализациии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связанос усвоением обучающимися знаний важнейших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умением верно интерпретировать исторические факты, давать им оценку, умением противостоять попыткам фальсификации истории, отстаивать </w:t>
      </w:r>
      <w:r w:rsidRPr="0012038A">
        <w:rPr>
          <w:rFonts w:ascii="Times New Roman" w:eastAsia="SchoolBookSanPin;Cambria" w:hAnsi="Times New Roman"/>
          <w:sz w:val="28"/>
          <w:szCs w:val="28"/>
          <w:lang w:eastAsia="zh-CN"/>
        </w:rPr>
        <w:lastRenderedPageBreak/>
        <w:t>историческую правду. Данный результат достижимпри комплексном использовании методов обучения и воспитания.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гг.,их значение для истории России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попытки фальсификации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Знание имен героев Первой мировой, Гражданской, Великой Отечественной войн, исторических личностей, внесших значительный вкладв социально-экономическое, политическое и культурное развитие Россиив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знанийоб исторической личности, </w:t>
      </w:r>
      <w:r w:rsidR="00D041D4" w:rsidRPr="0012038A">
        <w:rPr>
          <w:rFonts w:ascii="Times New Roman" w:hAnsi="Times New Roman" w:cs="Calibri"/>
          <w:color w:val="000000"/>
          <w:sz w:val="28"/>
          <w:szCs w:val="28"/>
        </w:rPr>
        <w:t>обучающиеся</w:t>
      </w:r>
      <w:r w:rsidRPr="0012038A">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процессы, в которых они участвовали;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оценивать значение их деятельностидля истории нашей станы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определять и объяснять (аргументировать) свое отношение и оценку деятельности исторических личностей.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составлять описание (реконструкцию) в устнойи письменной форме исторических событий, явлений, процессов истории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в том числе</w:t>
      </w:r>
      <w:r w:rsidR="005E3EFD"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терминовиз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привлекая учебные текстыи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техническихи художественных приемов создания памятников культуры;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в форме </w:t>
      </w:r>
      <w:r w:rsidRPr="0012038A">
        <w:rPr>
          <w:rFonts w:ascii="Times New Roman" w:eastAsia="SchoolBookSanPin;Cambria" w:hAnsi="Times New Roman"/>
          <w:sz w:val="28"/>
          <w:szCs w:val="28"/>
          <w:lang w:eastAsia="zh-CN"/>
        </w:rPr>
        <w:lastRenderedPageBreak/>
        <w:t>сложного плана,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использованыдля подтверждения или опровержения какой-либо оценки исторических событий;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выявлять существенные черты исторических событий, явлений, процессов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систематизировать историческую информациюв соответствии 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Россииизарубежных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сравнивать исторические события, явления, процессы, взгляды исторических деятелей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устанавливать причинно-следственные, пространственные, временны́е связи исторических событий, явлений, процессов; характеризоватьих итоги; соотносить события истории родного края и истории Россиив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современников исторических событий истории Россиии человечества в целом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Умение критически анализировать для решения познавательной задачи </w:t>
      </w:r>
      <w:r w:rsidRPr="0012038A">
        <w:rPr>
          <w:rFonts w:ascii="Times New Roman" w:eastAsia="SchoolBookSanPin;Cambria" w:hAnsi="Times New Roman"/>
          <w:sz w:val="28"/>
          <w:szCs w:val="28"/>
          <w:lang w:eastAsia="zh-CN"/>
        </w:rPr>
        <w:lastRenderedPageBreak/>
        <w:t>аутентичные исторические источники разных типов (письменные, вещественные, аудиовизуальные)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информациюпри работе 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w:t>
      </w:r>
      <w:r w:rsidRPr="0012038A">
        <w:rPr>
          <w:rFonts w:ascii="Times New Roman" w:eastAsia="SchoolBookSanPin;Cambria" w:hAnsi="Times New Roman"/>
          <w:sz w:val="28"/>
          <w:szCs w:val="28"/>
          <w:lang w:eastAsia="zh-CN"/>
        </w:rPr>
        <w:lastRenderedPageBreak/>
        <w:t>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w:t>
      </w:r>
      <w:r w:rsidRPr="0012038A">
        <w:rPr>
          <w:rFonts w:ascii="Times New Roman" w:eastAsia="SchoolBookSanPin;Cambria" w:hAnsi="Times New Roman"/>
          <w:sz w:val="28"/>
          <w:szCs w:val="28"/>
          <w:lang w:eastAsia="zh-CN"/>
        </w:rPr>
        <w:lastRenderedPageBreak/>
        <w:t>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 региональном материале(с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 составлятьна его основе план, таблицу, схему;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картойи рассказывать об исторических событиях, используя историческую карту;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социально-экономическихи геополитических условий существования государств, народов,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сопоставлять информацию, представленную на исторической карте/схемепо </w:t>
      </w:r>
      <w:r w:rsidRPr="0012038A">
        <w:rPr>
          <w:rFonts w:ascii="Times New Roman" w:eastAsia="SchoolBookSanPin;Cambria" w:hAnsi="Times New Roman"/>
          <w:sz w:val="28"/>
          <w:szCs w:val="28"/>
          <w:lang w:eastAsia="zh-CN"/>
        </w:rPr>
        <w:lastRenderedPageBreak/>
        <w:t>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информациейиз аутентичных исторических источников и источников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информациии статистической информации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истории,для участия в подготовке учебных проектов по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гг.,в том числе на региональном материале, 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страныкак многонационального государства, важности уважения и взаимопонимания между всеми народами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w:t>
      </w:r>
      <w:r w:rsidRPr="0012038A">
        <w:rPr>
          <w:rFonts w:ascii="Times New Roman" w:eastAsia="SchoolBookSanPin;Cambria" w:hAnsi="Times New Roman"/>
          <w:sz w:val="28"/>
          <w:szCs w:val="28"/>
          <w:lang w:eastAsia="zh-CN"/>
        </w:rPr>
        <w:lastRenderedPageBreak/>
        <w:t>культурного развития России как многонационального государства, знакомствос культурой, традициями и обычаями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осознаватьи понимать ценность сопричастности своей семьи к событиям, явлениям, процессам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активно участвовать в дискуссиях, не допуская умаления подвига народапри </w:t>
      </w:r>
      <w:r w:rsidRPr="0012038A">
        <w:rPr>
          <w:rFonts w:ascii="Times New Roman" w:eastAsia="SchoolBookSanPin;Cambria" w:hAnsi="Times New Roman"/>
          <w:sz w:val="28"/>
          <w:szCs w:val="28"/>
          <w:lang w:eastAsia="zh-CN"/>
        </w:rPr>
        <w:lastRenderedPageBreak/>
        <w:t>защите Отечества.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Знание ключевых событий, основных дат и этапов истории Россиии мира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учебному курсу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учебному курсу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Структура предметных результатов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 xml:space="preserve">Предметные результаты изучения истории </w:t>
      </w:r>
      <w:r w:rsidRPr="0012038A">
        <w:rPr>
          <w:rFonts w:ascii="Times New Roman" w:eastAsia="SchoolBookSanPin;Cambria" w:hAnsi="Times New Roman"/>
          <w:sz w:val="28"/>
          <w:szCs w:val="28"/>
          <w:lang w:eastAsia="zh-CN"/>
        </w:rPr>
        <w:t xml:space="preserve">в </w:t>
      </w:r>
      <w:r w:rsidRPr="0012038A">
        <w:rPr>
          <w:rFonts w:ascii="Times New Roman" w:eastAsia="SchoolBookSanPin;Cambria" w:hAnsi="Times New Roman"/>
          <w:bCs/>
          <w:sz w:val="28"/>
          <w:szCs w:val="28"/>
          <w:lang w:eastAsia="zh-CN"/>
        </w:rPr>
        <w:t>11 классе.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Понимание значимости России в мировых политическихи социально-экономических процессах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знание достижений страныи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Украинеи других важнейших событий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связанос усвоением обучающимися знаний важнейших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достижимпри комплексном использовании методов обучения и воспитания.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w:t>
      </w:r>
      <w:r w:rsidRPr="0012038A">
        <w:rPr>
          <w:rFonts w:ascii="Times New Roman" w:eastAsia="SchoolBookSanPin;Cambria" w:hAnsi="Times New Roman"/>
          <w:sz w:val="28"/>
          <w:szCs w:val="28"/>
          <w:lang w:eastAsia="zh-CN"/>
        </w:rPr>
        <w:lastRenderedPageBreak/>
        <w:t>объяснять их особую значимость для истории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гг.,их значение для истории России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попытки фальсификации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Знание имен исторических личностей, внесших значительный вкладв социально-экономическое, политическое и культурное развитие Россиив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знанийоб исторической личности, обучающиеся должны осознать величие личности человека, влияние его деятельности на ход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процессы, в которых они участвовали;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оценивать значение их деятельностидля истории нашей станы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составлять описание (реконструкцию) в устнойи письменной форме исторических событий, явлений, процессов истории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и их участников, образа жизни людей и его </w:t>
      </w:r>
      <w:r w:rsidRPr="0012038A">
        <w:rPr>
          <w:rFonts w:ascii="Times New Roman" w:eastAsia="SchoolBookSanPin;Cambria" w:hAnsi="Times New Roman"/>
          <w:sz w:val="28"/>
          <w:szCs w:val="28"/>
          <w:lang w:eastAsia="zh-CN"/>
        </w:rPr>
        <w:lastRenderedPageBreak/>
        <w:t xml:space="preserve">изменения в Новейшую эпоху; формулировать и обосновывать собственную точку зрения (версию, оценку) с </w:t>
      </w:r>
      <w:r w:rsidR="002E0959"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в том числе</w:t>
      </w:r>
      <w:r w:rsidR="002E0959"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816747" w:rsidRPr="0012038A" w:rsidRDefault="003708FC" w:rsidP="0012038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объяснять смысл изученных (изучаемых) исторических понятий и терминовиз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привлекая учебные тексты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техническихи художественных приемов создания памятников культуры;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форме сложного плана,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2E0959"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понимать необходимость фактической аргументации для обоснования своей </w:t>
      </w:r>
      <w:r w:rsidRPr="0012038A">
        <w:rPr>
          <w:rFonts w:ascii="Times New Roman" w:eastAsia="SchoolBookSanPin;Cambria" w:hAnsi="Times New Roman"/>
          <w:sz w:val="28"/>
          <w:szCs w:val="28"/>
          <w:lang w:eastAsia="zh-CN"/>
        </w:rPr>
        <w:lastRenderedPageBreak/>
        <w:t>позиции; самостоятельно отбирать факты, которые могут быть использованыдля подтверждения/опровержения какой-либо оценки исторических событий;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собственнойили предложенной точки зрения по дискуссионной проблеме из истории Россиии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выявлять существенные черты исторических событий, явлений, процессов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систематизировать историческую информациюв соответствии 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Умение устанавливать причинно-следственные, пространственные, временны́е связи исторических событий, явлений, процессов; характеризоватьих итоги; соотносить события истории родного края и истории Россиив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современников исторических событий истории Россиии человечества в целом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информациюпри работе 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(определять </w:t>
      </w:r>
      <w:r w:rsidRPr="0012038A">
        <w:rPr>
          <w:rFonts w:ascii="Times New Roman" w:eastAsia="SchoolBookSanPin;Cambria" w:hAnsi="Times New Roman"/>
          <w:sz w:val="28"/>
          <w:szCs w:val="28"/>
          <w:lang w:eastAsia="zh-CN"/>
        </w:rPr>
        <w:lastRenderedPageBreak/>
        <w:t>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материале(с использованием ресурсов </w:t>
      </w:r>
      <w:r w:rsidRPr="0012038A">
        <w:rPr>
          <w:rFonts w:ascii="Times New Roman" w:eastAsia="SchoolBookSanPin;Cambria" w:hAnsi="Times New Roman"/>
          <w:sz w:val="28"/>
          <w:szCs w:val="28"/>
          <w:lang w:eastAsia="zh-CN"/>
        </w:rPr>
        <w:lastRenderedPageBreak/>
        <w:t>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 составлятьна его основе план, таблицу, схему;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картойи рассказывать об исторических событиях, используя историческую карту;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информациейиз аутентичных исторических источников и источников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на основании визуальных источников исторической информациии статистической информации по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истории,для участия в подготовке учебных проектов по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гг.,в том числе на региональном материале, 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страныкак многонационального государства, важности уважения и взаимопонимания между всеми народами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знакомствос культурой, традициями и обычаями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w:t>
      </w:r>
      <w:r w:rsidRPr="0012038A">
        <w:rPr>
          <w:rFonts w:ascii="Times New Roman" w:eastAsia="SchoolBookSanPin;Cambria" w:hAnsi="Times New Roman"/>
          <w:sz w:val="28"/>
          <w:szCs w:val="28"/>
          <w:lang w:eastAsia="zh-CN"/>
        </w:rPr>
        <w:lastRenderedPageBreak/>
        <w:t>политического, социально-экономического и культурного развития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осознаватьи понимать ценность сопричастности своей семьи к событиям, явлениям, процессам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Россиии зарубежных стран 1945</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народапри защите Отечества.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По учебному курсу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учебному курсу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12038A">
        <w:rPr>
          <w:rFonts w:ascii="Times New Roman" w:eastAsia="SchoolBookSanPin;Cambria" w:hAnsi="Times New Roman"/>
          <w:sz w:val="28"/>
          <w:szCs w:val="28"/>
          <w:lang w:eastAsia="zh-CN"/>
        </w:rPr>
        <w:t>ские изменения в странах Запада;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12038A">
        <w:rPr>
          <w:rFonts w:ascii="Times New Roman" w:eastAsia="SchoolBookSanPin;Cambria" w:hAnsi="Times New Roman"/>
          <w:sz w:val="28"/>
          <w:szCs w:val="28"/>
          <w:lang w:eastAsia="zh-CN"/>
        </w:rPr>
        <w:t>льное и информационное общество;</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12038A">
        <w:rPr>
          <w:rFonts w:ascii="Times New Roman" w:eastAsia="SchoolBookSanPin;Cambria" w:hAnsi="Times New Roman"/>
          <w:sz w:val="28"/>
          <w:szCs w:val="28"/>
          <w:lang w:eastAsia="zh-CN"/>
        </w:rPr>
        <w:t xml:space="preserve"> его влияние на мировую систему.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 о тенденциях развития своей страныи других стран в данный период;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F0164B" w:rsidRPr="0012038A" w:rsidRDefault="00E5087F" w:rsidP="0012038A">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lastRenderedPageBreak/>
        <w:t xml:space="preserve">2.1.19. </w:t>
      </w:r>
      <w:r w:rsidR="00F0164B" w:rsidRPr="00E5087F">
        <w:rPr>
          <w:rFonts w:ascii="Times New Roman" w:eastAsia="SchoolBookSanPin;Cambria" w:hAnsi="Times New Roman"/>
          <w:sz w:val="28"/>
          <w:szCs w:val="28"/>
          <w:lang w:eastAsia="zh-CN"/>
        </w:rPr>
        <w:t> </w:t>
      </w:r>
      <w:r w:rsidR="0005673E" w:rsidRPr="00E5087F">
        <w:rPr>
          <w:rFonts w:ascii="Times New Roman" w:eastAsia="SchoolBookSanPin;Cambria" w:hAnsi="Times New Roman"/>
          <w:sz w:val="28"/>
          <w:szCs w:val="28"/>
          <w:lang w:eastAsia="zh-CN"/>
        </w:rPr>
        <w:t>Р</w:t>
      </w:r>
      <w:r w:rsidR="00F0164B" w:rsidRPr="00E5087F">
        <w:rPr>
          <w:rFonts w:ascii="Times New Roman" w:eastAsia="SchoolBookSanPin;Cambria" w:hAnsi="Times New Roman"/>
          <w:sz w:val="28"/>
          <w:szCs w:val="28"/>
          <w:lang w:eastAsia="zh-CN"/>
        </w:rPr>
        <w:t>абочая программа по учебному предмету «История» (углублённ</w:t>
      </w:r>
      <w:r w:rsidR="00F0164B" w:rsidRPr="0012038A">
        <w:rPr>
          <w:rFonts w:ascii="Times New Roman" w:eastAsia="SchoolBookSanPin;Cambria" w:hAnsi="Times New Roman"/>
          <w:sz w:val="28"/>
          <w:szCs w:val="28"/>
          <w:lang w:eastAsia="zh-CN"/>
        </w:rPr>
        <w:t xml:space="preserve">ый уровень). </w:t>
      </w:r>
    </w:p>
    <w:p w:rsidR="00F0164B" w:rsidRPr="0012038A" w:rsidRDefault="00E5087F"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2.1.19.1. </w:t>
      </w:r>
      <w:r w:rsidR="00F0164B" w:rsidRPr="0012038A">
        <w:rPr>
          <w:rFonts w:ascii="Times New Roman" w:hAnsi="Times New Roman"/>
          <w:sz w:val="28"/>
          <w:szCs w:val="28"/>
        </w:rPr>
        <w:t> </w:t>
      </w:r>
      <w:r w:rsidR="0005673E">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12038A">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программыпо истории.</w:t>
      </w:r>
    </w:p>
    <w:p w:rsidR="00F0164B" w:rsidRPr="0012038A" w:rsidRDefault="00E5087F"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2.1.19.2. </w:t>
      </w:r>
      <w:r w:rsidRPr="0012038A">
        <w:rPr>
          <w:rFonts w:ascii="Times New Roman" w:hAnsi="Times New Roman"/>
          <w:sz w:val="28"/>
          <w:szCs w:val="28"/>
        </w:rPr>
        <w:t> </w:t>
      </w:r>
      <w:r w:rsidR="00F0164B" w:rsidRPr="0012038A">
        <w:rPr>
          <w:rFonts w:ascii="Times New Roman" w:eastAsia="SchoolBookSanPin" w:hAnsi="Times New Roman"/>
          <w:sz w:val="28"/>
          <w:szCs w:val="28"/>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E5087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2.1.19.3. </w:t>
      </w:r>
      <w:r w:rsidRPr="0012038A">
        <w:rPr>
          <w:rFonts w:ascii="Times New Roman" w:hAnsi="Times New Roman"/>
          <w:sz w:val="28"/>
          <w:szCs w:val="28"/>
        </w:rPr>
        <w:t> </w:t>
      </w:r>
      <w:r w:rsidR="00F0164B"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E5087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2.1.19.4. </w:t>
      </w:r>
      <w:r w:rsidRPr="0012038A">
        <w:rPr>
          <w:rFonts w:ascii="Times New Roman" w:hAnsi="Times New Roman"/>
          <w:sz w:val="28"/>
          <w:szCs w:val="28"/>
        </w:rPr>
        <w:t> </w:t>
      </w:r>
      <w:r w:rsidR="00F0164B" w:rsidRPr="0012038A">
        <w:rPr>
          <w:rFonts w:ascii="Times New Roman" w:hAnsi="Times New Roman"/>
          <w:sz w:val="28"/>
          <w:szCs w:val="28"/>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F0164B" w:rsidRPr="0012038A" w:rsidRDefault="00E5087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2.1.19.5. </w:t>
      </w:r>
      <w:r w:rsidRPr="0012038A">
        <w:rPr>
          <w:rFonts w:ascii="Times New Roman" w:hAnsi="Times New Roman"/>
          <w:sz w:val="28"/>
          <w:szCs w:val="28"/>
        </w:rPr>
        <w:t> </w:t>
      </w:r>
      <w:r w:rsidR="00F0164B" w:rsidRPr="0012038A">
        <w:rPr>
          <w:rFonts w:ascii="Times New Roman" w:hAnsi="Times New Roman"/>
          <w:sz w:val="28"/>
          <w:szCs w:val="28"/>
        </w:rPr>
        <w:t>Пояснительная записка.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Программа по истории разработана на основе положенийи требований к результатам освоения основной образовательной программы, представленных в ФГОС СОО, а также с учетом федеральной </w:t>
      </w:r>
      <w:r w:rsidR="00836AAA" w:rsidRPr="0012038A">
        <w:rPr>
          <w:rFonts w:ascii="Times New Roman" w:hAnsi="Times New Roman" w:cs="Calibri"/>
          <w:color w:val="000000"/>
          <w:sz w:val="28"/>
          <w:szCs w:val="28"/>
        </w:rPr>
        <w:t>рабочей</w:t>
      </w:r>
      <w:r w:rsidRPr="0012038A">
        <w:rPr>
          <w:rFonts w:ascii="Times New Roman" w:hAnsi="Times New Roman"/>
          <w:sz w:val="28"/>
          <w:szCs w:val="28"/>
        </w:rPr>
        <w:t>программы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Согласно своему назначению, программа по истории является ориентиром для составления рабочих авторских программ: она дает представлениео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структурированиепо разделам и темам курса.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Место предмета «История» в системе </w:t>
      </w:r>
      <w:r w:rsidR="00DA4B75" w:rsidRPr="0012038A">
        <w:rPr>
          <w:rFonts w:ascii="Times New Roman" w:hAnsi="Times New Roman"/>
          <w:sz w:val="28"/>
          <w:szCs w:val="28"/>
        </w:rPr>
        <w:t>общего</w:t>
      </w:r>
      <w:r w:rsidRPr="0012038A">
        <w:rPr>
          <w:rFonts w:ascii="Times New Roman" w:hAnsi="Times New Roman"/>
          <w:sz w:val="28"/>
          <w:szCs w:val="28"/>
        </w:rPr>
        <w:t xml:space="preserve"> образования определяется его </w:t>
      </w:r>
      <w:r w:rsidRPr="0012038A">
        <w:rPr>
          <w:rFonts w:ascii="Times New Roman" w:hAnsi="Times New Roman"/>
          <w:sz w:val="28"/>
          <w:szCs w:val="28"/>
        </w:rPr>
        <w:lastRenderedPageBreak/>
        <w:t xml:space="preserve">познавательным и мировоззренческим значением, вкладомв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Общей целью школьного исторического образования является формирование и развитие личности обучающегося, способногок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уменияв учебной и социальной практике. Данная цель предполагает формированиеу обучающихся целостной картины российской и мировой истории, понимание места и роли России в мире, важности вклада каждого её народа, его культурыв общую историю страны и мировую историю, формирование личностной позиции по отношению к прошлому и настоящему Отечества.</w:t>
      </w:r>
    </w:p>
    <w:p w:rsidR="009A52A9" w:rsidRPr="0012038A" w:rsidRDefault="009A52A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условиям современного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освоение систематических знаний об истории России и всеобщей истории XX–XXI вв.;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F6CB0"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исторического мышления, то есть способности расс</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позициипри изучении дискуссионных проблем прошлого и современности);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углубленных курсах – элементы ориентации на продолжение образования</w:t>
      </w:r>
      <w:r w:rsidR="000217AA" w:rsidRPr="0012038A">
        <w:rPr>
          <w:rFonts w:ascii="Times New Roman" w:hAnsi="Times New Roman"/>
          <w:sz w:val="28"/>
          <w:szCs w:val="28"/>
        </w:rPr>
        <w:t>в организациях профессионального образования</w:t>
      </w:r>
      <w:r w:rsidRPr="0012038A">
        <w:rPr>
          <w:rFonts w:ascii="Times New Roman" w:hAnsi="Times New Roman"/>
          <w:sz w:val="28"/>
          <w:szCs w:val="28"/>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Pr="0012038A">
        <w:rPr>
          <w:rFonts w:ascii="Times New Roman" w:hAnsi="Times New Roman"/>
          <w:sz w:val="28"/>
          <w:szCs w:val="28"/>
        </w:rPr>
        <w:t>ательные программы</w:t>
      </w:r>
      <w:r w:rsidR="000217AA"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Общее число часов, рекомендованных для изучения историина углублённом уровне,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position w:val="1"/>
          <w:sz w:val="28"/>
          <w:szCs w:val="28"/>
        </w:rPr>
        <w:t>272 часа: в 10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136 часов (4 часа в неделю),в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136 часов (4 часа в неделю).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Распределение учебных часов по учебным курсам отечественнойи всеобщей истории, а также обобщающего учебного курса истории Россиис древнейших времен до 1914 г. представлено в таблице 1.</w:t>
      </w:r>
    </w:p>
    <w:p w:rsidR="00F0164B" w:rsidRPr="0012038A" w:rsidRDefault="00F0164B" w:rsidP="0012038A">
      <w:pPr>
        <w:spacing w:after="0" w:line="360" w:lineRule="auto"/>
        <w:contextualSpacing/>
        <w:jc w:val="right"/>
        <w:rPr>
          <w:rFonts w:ascii="Times New Roman" w:hAnsi="Times New Roman"/>
          <w:sz w:val="28"/>
          <w:szCs w:val="28"/>
        </w:rPr>
      </w:pPr>
      <w:r w:rsidRPr="0012038A">
        <w:rPr>
          <w:rFonts w:ascii="Times New Roman" w:hAnsi="Times New Roman"/>
          <w:sz w:val="28"/>
          <w:szCs w:val="28"/>
        </w:rPr>
        <w:t>Таблица 1</w:t>
      </w:r>
    </w:p>
    <w:p w:rsidR="00F0164B" w:rsidRPr="0012038A" w:rsidRDefault="00F0164B" w:rsidP="0012038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 xml:space="preserve">Распределение учебных часов по учебным курсам отечественной </w:t>
      </w:r>
    </w:p>
    <w:p w:rsidR="00F0164B" w:rsidRPr="0012038A" w:rsidRDefault="00F0164B" w:rsidP="0012038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и всеобщей истории, обобщающего учебного курса истории Россиис древнейших времен до 1914 г.</w:t>
      </w:r>
    </w:p>
    <w:tbl>
      <w:tblPr>
        <w:tblW w:w="9699" w:type="dxa"/>
        <w:jc w:val="center"/>
        <w:tblLayout w:type="fixed"/>
        <w:tblCellMar>
          <w:left w:w="0" w:type="dxa"/>
          <w:right w:w="0" w:type="dxa"/>
        </w:tblCellMar>
        <w:tblLook w:val="0000"/>
      </w:tblPr>
      <w:tblGrid>
        <w:gridCol w:w="1448"/>
        <w:gridCol w:w="1843"/>
        <w:gridCol w:w="1701"/>
        <w:gridCol w:w="4707"/>
      </w:tblGrid>
      <w:tr w:rsidR="00F0164B" w:rsidRPr="0012038A"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Обобщающее повторениепо курсу «История Россиис древнейших времен до 1914 г.» (ч)</w:t>
            </w:r>
          </w:p>
        </w:tc>
      </w:tr>
      <w:tr w:rsidR="00F0164B" w:rsidRPr="0012038A"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w:t>
            </w:r>
          </w:p>
        </w:tc>
      </w:tr>
      <w:tr w:rsidR="00F0164B" w:rsidRPr="0012038A"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r>
    </w:tbl>
    <w:p w:rsidR="00F0164B" w:rsidRPr="0012038A" w:rsidRDefault="00F0164B" w:rsidP="0012038A">
      <w:pPr>
        <w:suppressAutoHyphens/>
        <w:spacing w:line="360" w:lineRule="auto"/>
        <w:contextualSpacing/>
        <w:jc w:val="both"/>
        <w:rPr>
          <w:rFonts w:ascii="Times New Roman" w:hAnsi="Times New Roman"/>
          <w:sz w:val="28"/>
          <w:szCs w:val="28"/>
        </w:rPr>
      </w:pPr>
    </w:p>
    <w:p w:rsidR="003600EF" w:rsidRPr="0012038A" w:rsidRDefault="00E5087F" w:rsidP="0012038A">
      <w:pPr>
        <w:suppressAutoHyphens/>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rPr>
        <w:t xml:space="preserve">2.1.19.6. </w:t>
      </w:r>
      <w:r w:rsidRPr="0012038A">
        <w:rPr>
          <w:rFonts w:ascii="Times New Roman" w:hAnsi="Times New Roman"/>
          <w:sz w:val="28"/>
          <w:szCs w:val="28"/>
        </w:rPr>
        <w:t> </w:t>
      </w:r>
      <w:r w:rsidR="003600EF" w:rsidRPr="0012038A">
        <w:rPr>
          <w:rFonts w:ascii="Times New Roman" w:hAnsi="Times New Roman"/>
          <w:sz w:val="28"/>
          <w:szCs w:val="28"/>
          <w:lang w:eastAsia="zh-CN"/>
        </w:rPr>
        <w:t xml:space="preserve">Содержание обучения в 10 классе. </w:t>
      </w:r>
    </w:p>
    <w:p w:rsidR="003600EF" w:rsidRPr="0012038A" w:rsidRDefault="003600EF"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hAnsi="Times New Roman"/>
          <w:sz w:val="28"/>
          <w:szCs w:val="28"/>
          <w:lang w:eastAsia="zh-CN"/>
        </w:rPr>
        <w:t xml:space="preserve">Всеобщая история. 1914–1945 гг. </w:t>
      </w:r>
    </w:p>
    <w:p w:rsidR="003600EF" w:rsidRPr="0012038A" w:rsidRDefault="003600EF"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Понятие «Новейшее время». Хронологические рамкии периодизация Новейшей истории. Изменение мира в ХХ – начале XXI в. Ключевые процессы и события Новейшей истории.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и в годы Первой мировой войны</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объединено с темой «Россия в Первой мировой войне(1914–1918)»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Рабочееи социалистическое движение. Профсоюзы.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w:t>
      </w:r>
      <w:r w:rsidRPr="0012038A">
        <w:rPr>
          <w:rFonts w:ascii="Times New Roman" w:hAnsi="Times New Roman"/>
          <w:sz w:val="28"/>
          <w:szCs w:val="28"/>
          <w:lang w:eastAsia="zh-CN"/>
        </w:rPr>
        <w:lastRenderedPageBreak/>
        <w:t xml:space="preserve">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Завершающий этап войны. Объявление США войны Германии. Боина Западном фронте. Революция 1917 г. в России и выход Советской Россиииз войны. Капитуляция государств Четверного союза. Политические, экономические и социальные последствия Первой мировой войны.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 1918–1939 гг.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 войны к миру.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Европы и Северной Америки в 1920–1930</w:t>
      </w:r>
      <w:r w:rsidRPr="0012038A">
        <w:rPr>
          <w:rFonts w:ascii="Times New Roman" w:hAnsi="Times New Roman"/>
          <w:sz w:val="28"/>
          <w:szCs w:val="28"/>
          <w:lang w:eastAsia="zh-CN"/>
        </w:rPr>
        <w:noBreakHyphen/>
        <w:t>е гг.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Рост влияния социалистических партий и профсоюзов. Приход лейбористовк власти в Великобритании. Зарождение фашистского движения в Италии, Б. Муссолини. Приход фашистов к власти и утверждение тоталитарного режимав Италии. Установление авторитарных режимов в странах Европы.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w:t>
      </w:r>
      <w:r w:rsidRPr="0012038A">
        <w:rPr>
          <w:rFonts w:ascii="Times New Roman" w:hAnsi="Times New Roman"/>
          <w:sz w:val="28"/>
          <w:szCs w:val="28"/>
          <w:lang w:eastAsia="zh-CN"/>
        </w:rPr>
        <w:lastRenderedPageBreak/>
        <w:t xml:space="preserve">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против угрозы фашизма. Тактика единого рабочего фронтаи Народного фронта. VII конгресс Коминтерна. Приход к власти и политика правительств Народного фронта во Франции, Испании. Франкистский мятежи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Азии в 1918–1930-х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 Страны Латинской Америки в первой трети ХХ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Мексиканская революция. Реформы и революционные движенияв латиноамериканских странах. Народный фронт в Чили.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Международн</w:t>
      </w:r>
      <w:r w:rsidR="00BE48A5" w:rsidRPr="0012038A">
        <w:rPr>
          <w:rFonts w:ascii="Times New Roman" w:hAnsi="Times New Roman"/>
          <w:sz w:val="28"/>
          <w:szCs w:val="28"/>
          <w:lang w:eastAsia="zh-CN"/>
        </w:rPr>
        <w:t xml:space="preserve">ые отношения в 1920–1930-х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sidRPr="0012038A">
        <w:rPr>
          <w:rFonts w:ascii="Times New Roman" w:hAnsi="Times New Roman"/>
          <w:sz w:val="28"/>
          <w:szCs w:val="28"/>
          <w:lang w:eastAsia="zh-CN"/>
        </w:rPr>
        <w:noBreakHyphen/>
        <w:t xml:space="preserve">х гг. Пакт Бриана–Келлога.«Эра пацифизма».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w:t>
      </w:r>
      <w:r w:rsidRPr="0012038A">
        <w:rPr>
          <w:rFonts w:ascii="Times New Roman" w:hAnsi="Times New Roman"/>
          <w:sz w:val="28"/>
          <w:szCs w:val="28"/>
          <w:lang w:eastAsia="zh-CN"/>
        </w:rPr>
        <w:lastRenderedPageBreak/>
        <w:t xml:space="preserve">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конфликтыу озера Хасан и реки Халхин-Гол. Британско-франко-советские переговорыв Москве. Советско-германский договор о ненападении и его последствия.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культуры в 1914–1930-х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12038A" w:rsidRDefault="00BE48A5"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объединенно с темой «Великая Отечественная война (1941–1945)»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Польшуи начало мировой войны. Разгром Польши. Присоединение к СССР Западной Белоруссии и Западной Украины. Блицкриг. «Странная война».Советско-финляндская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событийна советско-германском фронте в 1941 г. Формирование Антигитлеровской коалиции. Атлантическая хартия. Ленд-лиз. Нападение японских войскна Перл-Харбор, </w:t>
      </w:r>
      <w:r w:rsidRPr="0012038A">
        <w:rPr>
          <w:rFonts w:ascii="Times New Roman" w:hAnsi="Times New Roman"/>
          <w:sz w:val="28"/>
          <w:szCs w:val="28"/>
          <w:lang w:eastAsia="zh-CN"/>
        </w:rPr>
        <w:lastRenderedPageBreak/>
        <w:t xml:space="preserve">вступление США в войну.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Коренной перелом в войне. Сталинградская битва. Курская битва. Войнав Северной Африке. Сражение при Эль-Аламейне. Высадка союзнических войскв Италии и падение режима Муссолини. Перелом в войне на Тихом океане. Тегеранская конференция. «Большая тройка».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Разгром Германии, Японии и их союзников. Открытие второго фронтав Европе, наступление союзников. Военные операции Красной Армиипо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трибунали Токийский процесс над военными преступниками Германии и Японии. Итоги Второй мировой войны. Роль государств и народов в Победе над нацизмоми милитаризмом. Решающий вклад СССР в Победу Антигитлеровской коалициии в процесс послевоенного мирного урегулирования.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Обобщение.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История России. 1914–1945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Введение. Периодизация и общая характеристика истории России 1914–1945 гг.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в годы Первой мировой войны и Великой российской революции.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Россия в Первой мировой войне (1914–1918).</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Россиив военных действиях 1914–1917 гг. Боевые действия на австро-германскоми Кавказском фронтах, взаимодействие с союзниками по Антанте. Брусиловский прорыв и его значение. Массовый героизм воинов. Национальные подразделенияи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патриотизмаи восприятие войны обществом. Содействие гражданского населения армиии создание общественных организаций помощи фронту.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Благотворительность. Введение государством карточной системы снабженияв городе и разверстки в деревне. Война и реформы: несбывшиеся ожидания.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экономического кризиса и смена общественных настроений:от патриотического подъема к усталости от войны и отчаянию. Кадровая чехардав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Великая российская революция 1917–1922 гг. 1917 год: от Февраляк Октябрю.</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экономическогои политического кризиса. Война как революционизирующий фактор. Национальные и конфессиональные проблемы. Незавершенность и противоречия модернизации. </w:t>
      </w:r>
      <w:r w:rsidRPr="0012038A">
        <w:rPr>
          <w:rFonts w:ascii="Times New Roman" w:hAnsi="Times New Roman"/>
          <w:sz w:val="28"/>
          <w:szCs w:val="28"/>
          <w:lang w:eastAsia="zh-CN"/>
        </w:rPr>
        <w:lastRenderedPageBreak/>
        <w:t xml:space="preserve">Основные социальные слои, политические партии и их лидеры накануне революции.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Первые революционные преобразования большевиков.</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Созыв и разгон Учредительного собрания.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Конституция РСФСР 1918 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Гражданская война и ее последствия.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w:t>
      </w:r>
      <w:r w:rsidRPr="0012038A">
        <w:rPr>
          <w:rFonts w:ascii="Times New Roman" w:hAnsi="Times New Roman"/>
          <w:sz w:val="28"/>
          <w:szCs w:val="28"/>
          <w:lang w:eastAsia="zh-CN"/>
        </w:rPr>
        <w:lastRenderedPageBreak/>
        <w:t xml:space="preserve">сопротивления большевикам. Ситуация на Дону. Позиция Украинской Центральной рады. Восстание чехословацкого корпуса.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12038A">
        <w:rPr>
          <w:rFonts w:ascii="Times New Roman" w:hAnsi="Times New Roman"/>
          <w:sz w:val="28"/>
          <w:szCs w:val="28"/>
          <w:lang w:eastAsia="zh-CN"/>
        </w:rPr>
        <w:softHyphen/>
        <w:t xml:space="preserve">отряды и белые реквизиции.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Гражданской войны на Украине, в Закавказье и Средней Азии,в Сибири и на Дальнем Востоке. Польско-советская война. Поражение армии Врангеля в Крыму.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Россиии ее значение. Эмиграция и формирование русского зарубежья. Последние отголоски Гражданской войны в регионах в конце 1921–1922 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Идеология и культура Советской России периода Гражданской войны.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Проблема массовой детской беспризорности. Влияние военной обстановкина психологию населения.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Наш край в 1914–1922 гг.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Советский Союз в 1920–1930-е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в годы нэпа (1921–1928).</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Голод1921–1922 гг. и его преодоление. Реквизиция церковного имущества, сопротивление верующих и преследование священнослужителей. Крестьянские восстанияв Сибири, на Тамбовщине, в Поволжье и другие. Кронштадтское восстание.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вопросуо национальном строительстве. Административно-территориальные реформы 1920</w:t>
      </w:r>
      <w:r w:rsidRPr="0012038A">
        <w:rPr>
          <w:rFonts w:ascii="Times New Roman" w:hAnsi="Times New Roman"/>
          <w:sz w:val="28"/>
          <w:szCs w:val="28"/>
          <w:lang w:eastAsia="zh-CN"/>
        </w:rPr>
        <w:noBreakHyphen/>
        <w:t xml:space="preserve">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Ликвидация небольшевистских партий и установление в СССР однопартийной </w:t>
      </w:r>
      <w:r w:rsidRPr="0012038A">
        <w:rPr>
          <w:rFonts w:ascii="Times New Roman" w:hAnsi="Times New Roman"/>
          <w:sz w:val="28"/>
          <w:szCs w:val="28"/>
          <w:lang w:eastAsia="zh-CN"/>
        </w:rPr>
        <w:lastRenderedPageBreak/>
        <w:t>политической системы. Смерть В.И. Ленина и борьба за власть. Ситуация в партиии возрастание роли партийного аппарата. Роль И.В. Сталина в создании номенклатуры. Ликвидация оппозиции внутри ВКП(б) к концу 1920</w:t>
      </w:r>
      <w:r w:rsidRPr="0012038A">
        <w:rPr>
          <w:rFonts w:ascii="Times New Roman" w:hAnsi="Times New Roman"/>
          <w:sz w:val="28"/>
          <w:szCs w:val="28"/>
          <w:lang w:eastAsia="zh-CN"/>
        </w:rPr>
        <w:noBreakHyphen/>
        <w:t xml:space="preserve">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Советский Союз в 1929–1941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технологиина стройках СССР. Форсирование военного производства и освоения новой техники. Ужесточение трудового законодательства. Нарастание негативных тенденцийв экономике.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Советская социальная и национальная политика 1930-х гг. Пропагандаи реальные достижения. Конституция СССР 1936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советского обществав 1920–1930-е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Культура периода нэпа. Пролеткульт и нэпманская культура. Борьбас безграмотностью. Сельские избы-читальни. Основные направления в литературеи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w:t>
      </w:r>
      <w:r w:rsidRPr="0012038A">
        <w:rPr>
          <w:rFonts w:ascii="Times New Roman" w:hAnsi="Times New Roman"/>
          <w:sz w:val="28"/>
          <w:szCs w:val="28"/>
          <w:lang w:eastAsia="zh-CN"/>
        </w:rPr>
        <w:lastRenderedPageBreak/>
        <w:t xml:space="preserve">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Литература и кинематограф 1930-х гг. Культура русского зарубежья.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переселенияи миграции населения. Жилищная проблема. Условия труда и быта на стройках пятилеток. Коллективные формы быта.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Возвращение к традиционным ценностям в середине 1930</w:t>
      </w:r>
      <w:r w:rsidRPr="0012038A">
        <w:rPr>
          <w:rFonts w:ascii="Times New Roman" w:hAnsi="Times New Roman"/>
          <w:sz w:val="28"/>
          <w:szCs w:val="28"/>
          <w:lang w:eastAsia="zh-CN"/>
        </w:rPr>
        <w:noBreakHyphen/>
        <w:t>х гг. Досугв городе. Парки культуры и отдыха. ВСХВ в Москве. Образцовые универмаги. Пионерия и комсомол. Военно-спортивные организации. Материнство и детствов 1930</w:t>
      </w:r>
      <w:r w:rsidRPr="0012038A">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СССР в 1920–1930-е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СССРиз международной изоляции. Вступление СССР в Лигу Наций.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w:t>
      </w:r>
      <w:r w:rsidRPr="0012038A">
        <w:rPr>
          <w:rFonts w:ascii="Times New Roman" w:hAnsi="Times New Roman"/>
          <w:sz w:val="28"/>
          <w:szCs w:val="28"/>
          <w:lang w:eastAsia="zh-CN"/>
        </w:rPr>
        <w:lastRenderedPageBreak/>
        <w:t>Востоке в конце 1930-х гг.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накануне Великой Отечественной войны. Мюнхенский договор 1938 г.и угроза международной изоляции СССР. Заключение договора о ненападении между СССР и Германией в 1939 г. Зимняя война с Финляндией. Включениев состав СССР Латвии, Литвы и Эстонии, Бессарабии, Северной Буковины, Западной Украины и Западной Белоруссии. Катынская трагедия.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1920–1930-х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Великая Отечественная война (1941–1945).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Первый период войны (июнь 1941 – осень 1942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Чрезвычайныемеры руководства страны, образование Государственного комитета обороны.И.В. Сталин – Верховный главнокомандующий. Роль партии в мобилизации силна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Перестройка экономики на военный лад. Эвакуация предприятий, населенияи ресурсов. Введение норм военной дисциплины на производстве и транспорте.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w:t>
      </w:r>
      <w:r w:rsidRPr="0012038A">
        <w:rPr>
          <w:rFonts w:ascii="Times New Roman" w:hAnsi="Times New Roman"/>
          <w:sz w:val="28"/>
          <w:szCs w:val="28"/>
          <w:lang w:eastAsia="zh-CN"/>
        </w:rPr>
        <w:lastRenderedPageBreak/>
        <w:t>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Коренной перелом в ходе войны (осе</w:t>
      </w:r>
      <w:r w:rsidR="00BE48A5" w:rsidRPr="0012038A">
        <w:rPr>
          <w:rFonts w:ascii="Times New Roman" w:hAnsi="Times New Roman"/>
          <w:sz w:val="28"/>
          <w:szCs w:val="28"/>
          <w:lang w:eastAsia="zh-CN"/>
        </w:rPr>
        <w:t>нь 1942 – 1943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партизанскойи подпольной борьбы для победы над врагом.</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СССРнад военными преступниками и пособниками оккупантов в 1943–1946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Человек и война: единство фронта и тыла.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«Все для фронта, все для победы!». Трудовой подвиг народа. Роль женщини подростков в промышленном и сельскохозяйственном производстве. Самоотверженный труд ученых. Помощь населения фронту. Добровольные взносыв </w:t>
      </w:r>
      <w:r w:rsidRPr="0012038A">
        <w:rPr>
          <w:rFonts w:ascii="Times New Roman" w:hAnsi="Times New Roman"/>
          <w:sz w:val="28"/>
          <w:szCs w:val="28"/>
          <w:lang w:eastAsia="zh-CN"/>
        </w:rPr>
        <w:lastRenderedPageBreak/>
        <w:t>фонд обороны. Помощь эвакуированным.</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Повседневностьв советском тылу. Военная дисциплина на производстве. Карточная системаи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в годы войны. Песня «Священная война» – призывк сопротивлению врагу. Советские писатели, композиторы, художники, ученыев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связис союзниками.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«Нормандия–Неман»,а также польские и чехословацкие воинские части на советско-германском фронте.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Победа СССР в Великой Отечественной войне. Окончание Второй мировой </w:t>
      </w:r>
      <w:r w:rsidR="00BE48A5" w:rsidRPr="0012038A">
        <w:rPr>
          <w:rFonts w:ascii="Times New Roman" w:hAnsi="Times New Roman"/>
          <w:sz w:val="28"/>
          <w:szCs w:val="28"/>
          <w:lang w:eastAsia="zh-CN"/>
        </w:rPr>
        <w:t>войны (1944 – сентябрь 1945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войскв Белоруссии, освобождение Прибалтики.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войныи после ее окончания.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Война и общество. Военно-экономическое превосходство СССРнад Германией в 1944–1945 гг. Восстановление хозяйства в освобожденных районах. </w:t>
      </w:r>
      <w:r w:rsidRPr="0012038A">
        <w:rPr>
          <w:rFonts w:ascii="Times New Roman" w:hAnsi="Times New Roman"/>
          <w:sz w:val="28"/>
          <w:szCs w:val="28"/>
          <w:lang w:eastAsia="zh-CN"/>
        </w:rPr>
        <w:lastRenderedPageBreak/>
        <w:t>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авиациейи их последствия.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Азиии Африки.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1941–1945 гг. </w:t>
      </w:r>
    </w:p>
    <w:p w:rsidR="003600EF" w:rsidRPr="0012038A" w:rsidRDefault="00BE48A5"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Обобщение</w:t>
      </w:r>
      <w:r w:rsidR="003600EF" w:rsidRPr="0012038A">
        <w:rPr>
          <w:rFonts w:ascii="Times New Roman" w:hAnsi="Times New Roman"/>
          <w:sz w:val="28"/>
          <w:szCs w:val="28"/>
          <w:lang w:eastAsia="zh-CN"/>
        </w:rPr>
        <w:t>.</w:t>
      </w:r>
    </w:p>
    <w:p w:rsidR="003600EF" w:rsidRPr="0012038A" w:rsidRDefault="00F8147E"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2.1.19.7. </w:t>
      </w:r>
      <w:r w:rsidRPr="0012038A">
        <w:rPr>
          <w:rFonts w:ascii="Times New Roman" w:hAnsi="Times New Roman"/>
          <w:sz w:val="28"/>
          <w:szCs w:val="28"/>
          <w:lang w:eastAsia="zh-CN"/>
        </w:rPr>
        <w:t> </w:t>
      </w:r>
      <w:r w:rsidR="003600EF" w:rsidRPr="0012038A">
        <w:rPr>
          <w:rFonts w:ascii="Times New Roman" w:hAnsi="Times New Roman"/>
          <w:sz w:val="28"/>
          <w:szCs w:val="28"/>
          <w:lang w:eastAsia="zh-CN"/>
        </w:rPr>
        <w:t>Содержание обучения в 11 классе.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w:t>
      </w:r>
      <w:r w:rsidR="00BE48A5" w:rsidRPr="0012038A">
        <w:rPr>
          <w:rFonts w:ascii="Times New Roman" w:hAnsi="Times New Roman"/>
          <w:sz w:val="28"/>
          <w:szCs w:val="28"/>
          <w:lang w:eastAsia="zh-CN"/>
        </w:rPr>
        <w:t xml:space="preserve">сеобщая история. 1945–2022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w:t>
      </w:r>
      <w:r w:rsidRPr="0012038A">
        <w:rPr>
          <w:rFonts w:ascii="Times New Roman" w:hAnsi="Times New Roman"/>
          <w:sz w:val="28"/>
          <w:szCs w:val="28"/>
          <w:lang w:eastAsia="zh-CN"/>
        </w:rPr>
        <w:lastRenderedPageBreak/>
        <w:t>События конца 1980</w:t>
      </w:r>
      <w:r w:rsidRPr="0012038A">
        <w:rPr>
          <w:rFonts w:ascii="Times New Roman" w:hAnsi="Times New Roman"/>
          <w:sz w:val="28"/>
          <w:szCs w:val="28"/>
          <w:lang w:eastAsia="zh-CN"/>
        </w:rPr>
        <w:noBreakHyphen/>
        <w:t>х – начала 1990-х гг. в СССР и странах Центральнойи Восточной Европы. Концепции нового миропорядка.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Северной Америки и Европы во второй половине ХХ – начале XXI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войныво Вьетнаме). Внешняя политика США во второй половине ХХ – начале XXI в. Развитие отношений с СССР, Российской Федерацией.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2038A">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2038A">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w:t>
      </w:r>
      <w:r w:rsidRPr="0012038A">
        <w:rPr>
          <w:rFonts w:ascii="Times New Roman" w:hAnsi="Times New Roman"/>
          <w:sz w:val="28"/>
          <w:szCs w:val="28"/>
          <w:lang w:eastAsia="zh-CN"/>
        </w:rPr>
        <w:lastRenderedPageBreak/>
        <w:t xml:space="preserve">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Азии, Африки во второй половине ХХ – начале XXI в.: проблемы и пути модернизации.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Восточной, Юго-Восточной и Южной Азии. Освободительная борьбаи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12038A">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w:t>
      </w:r>
      <w:r w:rsidRPr="0012038A">
        <w:rPr>
          <w:rFonts w:ascii="Times New Roman" w:hAnsi="Times New Roman"/>
          <w:sz w:val="28"/>
          <w:szCs w:val="28"/>
          <w:lang w:eastAsia="zh-CN"/>
        </w:rPr>
        <w:lastRenderedPageBreak/>
        <w:t>апартеида на юге Африки и ее падение. Сепаратизм. Гражданские войныи этнические конфликты в Африке.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Латинской Америки во второй половине ХХ – начале XXI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Диктатурыи демократизация в странах Латинской Америки. Революции конца1960-х – 1970-х гг. (Перу, Чили, Никарагуа). Правоавторитарные диктатуры. «Левый поворот» в конце ХХ – начале XXI в.</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Международные отношения во втор</w:t>
      </w:r>
      <w:r w:rsidR="00BE48A5" w:rsidRPr="0012038A">
        <w:rPr>
          <w:rFonts w:ascii="Times New Roman" w:hAnsi="Times New Roman"/>
          <w:sz w:val="28"/>
          <w:szCs w:val="28"/>
          <w:lang w:eastAsia="zh-CN"/>
        </w:rPr>
        <w:t xml:space="preserve">ой половине ХХ – начале XXI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сотрудничествув Европе (Хельсинки, 1975 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мышления»в 1980</w:t>
      </w:r>
      <w:r w:rsidRPr="0012038A">
        <w:rPr>
          <w:rFonts w:ascii="Times New Roman" w:hAnsi="Times New Roman"/>
          <w:sz w:val="28"/>
          <w:szCs w:val="28"/>
          <w:lang w:eastAsia="zh-CN"/>
        </w:rPr>
        <w:noBreakHyphen/>
        <w:t xml:space="preserve">х гг. Революции 1989–1991 гг. в странах Восточной Европы. Распад СССРи восточного блока.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Международные отношения в конце ХХ – начале XXI в. От биполярногок многополюсному миру. Россия в современном мире. Тенденции и проблемы </w:t>
      </w:r>
      <w:r w:rsidRPr="0012038A">
        <w:rPr>
          <w:rFonts w:ascii="Times New Roman" w:hAnsi="Times New Roman"/>
          <w:sz w:val="28"/>
          <w:szCs w:val="28"/>
          <w:lang w:eastAsia="zh-CN"/>
        </w:rPr>
        <w:lastRenderedPageBreak/>
        <w:t xml:space="preserve">европейской интеграции. Региональная интеграция. Военные конфликты. Международный терроризм.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науки и культуры во втор</w:t>
      </w:r>
      <w:r w:rsidR="00BE48A5" w:rsidRPr="0012038A">
        <w:rPr>
          <w:rFonts w:ascii="Times New Roman" w:hAnsi="Times New Roman"/>
          <w:sz w:val="28"/>
          <w:szCs w:val="28"/>
          <w:lang w:eastAsia="zh-CN"/>
        </w:rPr>
        <w:t xml:space="preserve">ой половине ХХ – начале XXI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национальноев современной культуре.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Глобализация, интеграция и проблемы национальных интересов.</w:t>
      </w:r>
    </w:p>
    <w:p w:rsidR="003600EF" w:rsidRPr="0012038A" w:rsidRDefault="00BE48A5"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Обобщение</w:t>
      </w:r>
      <w:r w:rsidR="003600EF"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История России. 1945–2022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Периодизация и общая характеристика истории СССР, России 1945 – начала 2020-х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СССР в 1945–1991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СССР в 1945–1953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Влияние последствий войны на советскую систему и общество. Послевоенные </w:t>
      </w:r>
      <w:r w:rsidRPr="0012038A">
        <w:rPr>
          <w:rFonts w:ascii="Times New Roman" w:hAnsi="Times New Roman"/>
          <w:sz w:val="28"/>
          <w:szCs w:val="28"/>
          <w:lang w:eastAsia="zh-CN"/>
        </w:rPr>
        <w:lastRenderedPageBreak/>
        <w:t xml:space="preserve">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Ресурсы и приоритеты восстановления. Демилитаризация экономикии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реформаи отмена карточной системы (1947).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Взаимоотношениясо странами народной демократии. Создание Совета экономической взаимопомощи. Конфликт с Югославией. Коминформбюро.</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Организация Североатлантического договора (НАТО). Созданиепо инициативе СССР Организации Варшавского договора. Война в Корее.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1945 – начале 1950-х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СССР в середине 1950-х – первой половине 1960-х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Смена политического курса. Смерть Сталина и настроения в обществе. Борьба за власть в советском руководстве. Переход политического лидерствак Н.С. Хрущеву.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Самиздати тамиздат.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Реформы в промышленности. Переход от отраслевой системы управленияк совнархозам. Расширение прав союзных республик.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Изменения в социальной и профессиональной структуре советского общества </w:t>
      </w:r>
      <w:r w:rsidRPr="0012038A">
        <w:rPr>
          <w:rFonts w:ascii="Times New Roman" w:hAnsi="Times New Roman"/>
          <w:sz w:val="28"/>
          <w:szCs w:val="28"/>
          <w:lang w:eastAsia="zh-CN"/>
        </w:rPr>
        <w:lastRenderedPageBreak/>
        <w:t xml:space="preserve">к началу 1960-х гг. Преобладание горожан над сельским населением. Положениеи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Социальные программы. Реформа системы образования. Движениек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Новый курс советской внешней политики:от конфронтации к диалогу. СССР и страны Запада. Международныевоенно-политические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1953–1964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Советское государство и общество в середи</w:t>
      </w:r>
      <w:r w:rsidR="00BE48A5" w:rsidRPr="0012038A">
        <w:rPr>
          <w:rFonts w:ascii="Times New Roman" w:hAnsi="Times New Roman"/>
          <w:sz w:val="28"/>
          <w:szCs w:val="28"/>
          <w:lang w:eastAsia="zh-CN"/>
        </w:rPr>
        <w:t xml:space="preserve">не 1960-х – начале1980-х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w:t>
      </w:r>
      <w:r w:rsidRPr="0012038A">
        <w:rPr>
          <w:rFonts w:ascii="Times New Roman" w:hAnsi="Times New Roman"/>
          <w:sz w:val="28"/>
          <w:szCs w:val="28"/>
          <w:lang w:eastAsia="zh-CN"/>
        </w:rPr>
        <w:lastRenderedPageBreak/>
        <w:t xml:space="preserve">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Замедлениенаучно-технического прогресса в СССР. Отставание от Западав производительности труда. Лунная гонка с США. Успехи в математике. Создание топливно-энергетического комплекса (ТЭК).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Повседневность в городеи в деревне. Рост социальной мобильности. Миграция населения в крупные городаи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Отношениек общественной собственности. «Несуны». Потребительские тенденции в советском обществе. Дефициты и очереди.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Идейная и духовная жизнь советского общества. Развитие физкультурыи спорта в СССР. XXII летние Олимпийские игры 1980 г. в Москве. Литератураи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Новые вызовы внешнего мира. Между разрядкойи конфронтацией. Возрастание международной напряженности. Холодная войнаи мировые конфликты. Доктрина Брежнева. Пражская весна и снижение международного авторитета СССР. Конфликт с Китаем. Достижениевоенно-стратегического паритета с США. Политика разрядки. Сотрудничествос США в </w:t>
      </w:r>
      <w:r w:rsidRPr="0012038A">
        <w:rPr>
          <w:rFonts w:ascii="Times New Roman" w:hAnsi="Times New Roman"/>
          <w:sz w:val="28"/>
          <w:szCs w:val="28"/>
          <w:lang w:eastAsia="zh-CN"/>
        </w:rPr>
        <w:lastRenderedPageBreak/>
        <w:t xml:space="preserve">области освоения космоса. Совещание по безопасности и сотрудничествув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 Брежнев в оценках современников и историков.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Наш край в 1964–1985 гг. (1ч</w:t>
      </w:r>
      <w:r w:rsidR="002C3F8D" w:rsidRPr="0012038A">
        <w:rPr>
          <w:rFonts w:ascii="Times New Roman" w:hAnsi="Times New Roman"/>
          <w:sz w:val="28"/>
          <w:szCs w:val="28"/>
          <w:lang w:eastAsia="zh-CN"/>
        </w:rPr>
        <w:t>ас</w:t>
      </w:r>
      <w:r w:rsidRPr="0012038A">
        <w:rPr>
          <w:rFonts w:ascii="Times New Roman" w:hAnsi="Times New Roman"/>
          <w:sz w:val="28"/>
          <w:szCs w:val="28"/>
          <w:lang w:eastAsia="zh-CN"/>
        </w:rPr>
        <w:t xml:space="preserve"> в рамках общего количества часов данной темы).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Политика перестройки. Распад СССР (1985–1991).</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кризисных явлений в социально-экономическойи идейно-политической сферах. Резкое падение мировых цен на нефтьи его негативные последствия для советской экономики.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Реформыв экономике, в политической и государственной сферах. Законы о госпредприятиии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догматизмав идеологии. Концепция «социализма с человеческим лицом». Вторая волна десталинизации. История страны как фактор политической жизни. Отношениек войне в Афганистане. Неформальные политические объединения.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«Новое мышление» </w:t>
      </w:r>
      <w:r w:rsidR="008A16B8" w:rsidRPr="0012038A">
        <w:rPr>
          <w:rFonts w:ascii="Times New Roman" w:hAnsi="Times New Roman"/>
          <w:sz w:val="28"/>
          <w:szCs w:val="28"/>
          <w:lang w:eastAsia="zh-CN"/>
        </w:rPr>
        <w:t>М.С.</w:t>
      </w:r>
      <w:r w:rsidRPr="0012038A">
        <w:rPr>
          <w:rFonts w:ascii="Times New Roman" w:hAnsi="Times New Roman"/>
          <w:sz w:val="28"/>
          <w:szCs w:val="28"/>
          <w:lang w:eastAsia="zh-CN"/>
        </w:rPr>
        <w:t xml:space="preserve">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Горбачевуи его внешнеполитическим инициативам внутри СССР и в мире.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Демократизация советской политической системы. XIX конференция КПССи ее решения. Альтернативные выборы народных депутатов. Съезды народных </w:t>
      </w:r>
      <w:r w:rsidRPr="0012038A">
        <w:rPr>
          <w:rFonts w:ascii="Times New Roman" w:hAnsi="Times New Roman"/>
          <w:sz w:val="28"/>
          <w:szCs w:val="28"/>
          <w:lang w:eastAsia="zh-CN"/>
        </w:rPr>
        <w:lastRenderedPageBreak/>
        <w:t>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Подъем национальных движений, нагнетание националистическихи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лидерови национальных элит.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(союзногои республиканского законодательства). Углубление политического кризиса.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СССРи введении поста Президента РСФСР.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Государственныйи коммерческий секторы. Конверсия оборонных предприятий.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Попытка государственного переворота в августе 1991 г. Планы ГКЧПи защитники Белого дома. Победа </w:t>
      </w:r>
      <w:r w:rsidR="008A16B8" w:rsidRPr="0012038A">
        <w:rPr>
          <w:rFonts w:ascii="Times New Roman" w:hAnsi="Times New Roman"/>
          <w:sz w:val="28"/>
          <w:szCs w:val="28"/>
          <w:lang w:eastAsia="zh-CN"/>
        </w:rPr>
        <w:t>Б.Н.</w:t>
      </w:r>
      <w:r w:rsidRPr="0012038A">
        <w:rPr>
          <w:rFonts w:ascii="Times New Roman" w:hAnsi="Times New Roman"/>
          <w:sz w:val="28"/>
          <w:szCs w:val="28"/>
          <w:lang w:eastAsia="zh-CN"/>
        </w:rPr>
        <w:t>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сообществана распад СССР. Решение проблемы советского ядерного ор</w:t>
      </w:r>
      <w:r w:rsidR="00FE2D1F" w:rsidRPr="0012038A">
        <w:rPr>
          <w:rFonts w:ascii="Times New Roman" w:hAnsi="Times New Roman"/>
          <w:sz w:val="28"/>
          <w:szCs w:val="28"/>
          <w:lang w:eastAsia="zh-CN"/>
        </w:rPr>
        <w:t xml:space="preserve">ужия. Россиякак преемник СССР </w:t>
      </w:r>
      <w:r w:rsidRPr="0012038A">
        <w:rPr>
          <w:rFonts w:ascii="Times New Roman" w:hAnsi="Times New Roman"/>
          <w:sz w:val="28"/>
          <w:szCs w:val="28"/>
          <w:lang w:eastAsia="zh-CN"/>
        </w:rPr>
        <w:t>на международной арене.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1985–1991 гг. </w:t>
      </w:r>
    </w:p>
    <w:p w:rsidR="003600EF" w:rsidRPr="0012038A" w:rsidRDefault="00BE48A5"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Обобщение</w:t>
      </w:r>
      <w:r w:rsidR="003600EF"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w:t>
      </w:r>
      <w:r w:rsidR="008A16B8" w:rsidRPr="0012038A">
        <w:rPr>
          <w:rFonts w:ascii="Times New Roman" w:hAnsi="Times New Roman"/>
          <w:sz w:val="28"/>
          <w:szCs w:val="28"/>
          <w:lang w:eastAsia="zh-CN"/>
        </w:rPr>
        <w:t>3</w:t>
      </w:r>
      <w:r w:rsidRPr="0012038A">
        <w:rPr>
          <w:rFonts w:ascii="Times New Roman" w:hAnsi="Times New Roman"/>
          <w:sz w:val="28"/>
          <w:szCs w:val="28"/>
          <w:lang w:eastAsia="zh-CN"/>
        </w:rPr>
        <w:t xml:space="preserve">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Становление новой России (1992–1999</w:t>
      </w:r>
      <w:r w:rsidR="008A16B8" w:rsidRPr="0012038A">
        <w:rPr>
          <w:rFonts w:ascii="Times New Roman" w:hAnsi="Times New Roman"/>
          <w:sz w:val="28"/>
          <w:szCs w:val="28"/>
          <w:lang w:eastAsia="zh-CN"/>
        </w:rPr>
        <w:t xml:space="preserve"> гг.</w:t>
      </w:r>
      <w:r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w:t>
      </w:r>
      <w:r w:rsidR="008A16B8" w:rsidRPr="0012038A">
        <w:rPr>
          <w:rFonts w:ascii="Times New Roman" w:hAnsi="Times New Roman"/>
          <w:sz w:val="28"/>
          <w:szCs w:val="28"/>
          <w:lang w:eastAsia="zh-CN"/>
        </w:rPr>
        <w:t xml:space="preserve">Президента Российской Федерации </w:t>
      </w:r>
      <w:r w:rsidRPr="0012038A">
        <w:rPr>
          <w:rFonts w:ascii="Times New Roman" w:hAnsi="Times New Roman"/>
          <w:sz w:val="28"/>
          <w:szCs w:val="28"/>
          <w:lang w:eastAsia="zh-CN"/>
        </w:rPr>
        <w:t>Б.Н. Ельцина</w:t>
      </w:r>
      <w:r w:rsidR="008A16B8" w:rsidRPr="0012038A">
        <w:rPr>
          <w:rFonts w:ascii="Times New Roman" w:hAnsi="Times New Roman"/>
          <w:sz w:val="28"/>
          <w:szCs w:val="28"/>
          <w:lang w:eastAsia="zh-CN"/>
        </w:rPr>
        <w:t xml:space="preserve">от 21 сентября 1993 г. </w:t>
      </w:r>
      <w:r w:rsidRPr="0012038A">
        <w:rPr>
          <w:rFonts w:ascii="Times New Roman" w:hAnsi="Times New Roman"/>
          <w:sz w:val="28"/>
          <w:szCs w:val="28"/>
          <w:lang w:eastAsia="zh-CN"/>
        </w:rPr>
        <w:t xml:space="preserve">№ 1400 и его оценка Конституционным судом. Возможность мирного выхода из политического кризиса. Трагические события осени 1993 г.в </w:t>
      </w:r>
      <w:r w:rsidRPr="0012038A">
        <w:rPr>
          <w:rFonts w:ascii="Times New Roman" w:hAnsi="Times New Roman"/>
          <w:sz w:val="28"/>
          <w:szCs w:val="28"/>
          <w:lang w:eastAsia="zh-CN"/>
        </w:rPr>
        <w:lastRenderedPageBreak/>
        <w:t xml:space="preserve">Москве.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008A16B8" w:rsidRPr="0012038A">
        <w:rPr>
          <w:rFonts w:ascii="Times New Roman" w:hAnsi="Times New Roman"/>
          <w:sz w:val="28"/>
          <w:szCs w:val="28"/>
          <w:lang w:eastAsia="zh-CN"/>
        </w:rPr>
        <w:t>Р</w:t>
      </w:r>
      <w:r w:rsidR="00AB1274" w:rsidRPr="0012038A">
        <w:rPr>
          <w:rFonts w:ascii="Times New Roman" w:hAnsi="Times New Roman"/>
          <w:sz w:val="28"/>
          <w:szCs w:val="28"/>
          <w:lang w:eastAsia="zh-CN"/>
        </w:rPr>
        <w:t xml:space="preserve">оссийской </w:t>
      </w:r>
      <w:r w:rsidR="008A16B8" w:rsidRPr="0012038A">
        <w:rPr>
          <w:rFonts w:ascii="Times New Roman" w:hAnsi="Times New Roman"/>
          <w:sz w:val="28"/>
          <w:szCs w:val="28"/>
          <w:lang w:eastAsia="zh-CN"/>
        </w:rPr>
        <w:t>Ф</w:t>
      </w:r>
      <w:r w:rsidR="00AB1274" w:rsidRPr="0012038A">
        <w:rPr>
          <w:rFonts w:ascii="Times New Roman" w:hAnsi="Times New Roman"/>
          <w:sz w:val="28"/>
          <w:szCs w:val="28"/>
          <w:lang w:eastAsia="zh-CN"/>
        </w:rPr>
        <w:t xml:space="preserve">едерации </w:t>
      </w:r>
      <w:r w:rsidRPr="0012038A">
        <w:rPr>
          <w:rFonts w:ascii="Times New Roman" w:hAnsi="Times New Roman"/>
          <w:sz w:val="28"/>
          <w:szCs w:val="28"/>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Обострение межнациональных и межконфессиональных отношенийв 1990-е гг. Подписание Федеративного договора (1992</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и отдельных соглашений центра с республиками. Договор с </w:t>
      </w:r>
      <w:r w:rsidR="00AB1274" w:rsidRPr="0012038A">
        <w:rPr>
          <w:rFonts w:ascii="Times New Roman" w:hAnsi="Times New Roman"/>
          <w:sz w:val="28"/>
          <w:szCs w:val="28"/>
          <w:lang w:eastAsia="zh-CN"/>
        </w:rPr>
        <w:t>Республикой Татарстан</w:t>
      </w:r>
      <w:r w:rsidRPr="0012038A">
        <w:rPr>
          <w:rFonts w:ascii="Times New Roman" w:hAnsi="Times New Roman"/>
          <w:sz w:val="28"/>
          <w:szCs w:val="28"/>
          <w:lang w:eastAsia="zh-CN"/>
        </w:rPr>
        <w:t xml:space="preserve"> как способ восстановления федеративных отношений с республикой и территориальной целостности страны. Взаимоотношения центра и субъектов </w:t>
      </w:r>
      <w:r w:rsidR="00AB1274" w:rsidRPr="0012038A">
        <w:rPr>
          <w:rFonts w:ascii="Times New Roman" w:hAnsi="Times New Roman"/>
          <w:sz w:val="28"/>
          <w:szCs w:val="28"/>
          <w:lang w:eastAsia="zh-CN"/>
        </w:rPr>
        <w:t xml:space="preserve">Российской </w:t>
      </w:r>
      <w:r w:rsidRPr="0012038A">
        <w:rPr>
          <w:rFonts w:ascii="Times New Roman" w:hAnsi="Times New Roman"/>
          <w:sz w:val="28"/>
          <w:szCs w:val="28"/>
          <w:lang w:eastAsia="zh-CN"/>
        </w:rPr>
        <w:t xml:space="preserve">Федерации. Опасность исламского фундаментализма. Военно-политический кризис в Чеченской Республике.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Тенденции деиндустриализации и увеличения зависимости экономикиот мировых цен на энергоносители. Ситуация в российском сельском хозяйствеи увеличение зависимости от экспорта продовольствия. Финансовые пирамидыи залоговые аукционы. Вывод денежных а</w:t>
      </w:r>
      <w:r w:rsidR="00AB1274" w:rsidRPr="0012038A">
        <w:rPr>
          <w:rFonts w:ascii="Times New Roman" w:hAnsi="Times New Roman"/>
          <w:sz w:val="28"/>
          <w:szCs w:val="28"/>
          <w:lang w:eastAsia="zh-CN"/>
        </w:rPr>
        <w:t>ктивов из страны. Дефолт 1998 года</w:t>
      </w:r>
      <w:r w:rsidRPr="0012038A">
        <w:rPr>
          <w:rFonts w:ascii="Times New Roman" w:hAnsi="Times New Roman"/>
          <w:sz w:val="28"/>
          <w:szCs w:val="28"/>
          <w:lang w:eastAsia="zh-CN"/>
        </w:rPr>
        <w:t xml:space="preserve">и его последствия.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россиян в условиях реформ. Общественные настроенияв зеркале социологических исследований. Представления о либерализмеи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Проблемы русскоязычного населения в бывших республиках СССР.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Новые приоритеты внешней политики. Россия – правопреемник СССРна международной арене. Значение сохранения Россией статуса ядерной державы. Взаимоотношения с США и странами Запада. Подписание Договора СНВ-2(1993</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Вступление России в «Большую семерку». Россия на постсоветском пространстве. СНГ и союз с Белоруссией. Военно-политическое сотрудничествов рамках СНГ. Восточный вектор российской внешней политики в 1990-е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sidRPr="0012038A">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r w:rsidR="00AB1274" w:rsidRPr="0012038A">
        <w:rPr>
          <w:rFonts w:ascii="Times New Roman" w:hAnsi="Times New Roman"/>
          <w:sz w:val="28"/>
          <w:szCs w:val="28"/>
          <w:lang w:eastAsia="zh-CN"/>
        </w:rPr>
        <w:t xml:space="preserve">Россйской Федерации </w:t>
      </w:r>
      <w:r w:rsidRPr="0012038A">
        <w:rPr>
          <w:rFonts w:ascii="Times New Roman" w:hAnsi="Times New Roman"/>
          <w:sz w:val="28"/>
          <w:szCs w:val="28"/>
          <w:lang w:eastAsia="zh-CN"/>
        </w:rPr>
        <w:t>1999 г</w:t>
      </w:r>
      <w:r w:rsidR="00AB1274" w:rsidRPr="0012038A">
        <w:rPr>
          <w:rFonts w:ascii="Times New Roman" w:hAnsi="Times New Roman"/>
          <w:sz w:val="28"/>
          <w:szCs w:val="28"/>
          <w:lang w:eastAsia="zh-CN"/>
        </w:rPr>
        <w:t>ода</w:t>
      </w:r>
      <w:r w:rsidRPr="0012038A">
        <w:rPr>
          <w:rFonts w:ascii="Times New Roman" w:hAnsi="Times New Roman"/>
          <w:sz w:val="28"/>
          <w:szCs w:val="28"/>
          <w:lang w:eastAsia="zh-CN"/>
        </w:rPr>
        <w:t xml:space="preserve">. Добровольная отставка Б.Н. Ельцина.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1992–1999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в ХХI в.: вызовы времени и задачи модернизации.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партиииэлекторат.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борьбас ней. Урегулирование кризиса в Чеченской Республике</w:t>
      </w:r>
      <w:r w:rsidR="00FE2D1F" w:rsidRPr="0012038A">
        <w:rPr>
          <w:rFonts w:ascii="Times New Roman" w:hAnsi="Times New Roman"/>
          <w:sz w:val="28"/>
          <w:szCs w:val="28"/>
          <w:lang w:eastAsia="zh-CN"/>
        </w:rPr>
        <w:t xml:space="preserve">. Построение вертикали власти </w:t>
      </w:r>
      <w:r w:rsidRPr="0012038A">
        <w:rPr>
          <w:rFonts w:ascii="Times New Roman" w:hAnsi="Times New Roman"/>
          <w:sz w:val="28"/>
          <w:szCs w:val="28"/>
          <w:lang w:eastAsia="zh-CN"/>
        </w:rPr>
        <w:t>и гражданское общество. Военная реформа. Экономическое развитиев 2000-е гг. Финансовое положение. Рыночная экономика и монополии. Экономический подъем 1999–2007 гг. и кризис 2008 г. Структура экономики, роль нефтегазового се</w:t>
      </w:r>
      <w:r w:rsidR="00FE2D1F" w:rsidRPr="0012038A">
        <w:rPr>
          <w:rFonts w:ascii="Times New Roman" w:hAnsi="Times New Roman"/>
          <w:sz w:val="28"/>
          <w:szCs w:val="28"/>
          <w:lang w:eastAsia="zh-CN"/>
        </w:rPr>
        <w:t xml:space="preserve">ктора </w:t>
      </w:r>
      <w:r w:rsidRPr="0012038A">
        <w:rPr>
          <w:rFonts w:ascii="Times New Roman" w:hAnsi="Times New Roman"/>
          <w:sz w:val="28"/>
          <w:szCs w:val="28"/>
          <w:lang w:eastAsia="zh-CN"/>
        </w:rPr>
        <w:t>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продолжение (2018</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реализации приоритетных национальных проектов.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стабильностии </w:t>
      </w:r>
      <w:r w:rsidRPr="0012038A">
        <w:rPr>
          <w:rFonts w:ascii="Times New Roman" w:hAnsi="Times New Roman"/>
          <w:sz w:val="28"/>
          <w:szCs w:val="28"/>
          <w:lang w:eastAsia="zh-CN"/>
        </w:rPr>
        <w:lastRenderedPageBreak/>
        <w:t xml:space="preserve">преемственности власти.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Избрание В.В. Путина Президентом Российской Федерации в 2012 г.и переизбрание на новый срок в 2018 г. Вхождение Крыма в состав Россиии реализация инфраструктурных проектов в Крыму (строительство Крымского моста, трассы «Таврида» и другие). Начало конституционной реформы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принципыи направления государственной социальной политики. Реформы здравоохранения. Пенсионные реформы. Реформирование образования, культуры, наукии его результаты.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Демографическая статистика. Снижение средней продолжительности жизнии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результаты.XXII Олимпийские и XI Паралимпийские зимние игры в Сочи (2014</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1C1D04" w:rsidRPr="0012038A">
        <w:rPr>
          <w:rFonts w:ascii="Times New Roman" w:hAnsi="Times New Roman"/>
          <w:sz w:val="28"/>
          <w:szCs w:val="28"/>
          <w:lang w:eastAsia="zh-CN"/>
        </w:rPr>
        <w:t>(2018 г.)</w:t>
      </w:r>
      <w:r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представленияи ожидания в зеркале социологии. Постановка государством вопроса о социальной ответственности бизнеса.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w:t>
      </w:r>
      <w:r w:rsidR="001C1D04" w:rsidRPr="0012038A">
        <w:rPr>
          <w:rFonts w:ascii="Times New Roman" w:hAnsi="Times New Roman"/>
          <w:sz w:val="28"/>
          <w:szCs w:val="28"/>
          <w:lang w:eastAsia="zh-CN"/>
        </w:rPr>
        <w:t>итика в конце XX – начале XXI вв.</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новой Концепции внешней политики Российской Федерации (2000</w:t>
      </w:r>
      <w:r w:rsidR="001C1D0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ее реализация. Постепенное восстановление лидирующих</w:t>
      </w:r>
      <w:r w:rsidR="001C1D04" w:rsidRPr="0012038A">
        <w:rPr>
          <w:rFonts w:ascii="Times New Roman" w:hAnsi="Times New Roman"/>
          <w:sz w:val="28"/>
          <w:szCs w:val="28"/>
          <w:lang w:eastAsia="zh-CN"/>
        </w:rPr>
        <w:t xml:space="preserve"> позиций России </w:t>
      </w:r>
      <w:r w:rsidRPr="0012038A">
        <w:rPr>
          <w:rFonts w:ascii="Times New Roman" w:hAnsi="Times New Roman"/>
          <w:sz w:val="28"/>
          <w:szCs w:val="28"/>
          <w:lang w:eastAsia="zh-CN"/>
        </w:rPr>
        <w:t xml:space="preserve">в международных отношениях. Современная концепция российской </w:t>
      </w:r>
      <w:r w:rsidRPr="0012038A">
        <w:rPr>
          <w:rFonts w:ascii="Times New Roman" w:hAnsi="Times New Roman"/>
          <w:sz w:val="28"/>
          <w:szCs w:val="28"/>
          <w:lang w:eastAsia="zh-CN"/>
        </w:rPr>
        <w:lastRenderedPageBreak/>
        <w:t>внешней политики. Участие в международной борьбе с терроризмоми в урегулировании локальных конфликтов. Оказание помощи Сирии в борьбес международным терроризмом и в преодолении внутриполитического кризиса(с 2015 г.). Приближение военной инфраструктуры НАТО к российским границами ответные меры. Односторонний выход США из междун</w:t>
      </w:r>
      <w:r w:rsidR="001C1D04" w:rsidRPr="0012038A">
        <w:rPr>
          <w:rFonts w:ascii="Times New Roman" w:hAnsi="Times New Roman"/>
          <w:sz w:val="28"/>
          <w:szCs w:val="28"/>
          <w:lang w:eastAsia="zh-CN"/>
        </w:rPr>
        <w:t xml:space="preserve">ародных соглашенийпо контролю </w:t>
      </w:r>
      <w:r w:rsidRPr="0012038A">
        <w:rPr>
          <w:rFonts w:ascii="Times New Roman" w:hAnsi="Times New Roman"/>
          <w:sz w:val="28"/>
          <w:szCs w:val="28"/>
          <w:lang w:eastAsia="zh-CN"/>
        </w:rPr>
        <w:t xml:space="preserve">над вооружениями и последствия для России. Создание Россией нового высокоточного оружия и реакция в мире.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Осетиюв 2008 г. (операция по принуждению Грузии к миру).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Дальневосточноеи другие направления политики России. Сланцевая революция в США и борьбаза передел мирового нефтегазового рынка.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СШАи их союзниками политических и экономических санкций против Россиии их последствия. Специальная военная операция на Украине.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в борьбе с </w:t>
      </w:r>
      <w:r w:rsidR="001C1D04" w:rsidRPr="0012038A">
        <w:rPr>
          <w:rFonts w:ascii="Times New Roman" w:hAnsi="Times New Roman"/>
          <w:sz w:val="28"/>
          <w:szCs w:val="28"/>
          <w:lang w:eastAsia="zh-CN"/>
        </w:rPr>
        <w:t xml:space="preserve">пандемией </w:t>
      </w:r>
      <w:r w:rsidRPr="0012038A">
        <w:rPr>
          <w:rFonts w:ascii="Times New Roman" w:hAnsi="Times New Roman"/>
          <w:sz w:val="28"/>
          <w:szCs w:val="28"/>
          <w:lang w:eastAsia="zh-CN"/>
        </w:rPr>
        <w:t>коронавирусной</w:t>
      </w:r>
      <w:r w:rsidR="001C1D04" w:rsidRPr="0012038A">
        <w:rPr>
          <w:rFonts w:ascii="Times New Roman" w:hAnsi="Times New Roman"/>
          <w:sz w:val="28"/>
          <w:szCs w:val="28"/>
          <w:lang w:eastAsia="zh-CN"/>
        </w:rPr>
        <w:t xml:space="preserve"> инфекции</w:t>
      </w:r>
      <w:r w:rsidRPr="0012038A">
        <w:rPr>
          <w:rFonts w:ascii="Times New Roman" w:hAnsi="Times New Roman"/>
          <w:sz w:val="28"/>
          <w:szCs w:val="28"/>
          <w:lang w:eastAsia="zh-CN"/>
        </w:rPr>
        <w:t xml:space="preserve">,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Религия, наука и культура России в конце XX – начале XXI в</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w:t>
      </w:r>
      <w:r w:rsidRPr="0012038A">
        <w:rPr>
          <w:rFonts w:ascii="Times New Roman" w:hAnsi="Times New Roman"/>
          <w:sz w:val="28"/>
          <w:szCs w:val="28"/>
          <w:lang w:eastAsia="zh-CN"/>
        </w:rPr>
        <w:lastRenderedPageBreak/>
        <w:t xml:space="preserve">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зданийи предметов культа для религиозных нужд.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глобализациии массовая культура. </w:t>
      </w:r>
    </w:p>
    <w:p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Наш край в 2000 – начале 2020-х гг. (2 ч в рамках общего количества часов данной темы).</w:t>
      </w:r>
    </w:p>
    <w:p w:rsidR="003600EF" w:rsidRPr="0012038A" w:rsidRDefault="00F8147E"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2.1.19.8. </w:t>
      </w:r>
      <w:r w:rsidR="003600EF" w:rsidRPr="0012038A">
        <w:rPr>
          <w:rFonts w:ascii="Times New Roman" w:hAnsi="Times New Roman"/>
          <w:sz w:val="28"/>
          <w:szCs w:val="28"/>
          <w:lang w:eastAsia="zh-CN"/>
        </w:rPr>
        <w:t xml:space="preserve"> Обобщающее повторение по курсу «История России с древнейших времен до 1914 г.»</w:t>
      </w:r>
      <w:r w:rsidR="00A800AA"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данного учебного курса предназначенодля систематизации, обобщения и углубления знаний </w:t>
      </w:r>
      <w:r w:rsidR="00D041D4" w:rsidRPr="0012038A">
        <w:rPr>
          <w:rFonts w:ascii="Times New Roman" w:eastAsia="SchoolBookSanPin" w:hAnsi="Times New Roman"/>
          <w:sz w:val="28"/>
          <w:szCs w:val="28"/>
        </w:rPr>
        <w:t>обучающихся</w:t>
      </w:r>
      <w:r w:rsidR="00FE2D1F" w:rsidRPr="0012038A">
        <w:rPr>
          <w:rFonts w:ascii="Times New Roman" w:hAnsi="Times New Roman"/>
          <w:sz w:val="28"/>
          <w:szCs w:val="28"/>
          <w:lang w:eastAsia="zh-CN"/>
        </w:rPr>
        <w:t xml:space="preserve">по истории России </w:t>
      </w:r>
      <w:r w:rsidRPr="0012038A">
        <w:rPr>
          <w:rFonts w:ascii="Times New Roman" w:hAnsi="Times New Roman"/>
          <w:sz w:val="28"/>
          <w:szCs w:val="28"/>
          <w:lang w:eastAsia="zh-CN"/>
        </w:rPr>
        <w:t>и истории зарубежных стран с древнейших времен до 1914 г</w:t>
      </w:r>
      <w:r w:rsidR="00A800AA" w:rsidRPr="0012038A">
        <w:rPr>
          <w:rFonts w:ascii="Times New Roman" w:hAnsi="Times New Roman"/>
          <w:sz w:val="28"/>
          <w:szCs w:val="28"/>
          <w:lang w:eastAsia="zh-CN"/>
        </w:rPr>
        <w:t>.</w:t>
      </w:r>
      <w:r w:rsidRPr="0012038A">
        <w:rPr>
          <w:rFonts w:ascii="Times New Roman" w:hAnsi="Times New Roman"/>
          <w:sz w:val="28"/>
          <w:szCs w:val="28"/>
          <w:lang w:eastAsia="zh-CN"/>
        </w:rPr>
        <w:t xml:space="preserve">, а такжеформирования и развитие у обучающихся умений, представленных в </w:t>
      </w:r>
      <w:r w:rsidR="000C04DC" w:rsidRPr="0012038A">
        <w:rPr>
          <w:rFonts w:ascii="Times New Roman" w:eastAsia="SchoolBookSanPin" w:hAnsi="Times New Roman"/>
          <w:sz w:val="28"/>
          <w:szCs w:val="28"/>
        </w:rPr>
        <w:t>ФГОС СОО</w:t>
      </w:r>
      <w:r w:rsidRPr="0012038A">
        <w:rPr>
          <w:rFonts w:ascii="Times New Roman" w:eastAsia="SchoolBookSanPin" w:hAnsi="Times New Roman"/>
          <w:sz w:val="28"/>
          <w:szCs w:val="28"/>
        </w:rPr>
        <w:t>.</w:t>
      </w:r>
      <w:r w:rsidRPr="0012038A">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00253C18" w:rsidRPr="0012038A">
        <w:rPr>
          <w:rFonts w:ascii="Times New Roman" w:eastAsia="SchoolBookSanPin" w:hAnsi="Times New Roman"/>
          <w:sz w:val="28"/>
          <w:szCs w:val="28"/>
        </w:rPr>
        <w:t>на уров</w:t>
      </w:r>
      <w:r w:rsidR="001C1D04" w:rsidRPr="0012038A">
        <w:rPr>
          <w:rFonts w:ascii="Times New Roman" w:eastAsia="SchoolBookSanPin" w:hAnsi="Times New Roman"/>
          <w:sz w:val="28"/>
          <w:szCs w:val="28"/>
        </w:rPr>
        <w:t>не основного общего образования, что</w:t>
      </w:r>
      <w:r w:rsidRPr="0012038A">
        <w:rPr>
          <w:rFonts w:ascii="Times New Roman" w:hAnsi="Times New Roman"/>
          <w:sz w:val="28"/>
          <w:szCs w:val="28"/>
          <w:lang w:eastAsia="zh-CN"/>
        </w:rPr>
        <w:t xml:space="preserve"> означает совершенствование методики преподавания предметав направленииприменения педагогических технологий, нацеленных на повышение эффективности обучения </w:t>
      </w:r>
      <w:r w:rsidR="00D426BC"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использование многофакторного подходак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12038A">
        <w:rPr>
          <w:rFonts w:ascii="Times New Roman" w:hAnsi="Times New Roman"/>
          <w:sz w:val="28"/>
          <w:szCs w:val="28"/>
          <w:lang w:eastAsia="zh-CN"/>
        </w:rPr>
        <w:t>угое</w:t>
      </w:r>
      <w:r w:rsidRPr="0012038A">
        <w:rPr>
          <w:rFonts w:ascii="Times New Roman" w:hAnsi="Times New Roman"/>
          <w:sz w:val="28"/>
          <w:szCs w:val="28"/>
          <w:lang w:eastAsia="zh-CN"/>
        </w:rPr>
        <w:t xml:space="preserve"> Преподавание всеобщей истории в рамках обобщающего повторения в 11 классе осуществляется в контексте и</w:t>
      </w:r>
      <w:r w:rsidR="001C1D04" w:rsidRPr="0012038A">
        <w:rPr>
          <w:rFonts w:ascii="Times New Roman" w:hAnsi="Times New Roman"/>
          <w:sz w:val="28"/>
          <w:szCs w:val="28"/>
          <w:lang w:eastAsia="zh-CN"/>
        </w:rPr>
        <w:t>стории России, ч</w:t>
      </w:r>
      <w:r w:rsidRPr="0012038A">
        <w:rPr>
          <w:rFonts w:ascii="Times New Roman" w:hAnsi="Times New Roman"/>
          <w:sz w:val="28"/>
          <w:szCs w:val="28"/>
          <w:lang w:eastAsia="zh-CN"/>
        </w:rPr>
        <w:t xml:space="preserve">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w:t>
      </w:r>
      <w:r w:rsidRPr="0012038A">
        <w:rPr>
          <w:rFonts w:ascii="Times New Roman" w:hAnsi="Times New Roman"/>
          <w:sz w:val="28"/>
          <w:szCs w:val="28"/>
          <w:lang w:eastAsia="zh-CN"/>
        </w:rPr>
        <w:lastRenderedPageBreak/>
        <w:t>аналогии между событиями, явлениями, процессами истории России и всеобщей истории, их причинами и последствиями, выявляется общее и особенноев историческом развитии России и зарубежных стран, определяются причины различий.</w:t>
      </w:r>
    </w:p>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4644"/>
      </w:tblGrid>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 Россия в XVI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XVII вв.: от великого княжества к царству</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 xml:space="preserve">XVIII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в.:от царства к империи</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A800AA" w:rsidRPr="0012038A" w:rsidTr="001C1D04">
        <w:trPr>
          <w:trHeight w:val="95"/>
        </w:trPr>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w:t>
            </w:r>
            <w:r w:rsidR="00C4511E" w:rsidRPr="0012038A">
              <w:rPr>
                <w:rFonts w:ascii="Times New Roman" w:hAnsi="Times New Roman"/>
                <w:sz w:val="28"/>
                <w:szCs w:val="28"/>
                <w:lang w:eastAsia="zh-CN"/>
              </w:rPr>
              <w:t xml:space="preserve"> – </w:t>
            </w:r>
            <w:r w:rsidRPr="0012038A">
              <w:rPr>
                <w:rFonts w:ascii="Times New Roman" w:hAnsi="Times New Roman"/>
                <w:sz w:val="28"/>
                <w:szCs w:val="28"/>
                <w:lang w:eastAsia="zh-CN"/>
              </w:rPr>
              <w:t xml:space="preserve">начале ХХ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Систематизация.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Россиив ее самобытности и вместе с тем в связях с всеобщей историей.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Внешние угрозы русским землям в XIII в., противостояние агрессии.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русских земель против зависимости от Орды (XIV–XV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Объединение русских земель вокруг Москвы (XV–XVI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законодательства в едином Русском (Российском) государстве(XV–XVII вв.).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Становление и укрепление российского самодержавия (XV–XVIII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Земские соборы, их роль в истории России (XVI–XVII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Процесс закрепощения крестьян (XV–XVII вв.).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выступления в России в XVII – начале XХ 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Черты Нового времени в экономическом развитии России в XVII–XVIII вв.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России в XVIII–XIX вв. Борьба России за выходк Балтийскому и Черному морям. Русско-турецкие войны (XVIII–XIX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Крестьянский вопрос и попытки его решения в России в XIX 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Великие реформы 1860–1870-х гг.: новые перспективы.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Индустриальное развитие и модернизационные процессы и Россиив XIX – начале XX 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Россиив XVII – начале XX в.</w:t>
      </w:r>
    </w:p>
    <w:p w:rsidR="003600EF" w:rsidRPr="0012038A" w:rsidRDefault="00F8147E"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2.1.19.9. </w:t>
      </w:r>
      <w:r w:rsidR="003600EF" w:rsidRPr="0012038A">
        <w:rPr>
          <w:rFonts w:ascii="Times New Roman" w:hAnsi="Times New Roman"/>
          <w:sz w:val="28"/>
          <w:szCs w:val="28"/>
          <w:lang w:eastAsia="zh-CN"/>
        </w:rPr>
        <w:t> Планируемые результаты освоения программы по истории на уровне среднего общего образования.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 положениях </w:t>
      </w:r>
      <w:r w:rsidR="001E741C" w:rsidRPr="0012038A">
        <w:rPr>
          <w:rFonts w:ascii="Times New Roman" w:eastAsia="SchoolBookSanPin" w:hAnsi="Times New Roman"/>
          <w:sz w:val="28"/>
          <w:szCs w:val="28"/>
        </w:rPr>
        <w:t>ФГОС СОО</w:t>
      </w:r>
      <w:r w:rsidRPr="0012038A">
        <w:rPr>
          <w:rFonts w:ascii="Times New Roman" w:hAnsi="Times New Roman"/>
          <w:sz w:val="28"/>
          <w:szCs w:val="28"/>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 xml:space="preserve">ательным предметам.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 гражданского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гражданской позиции обучающегося как активногои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традиционных национальных, общечеловеческих гуманистическихи демократических ценностей;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lang w:eastAsia="zh-CN"/>
        </w:rPr>
        <w:t>в образовательной организации</w:t>
      </w:r>
      <w:r w:rsidRPr="0012038A">
        <w:rPr>
          <w:rFonts w:ascii="Times New Roman" w:hAnsi="Times New Roman"/>
          <w:sz w:val="28"/>
          <w:szCs w:val="28"/>
          <w:lang w:eastAsia="zh-CN"/>
        </w:rPr>
        <w:t xml:space="preserve">;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умение взаимодействовать с социальными институтами в соответствиис их функциями и назначением;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к гуманитарной и волонтерской деятельности;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2) патриотического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свою страну, свой край, свой язык и культуру, прошлое и настоящее многонационального народа России;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3) духовно-нравственного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нравственного сознания, этического поведения;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значения личного вклада в построение устойчивого будущего;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4) эстетического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осознание значимости для личности и общества наследия отечественногои мирового искусства, этнических культурных традиций и народного творчества;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5) физического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формирование ценностного отношения к жизни и здоровью;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осознание ценности жизни и необходимости ее сохранения;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6) трудового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понимание на основе знания истории значения трудовой деятельностикак источника развития человека и общества;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уважение к труду и результатам трудовой деятельности человека;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формирование интереса к различным сферам профессиональной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мотивация и способность к самообразованию на протяжении всей жизни;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7) экологического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осмысление исторического опыта взаимодействия людей с природной средой, его позитивных и негативных проявлений;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экологической культуры, понимание влияния социально</w:t>
      </w:r>
      <w:r w:rsidRPr="0012038A">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активное неприятие действий, приносящих вред окружающей природнойи социальной среде;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8) ценности научного познания: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значения истории как знания о развитии человека и общества,о социальном и нравственном опыте предшествовавших поколений;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овладение основными навыками познания и оценки событий прошлогос позиций историзма, готовность к осуществлению учебнойпроектно-исследовательской деятельности в сфере истории;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мотивация к дальнейшему, в том числе профессиональному, изучению истории.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позицийи мнений других участников общения).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формулировать проблему, вопрос, требующий решения;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характерные признаки исторических явлений;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раскрывать причинно-следственные связи событий прошлого и настоящего;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формулировать и обосновывать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поиск нового знания, его интерпретацию, преобразованиеи применение в различных учебных ситуациях, в том числе при создании учебныхи социальных проектов;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создавать тексты в различных форматах с учетом назначения информациии целевой аудитории;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объяснять сферу применения и значение проведенного учебного исследования </w:t>
      </w:r>
      <w:r w:rsidRPr="0012038A">
        <w:rPr>
          <w:rFonts w:ascii="Times New Roman" w:hAnsi="Times New Roman"/>
          <w:sz w:val="28"/>
          <w:szCs w:val="28"/>
          <w:lang w:eastAsia="zh-CN"/>
        </w:rPr>
        <w:lastRenderedPageBreak/>
        <w:t xml:space="preserve">в современном общественном контексте;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применять исторические знания и познавательные процедурыв интегрированных (междисциплинарных) учебных проектах, в том числе краеведческих.</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 обучающегося будут </w:t>
      </w:r>
      <w:r w:rsidR="001C1D04" w:rsidRPr="0012038A">
        <w:rPr>
          <w:rFonts w:ascii="Times New Roman" w:hAnsi="Times New Roman"/>
          <w:sz w:val="28"/>
          <w:szCs w:val="28"/>
          <w:lang w:eastAsia="zh-CN"/>
        </w:rPr>
        <w:t xml:space="preserve">сформированы </w:t>
      </w:r>
      <w:r w:rsidRPr="0012038A">
        <w:rPr>
          <w:rFonts w:ascii="Times New Roman" w:hAnsi="Times New Roman"/>
          <w:sz w:val="28"/>
          <w:szCs w:val="28"/>
          <w:lang w:eastAsia="zh-CN"/>
        </w:rPr>
        <w:t>умения работатьс информацией как часть познавательных универсальных учебных действий: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литература,Интернет-ресурсы и другие) – извлекать, сопоставлять, систематизироватьи интерпретировать информацию;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информации(в том числе по самостоятельно сформулированным критериям);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рассматривать комплексы источников, выявляя совпадения и различияих свидетельств;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сопоставлять оценки исторических событий и личностей, приводимыев научной литературе и публицистике, объяснять причины расхождения мнений;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 обучающегося будут </w:t>
      </w:r>
      <w:r w:rsidR="001C1D04" w:rsidRPr="0012038A">
        <w:rPr>
          <w:rFonts w:ascii="Times New Roman" w:hAnsi="Times New Roman"/>
          <w:sz w:val="28"/>
          <w:szCs w:val="28"/>
          <w:lang w:eastAsia="zh-CN"/>
        </w:rPr>
        <w:t xml:space="preserve">сформированы умения </w:t>
      </w:r>
      <w:r w:rsidRPr="0012038A">
        <w:rPr>
          <w:rFonts w:ascii="Times New Roman" w:hAnsi="Times New Roman"/>
          <w:sz w:val="28"/>
          <w:szCs w:val="28"/>
          <w:lang w:eastAsia="zh-CN"/>
        </w:rPr>
        <w:t xml:space="preserve">общения как часть коммуникативных универсальных учебных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особенности взаимодействия людей в исторических обществахи современном мире;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участвовать в обсуждении событий и личностей прошлого и современности,в том числе вызывающих разные оценки, определяя свою позицию и обосновываяее в ходе диалога;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владеть способами общения и конструктивного взаимодействия,в том числе межкультурного, в школе и социальном окружении.</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У обучающегося будут </w:t>
      </w:r>
      <w:r w:rsidR="001C1D04" w:rsidRPr="0012038A">
        <w:rPr>
          <w:rFonts w:ascii="Times New Roman" w:hAnsi="Times New Roman"/>
          <w:sz w:val="28"/>
          <w:szCs w:val="28"/>
          <w:lang w:eastAsia="zh-CN"/>
        </w:rPr>
        <w:t xml:space="preserve">сформированы умения </w:t>
      </w:r>
      <w:r w:rsidRPr="0012038A">
        <w:rPr>
          <w:rFonts w:ascii="Times New Roman" w:hAnsi="Times New Roman"/>
          <w:sz w:val="28"/>
          <w:szCs w:val="28"/>
          <w:lang w:eastAsia="zh-CN"/>
        </w:rPr>
        <w:t xml:space="preserve">совместной деятельности: </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определять свое участие в общей работе и координировать свои действияс другими членами команды; </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оценивать полученные результаты и свой вклад в общую работу.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 обучающегося будут </w:t>
      </w:r>
      <w:r w:rsidR="001C1D04" w:rsidRPr="0012038A">
        <w:rPr>
          <w:rFonts w:ascii="Times New Roman" w:hAnsi="Times New Roman"/>
          <w:sz w:val="28"/>
          <w:szCs w:val="28"/>
          <w:lang w:eastAsia="zh-CN"/>
        </w:rPr>
        <w:t xml:space="preserve">сформированы умения </w:t>
      </w:r>
      <w:r w:rsidRPr="0012038A">
        <w:rPr>
          <w:rFonts w:ascii="Times New Roman" w:hAnsi="Times New Roman"/>
          <w:sz w:val="28"/>
          <w:szCs w:val="28"/>
          <w:lang w:eastAsia="zh-CN"/>
        </w:rPr>
        <w:t>самоорганизациикак части регулятивных универсальных учебных действий: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проблему, задачи, требующие решения;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план действий, определять способ решения;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последовательно реализовывать намеченный план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 обучающегося будут </w:t>
      </w:r>
      <w:r w:rsidR="001C1D04" w:rsidRPr="0012038A">
        <w:rPr>
          <w:rFonts w:ascii="Times New Roman" w:hAnsi="Times New Roman"/>
          <w:sz w:val="28"/>
          <w:szCs w:val="28"/>
          <w:lang w:eastAsia="zh-CN"/>
        </w:rPr>
        <w:t xml:space="preserve">сформированы умения </w:t>
      </w:r>
      <w:r w:rsidRPr="0012038A">
        <w:rPr>
          <w:rFonts w:ascii="Times New Roman" w:hAnsi="Times New Roman"/>
          <w:sz w:val="28"/>
          <w:szCs w:val="28"/>
          <w:lang w:eastAsia="zh-CN"/>
        </w:rPr>
        <w:t xml:space="preserve">самоконтроля, принятия себя и других как часть регулятивных универсальных учебных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осознавать свои достижения и слабые стороны в учении, </w:t>
      </w:r>
      <w:r w:rsidR="00BF7920" w:rsidRPr="0012038A">
        <w:rPr>
          <w:rFonts w:ascii="Times New Roman" w:hAnsi="Times New Roman"/>
          <w:sz w:val="28"/>
          <w:szCs w:val="28"/>
          <w:lang w:eastAsia="zh-CN"/>
        </w:rPr>
        <w:t xml:space="preserve">в </w:t>
      </w:r>
      <w:r w:rsidRPr="0012038A">
        <w:rPr>
          <w:rFonts w:ascii="Times New Roman" w:hAnsi="Times New Roman"/>
          <w:sz w:val="28"/>
          <w:szCs w:val="28"/>
          <w:lang w:eastAsia="zh-CN"/>
        </w:rPr>
        <w:t xml:space="preserve">общении, сотрудничестве со сверстниками и людьми старших поколений;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признавать свое право и право других на ошибки;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Предметные результаты изучения предмета «История»на углубленном уровне согласно требованиям </w:t>
      </w:r>
      <w:r w:rsidR="00247E90" w:rsidRPr="0012038A">
        <w:rPr>
          <w:rFonts w:ascii="Times New Roman" w:hAnsi="Times New Roman"/>
          <w:sz w:val="28"/>
          <w:szCs w:val="28"/>
        </w:rPr>
        <w:t>ФГОС СОО</w:t>
      </w:r>
      <w:r w:rsidRPr="0012038A">
        <w:rPr>
          <w:rFonts w:ascii="Times New Roman" w:hAnsi="Times New Roman"/>
          <w:sz w:val="28"/>
          <w:szCs w:val="28"/>
          <w:lang w:eastAsia="zh-CN"/>
        </w:rPr>
        <w:t>должны отражать: требования к результатам освоения базового курса и дополнительные требованияк результатам освоения углубленного курса.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Требования к предметным результатам освоения базового курса истории должны отражать:</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значимости России в мировых политическихи социально-экономических процессах ХХ – начала XXI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в., знание достижений страны и ее народа, умение характеризовать историческое значение </w:t>
      </w:r>
      <w:r w:rsidR="001C1D04" w:rsidRPr="0012038A">
        <w:rPr>
          <w:rFonts w:ascii="Times New Roman" w:hAnsi="Times New Roman"/>
          <w:sz w:val="28"/>
          <w:szCs w:val="28"/>
          <w:lang w:eastAsia="zh-CN"/>
        </w:rPr>
        <w:t xml:space="preserve">Великой октябрьской </w:t>
      </w:r>
      <w:r w:rsidRPr="0012038A">
        <w:rPr>
          <w:rFonts w:ascii="Times New Roman" w:hAnsi="Times New Roman"/>
          <w:sz w:val="28"/>
          <w:szCs w:val="28"/>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победенад нацизмом, значение советских научно-технологических успехов, осво</w:t>
      </w:r>
      <w:r w:rsidR="001C1D04" w:rsidRPr="0012038A">
        <w:rPr>
          <w:rFonts w:ascii="Times New Roman" w:hAnsi="Times New Roman"/>
          <w:sz w:val="28"/>
          <w:szCs w:val="28"/>
          <w:lang w:eastAsia="zh-CN"/>
        </w:rPr>
        <w:t xml:space="preserve">ения космоса, понимание причин </w:t>
      </w:r>
      <w:r w:rsidRPr="0012038A">
        <w:rPr>
          <w:rFonts w:ascii="Times New Roman" w:hAnsi="Times New Roman"/>
          <w:sz w:val="28"/>
          <w:szCs w:val="28"/>
          <w:lang w:eastAsia="zh-CN"/>
        </w:rPr>
        <w:t>и следствий распада СССР, возрождения Российской Федерации как мировой державы, воссоединения Крыма с Россией</w:t>
      </w:r>
      <w:r w:rsidR="001C1D04" w:rsidRPr="0012038A">
        <w:rPr>
          <w:rFonts w:ascii="Times New Roman" w:hAnsi="Times New Roman"/>
          <w:sz w:val="28"/>
          <w:szCs w:val="28"/>
          <w:lang w:eastAsia="zh-CN"/>
        </w:rPr>
        <w:t xml:space="preserve">, специальной военной операции </w:t>
      </w:r>
      <w:r w:rsidRPr="0012038A">
        <w:rPr>
          <w:rFonts w:ascii="Times New Roman" w:hAnsi="Times New Roman"/>
          <w:sz w:val="28"/>
          <w:szCs w:val="28"/>
          <w:lang w:eastAsia="zh-CN"/>
        </w:rPr>
        <w:t>на Украине и других важнейших событий ХХ – начала XXI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 особенности развития культуры народов СССР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Знание имен героев Первой мировой, Гражданской, Великой Отечественной войн, исторических личностей, внесших значительный вкладв социально-экономическое, политическое и культурное развитие России в ХХ – начале XXI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составлять описание (реконструкцию) в устнойи письменной форме исторических событий, явлений, процессов истории родного края, истории России и всемирной истории ХХ – начала XXI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в. и их участников, образа жизни людей и его изменения в Новейшую эпоху, формулироватьи обосновывать собственную точку зрения (версию, оценку) с </w:t>
      </w:r>
      <w:r w:rsidR="002E0959" w:rsidRPr="0012038A">
        <w:rPr>
          <w:rFonts w:ascii="Times New Roman" w:hAnsi="Times New Roman"/>
          <w:sz w:val="28"/>
          <w:szCs w:val="28"/>
          <w:lang w:eastAsia="zh-CN"/>
        </w:rPr>
        <w:t xml:space="preserve">использованием </w:t>
      </w:r>
      <w:r w:rsidRPr="0012038A">
        <w:rPr>
          <w:rFonts w:ascii="Times New Roman" w:hAnsi="Times New Roman"/>
          <w:sz w:val="28"/>
          <w:szCs w:val="28"/>
          <w:lang w:eastAsia="zh-CN"/>
        </w:rPr>
        <w:t>фактическ</w:t>
      </w:r>
      <w:r w:rsidR="002E0959" w:rsidRPr="0012038A">
        <w:rPr>
          <w:rFonts w:ascii="Times New Roman" w:hAnsi="Times New Roman"/>
          <w:sz w:val="28"/>
          <w:szCs w:val="28"/>
          <w:lang w:eastAsia="zh-CN"/>
        </w:rPr>
        <w:t>ого</w:t>
      </w:r>
      <w:r w:rsidRPr="0012038A">
        <w:rPr>
          <w:rFonts w:ascii="Times New Roman" w:hAnsi="Times New Roman"/>
          <w:sz w:val="28"/>
          <w:szCs w:val="28"/>
          <w:lang w:eastAsia="zh-CN"/>
        </w:rPr>
        <w:t xml:space="preserve"> материал</w:t>
      </w:r>
      <w:r w:rsidR="002E0959" w:rsidRPr="0012038A">
        <w:rPr>
          <w:rFonts w:ascii="Times New Roman" w:hAnsi="Times New Roman"/>
          <w:sz w:val="28"/>
          <w:szCs w:val="28"/>
          <w:lang w:eastAsia="zh-CN"/>
        </w:rPr>
        <w:t>а</w:t>
      </w:r>
      <w:r w:rsidRPr="0012038A">
        <w:rPr>
          <w:rFonts w:ascii="Times New Roman" w:hAnsi="Times New Roman"/>
          <w:sz w:val="28"/>
          <w:szCs w:val="28"/>
          <w:lang w:eastAsia="zh-CN"/>
        </w:rPr>
        <w:t>, в том числе</w:t>
      </w:r>
      <w:r w:rsidR="002E0959" w:rsidRPr="0012038A">
        <w:rPr>
          <w:rFonts w:ascii="Times New Roman" w:hAnsi="Times New Roman"/>
          <w:sz w:val="28"/>
          <w:szCs w:val="28"/>
          <w:lang w:eastAsia="zh-CN"/>
        </w:rPr>
        <w:t>,</w:t>
      </w:r>
      <w:r w:rsidRPr="0012038A">
        <w:rPr>
          <w:rFonts w:ascii="Times New Roman" w:hAnsi="Times New Roman"/>
          <w:sz w:val="28"/>
          <w:szCs w:val="28"/>
          <w:lang w:eastAsia="zh-CN"/>
        </w:rPr>
        <w:t xml:space="preserve"> используя источники разных типов.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1D04" w:rsidRPr="0012038A" w:rsidRDefault="003600EF" w:rsidP="0012038A">
      <w:pPr>
        <w:suppressAutoHyphens/>
        <w:spacing w:after="0"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Умение устан</w:t>
      </w:r>
      <w:r w:rsidR="001C1D04" w:rsidRPr="0012038A">
        <w:rPr>
          <w:rFonts w:ascii="Times New Roman" w:hAnsi="Times New Roman"/>
          <w:sz w:val="28"/>
          <w:szCs w:val="28"/>
          <w:lang w:eastAsia="zh-CN"/>
        </w:rPr>
        <w:t>авливать причинно-следственные,</w:t>
      </w:r>
    </w:p>
    <w:p w:rsidR="003600EF" w:rsidRPr="0012038A" w:rsidRDefault="00A800AA"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w:t>
      </w:r>
      <w:r w:rsidR="003600EF" w:rsidRPr="0012038A">
        <w:rPr>
          <w:rFonts w:ascii="Times New Roman" w:hAnsi="Times New Roman"/>
          <w:sz w:val="28"/>
          <w:szCs w:val="28"/>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краяи истории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определять современников исторических </w:t>
      </w:r>
      <w:r w:rsidR="003600EF" w:rsidRPr="0012038A">
        <w:rPr>
          <w:rFonts w:ascii="Times New Roman" w:hAnsi="Times New Roman"/>
          <w:sz w:val="28"/>
          <w:szCs w:val="28"/>
          <w:lang w:eastAsia="zh-CN"/>
        </w:rPr>
        <w:lastRenderedPageBreak/>
        <w:t>событий истории России и человечества в целом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странХХ – начала XXI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 оценивать их полноту и достоверность, соотноситьс историческим периодом, выявлять общее и различия, при</w:t>
      </w:r>
      <w:r w:rsidR="001C1D04" w:rsidRPr="0012038A">
        <w:rPr>
          <w:rFonts w:ascii="Times New Roman" w:hAnsi="Times New Roman"/>
          <w:sz w:val="28"/>
          <w:szCs w:val="28"/>
          <w:lang w:eastAsia="zh-CN"/>
        </w:rPr>
        <w:t xml:space="preserve">влекать контекстную информацию </w:t>
      </w:r>
      <w:r w:rsidRPr="0012038A">
        <w:rPr>
          <w:rFonts w:ascii="Times New Roman" w:hAnsi="Times New Roman"/>
          <w:sz w:val="28"/>
          <w:szCs w:val="28"/>
          <w:lang w:eastAsia="zh-CN"/>
        </w:rPr>
        <w:t>при работе с историческими источниками.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12038A">
        <w:rPr>
          <w:rFonts w:ascii="Times New Roman" w:hAnsi="Times New Roman"/>
          <w:sz w:val="28"/>
          <w:szCs w:val="28"/>
          <w:lang w:eastAsia="zh-CN"/>
        </w:rPr>
        <w:t>в</w:t>
      </w:r>
      <w:r w:rsidRPr="0012038A">
        <w:rPr>
          <w:rFonts w:ascii="Times New Roman"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Знание ключевых событий, основных дат и этапов истории России и мира в ХХ – начале XXI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в., выдающихся деятелей отечественнойи всемирной истории, </w:t>
      </w:r>
      <w:r w:rsidRPr="0012038A">
        <w:rPr>
          <w:rFonts w:ascii="Times New Roman" w:hAnsi="Times New Roman"/>
          <w:sz w:val="28"/>
          <w:szCs w:val="28"/>
          <w:lang w:eastAsia="zh-CN"/>
        </w:rPr>
        <w:lastRenderedPageBreak/>
        <w:t>важнейших достижений культуры, ценностных ориентиров: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 по учебному курсу «История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Победанад Японией. Решающий вклад СССР в Великую Победу. Защита памяти о Великой Победе.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12038A">
        <w:rPr>
          <w:rFonts w:ascii="Times New Roman" w:hAnsi="Times New Roman"/>
          <w:sz w:val="28"/>
          <w:szCs w:val="28"/>
          <w:lang w:eastAsia="zh-CN"/>
        </w:rPr>
        <w:t xml:space="preserve"> на Украине</w:t>
      </w:r>
      <w:r w:rsidRPr="0012038A">
        <w:rPr>
          <w:rFonts w:ascii="Times New Roman" w:hAnsi="Times New Roman"/>
          <w:sz w:val="28"/>
          <w:szCs w:val="28"/>
          <w:lang w:eastAsia="zh-CN"/>
        </w:rPr>
        <w:t>. Место России в современном мире.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2) по учебному курсу «Всеобщая история»: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Межвоенный период. Революционная волна. Версальско-Вашингтонская система. Страны мира в 1920-е гг. «Великая депрессия» и ее проявленияв различных странах. «Новый курс» в США. Германский нацизм. «Народный фронт». Политика «умиротворения агрессора». Культурное развитие.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 причины, участники, основные сражения, итоги.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и общество в годы войны. Решающий вклад СССР в Победу.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12038A">
        <w:rPr>
          <w:rFonts w:ascii="Times New Roman" w:hAnsi="Times New Roman"/>
          <w:sz w:val="28"/>
          <w:szCs w:val="28"/>
          <w:lang w:eastAsia="zh-CN"/>
        </w:rPr>
        <w:t>в организациях професионального образования</w:t>
      </w:r>
      <w:r w:rsidRPr="0012038A">
        <w:rPr>
          <w:rFonts w:ascii="Times New Roman" w:hAnsi="Times New Roman"/>
          <w:sz w:val="28"/>
          <w:szCs w:val="28"/>
          <w:lang w:eastAsia="zh-CN"/>
        </w:rPr>
        <w:t xml:space="preserve">.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значимости роли России в мировых политическихи социально-экономических процессах с древнейших времен до настоящего времени.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Умение объяснять критерии поиска исторических источникови находить их, учитывать при работе специфику современных источников социальной и личной информации, объяснять значимость конкретных источников при </w:t>
      </w:r>
      <w:r w:rsidR="00A809CA">
        <w:rPr>
          <w:rFonts w:ascii="Times New Roman" w:hAnsi="Times New Roman"/>
          <w:sz w:val="28"/>
          <w:szCs w:val="28"/>
          <w:lang w:eastAsia="zh-CN"/>
        </w:rPr>
        <w:t xml:space="preserve">изучении </w:t>
      </w:r>
      <w:r w:rsidRPr="0012038A">
        <w:rPr>
          <w:rFonts w:ascii="Times New Roman" w:hAnsi="Times New Roman"/>
          <w:sz w:val="28"/>
          <w:szCs w:val="28"/>
          <w:lang w:eastAsia="zh-CN"/>
        </w:rPr>
        <w:t xml:space="preserve">и событий и процессов истории России и истории зарубежных стран, приобретение </w:t>
      </w:r>
      <w:r w:rsidRPr="0012038A">
        <w:rPr>
          <w:rFonts w:ascii="Times New Roman" w:hAnsi="Times New Roman"/>
          <w:sz w:val="28"/>
          <w:szCs w:val="28"/>
          <w:lang w:eastAsia="zh-CN"/>
        </w:rPr>
        <w:lastRenderedPageBreak/>
        <w:t>опыта осуществления 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 концу обучения в 10 классе обучающийся получит следующие предметные результаты по отдельным темам программы по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значимости роли России в мировых политическихи социально-экономических процессах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процессы1914–1945 гг., в которых проявилось значительное влияние России, характеризовать роль нашей страны в этих процессах;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Россиив мировых политических и социально-экономических процессах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Россиив мировых политических и социально-экономических процессах.</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аргументациив социально-политическом контексте;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Россиии зарубежных стран 1914–1945 гг.</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A809CA">
        <w:rPr>
          <w:rFonts w:ascii="Times New Roman" w:hAnsi="Times New Roman"/>
          <w:sz w:val="28"/>
          <w:szCs w:val="28"/>
          <w:lang w:eastAsia="zh-CN"/>
        </w:rPr>
        <w:t>37</w:t>
      </w:r>
      <w:r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истории1914–1945 гг., используемые учеными-историками;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анализировать, характеризовать и сравнивать исторические события, явления, процессы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Россиии всеобщей истории 1914–1945 гг. по самостоятельно определяемому признаку;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w:t>
      </w:r>
      <w:r w:rsidRPr="0012038A">
        <w:rPr>
          <w:rFonts w:ascii="Times New Roman" w:hAnsi="Times New Roman"/>
          <w:sz w:val="28"/>
          <w:szCs w:val="28"/>
          <w:lang w:eastAsia="zh-CN"/>
        </w:rPr>
        <w:lastRenderedPageBreak/>
        <w:t xml:space="preserve">рассматриваемого периода;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объяснять критерии поиска исторических источниковпо истории России и всеобщей истории 1914–1945 гг. и находить их, учитыватьпри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источниковдля решения учебной задачи;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информациис соблюдением правил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характеризовать специфику современных источников социальной и личной </w:t>
      </w:r>
      <w:r w:rsidRPr="0012038A">
        <w:rPr>
          <w:rFonts w:ascii="Times New Roman" w:hAnsi="Times New Roman"/>
          <w:sz w:val="28"/>
          <w:szCs w:val="28"/>
          <w:lang w:eastAsia="zh-CN"/>
        </w:rPr>
        <w:lastRenderedPageBreak/>
        <w:t>информации;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источниковпри изучении событий и процессов истории России и истории зарубежных стран, обосновывать необходимость использования конкретных источниковдля аргументации точки зрения по заданной теме;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индивидуальныеили групповые учебные исследования по истории России и всеобщей истории1914–1945 гг., истории родного края;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использованыдля подтверждения/опровержения какой-либо оценки исторических событий, формулировать аргументы;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и аргументировать свое отношение к наиболее значительным </w:t>
      </w:r>
      <w:r w:rsidRPr="0012038A">
        <w:rPr>
          <w:rFonts w:ascii="Times New Roman" w:hAnsi="Times New Roman"/>
          <w:sz w:val="28"/>
          <w:szCs w:val="28"/>
          <w:lang w:eastAsia="zh-CN"/>
        </w:rPr>
        <w:lastRenderedPageBreak/>
        <w:t>событиям и личностям из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участвоватьв дискуссиях, не допуская умаления подвига народа при защите Отечества1914–1945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 концу обучения в 11 классе обучающийся получит следующие предметные результаты по отдельным темам программы по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значимости роли России в мировых политическихи социально-экономических процессах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процессы1945–2022 гг., в которых проявилось значительное влияние России, характеризовать роль нашей страны в этих процессах;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Россиив мировых политических и социально-экономических процессах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Россиив мировых политических и социально-экономических процессах.</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аргументациив социально-политическом контексте;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Россиии зарубежных стран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истории1945–2022 гг., используемые учеными-историками;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анализировать, характеризовать и сравнивать исторические события, явления, процессы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Россиии всеобщей истории 1945–2022 гг. по самостоятельно определяемому признаку;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w:t>
      </w:r>
      <w:r w:rsidRPr="0012038A">
        <w:rPr>
          <w:rFonts w:ascii="Times New Roman" w:hAnsi="Times New Roman"/>
          <w:sz w:val="28"/>
          <w:szCs w:val="28"/>
          <w:lang w:eastAsia="zh-CN"/>
        </w:rPr>
        <w:lastRenderedPageBreak/>
        <w:t xml:space="preserve">рассматриваемого периода;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объяснять критерии поиска исторических источниковпо истории России и всеобщей истории 1945–2022 гг. и находить их, учитыватьпри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источниковдля решения учебной задачи;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информациис использованием правил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характеризовать специфику современных источников социальной и личной </w:t>
      </w:r>
      <w:r w:rsidRPr="0012038A">
        <w:rPr>
          <w:rFonts w:ascii="Times New Roman" w:hAnsi="Times New Roman"/>
          <w:sz w:val="28"/>
          <w:szCs w:val="28"/>
          <w:lang w:eastAsia="zh-CN"/>
        </w:rPr>
        <w:lastRenderedPageBreak/>
        <w:t>информации;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источниковпри изучении событий и процессов истории России и истории зарубежных стран, обосновывать необходимость использования конкретных источниковдля аргументации точки зрения по заданной теме;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индивидуальныеили групповые учебные исследования по истории России и всеобщей истории1945–2022 гг., истории родного края;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использованыдля подтверждения/опровержения какой-либо оценки исторических событий, формулировать аргументы;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и аргументировать свое отношение к наиболее значительным </w:t>
      </w:r>
      <w:r w:rsidRPr="0012038A">
        <w:rPr>
          <w:rFonts w:ascii="Times New Roman" w:hAnsi="Times New Roman"/>
          <w:sz w:val="28"/>
          <w:szCs w:val="28"/>
          <w:lang w:eastAsia="zh-CN"/>
        </w:rPr>
        <w:lastRenderedPageBreak/>
        <w:t>событиям и личностям из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участвоватьв дискуссиях, не допуская умаления подвига народа при защите Отечества1945–2022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 концу обучения в 11 классе обучающийся получит следующие предметные результаты по обобщающему повторению по курсу «История Россиис древнейших времен до 1914 г.») программы по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Понимание значимости роли России в мировых политическихи социально-экономических процессах с древнейших времен до 1914 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процессыс древнейших времен до 1914 г., в которых проявилось значительное влияние России, характеризовать роль нашей страны в этих процессах;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Россиив мировых политических и социально-экономических процессах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принижениеми искажением роли России в мировых политических и социально-экономических процессах.</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с древнейших времендо 1914 г., составлять описание наиболее известных памятников культуры;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аргументациив социально-политическом контексте;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с древнейших времендо 1914 г., используемые учеными-историками;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устанавливать причинно-следственные, пространственные, временные связи </w:t>
      </w:r>
      <w:r w:rsidRPr="0012038A">
        <w:rPr>
          <w:rFonts w:ascii="Times New Roman" w:hAnsi="Times New Roman"/>
          <w:sz w:val="28"/>
          <w:szCs w:val="28"/>
          <w:lang w:eastAsia="zh-CN"/>
        </w:rPr>
        <w:lastRenderedPageBreak/>
        <w:t>между историческими событиями, явлениями, процессами на основе анализа исторической ситуации/информации из истории России и зарубежных странс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анализировать, характеризовать и сравнивать исторические события, явления, процессы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с древнейших времендо 1914 г. события, явления, процессы, факты и мнения;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Россиис древнейших времен до 1914 г. по самостоятельно определяемому признаку;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объяснять критерии поиска исторических источниковпо истории России и всеобщей истории с древнейших времен до 1914 г. и находить их, объяснять значимость конкретных источников при изучении событийи процессов истории, приобретение опыта осуществления 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полнотыи достоверности, информационную/художественную ценность источника);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источниковдля решения учебной задачи;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информациис </w:t>
      </w:r>
      <w:r w:rsidRPr="0012038A">
        <w:rPr>
          <w:rFonts w:ascii="Times New Roman" w:hAnsi="Times New Roman"/>
          <w:sz w:val="28"/>
          <w:szCs w:val="28"/>
          <w:lang w:eastAsia="zh-CN"/>
        </w:rPr>
        <w:lastRenderedPageBreak/>
        <w:t>соблюдением правил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источниковпри изучении событий и процессов истории России и истории зарубежных стран, обосновывать необходимость использования конкретных источниковдля аргументации точки зрения по заданной теме;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индивидуальныеили групповые учебные исследования по истории с древнейших времен до 1914 г., истории родного края;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использованыдля подтверждения/опровержения какой-либо оценки исторических событий, формулировать аргументы;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рассказывать о подвигах народа при защите Отечества, активно участвоватьв дискуссиях, не допуская умаления подвига народа при защите Отечествас древнейших времен до 1914 г.;</w:t>
      </w:r>
    </w:p>
    <w:p w:rsidR="00F8147E" w:rsidRDefault="003600EF" w:rsidP="00F8147E">
      <w:pPr>
        <w:suppressAutoHyphens/>
        <w:spacing w:after="0"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F8147E" w:rsidRDefault="00F8147E" w:rsidP="00F8147E">
      <w:pPr>
        <w:suppressAutoHyphens/>
        <w:spacing w:after="0" w:line="360" w:lineRule="auto"/>
        <w:ind w:firstLine="709"/>
        <w:contextualSpacing/>
        <w:jc w:val="both"/>
        <w:rPr>
          <w:rFonts w:ascii="Times New Roman" w:hAnsi="Times New Roman"/>
          <w:b/>
          <w:sz w:val="28"/>
          <w:szCs w:val="28"/>
          <w:lang w:eastAsia="zh-CN"/>
        </w:rPr>
      </w:pPr>
      <w:r>
        <w:rPr>
          <w:rFonts w:ascii="Times New Roman" w:eastAsia="SchoolBookSanPin" w:hAnsi="Times New Roman"/>
          <w:sz w:val="28"/>
          <w:szCs w:val="28"/>
        </w:rPr>
        <w:t xml:space="preserve">2.1.20. </w:t>
      </w:r>
      <w:r w:rsidR="00AE1C93" w:rsidRPr="00F8147E">
        <w:rPr>
          <w:rFonts w:ascii="Times New Roman" w:eastAsia="SchoolBookSanPin" w:hAnsi="Times New Roman"/>
          <w:sz w:val="28"/>
          <w:szCs w:val="28"/>
        </w:rPr>
        <w:t> Р</w:t>
      </w:r>
      <w:r w:rsidR="005971C2" w:rsidRPr="00F8147E">
        <w:rPr>
          <w:rFonts w:ascii="Times New Roman" w:eastAsia="SchoolBookSanPin" w:hAnsi="Times New Roman"/>
          <w:sz w:val="28"/>
          <w:szCs w:val="28"/>
        </w:rPr>
        <w:t>абочая программа по учебному предмету «</w:t>
      </w:r>
      <w:r w:rsidR="005971C2" w:rsidRPr="00F8147E">
        <w:rPr>
          <w:rFonts w:ascii="Times New Roman" w:eastAsia="SchoolBookSanPin" w:hAnsi="Times New Roman"/>
          <w:position w:val="1"/>
          <w:sz w:val="28"/>
          <w:szCs w:val="28"/>
        </w:rPr>
        <w:t>Обществознание</w:t>
      </w:r>
      <w:r w:rsidR="005971C2" w:rsidRPr="00F8147E">
        <w:rPr>
          <w:rFonts w:ascii="Times New Roman" w:eastAsia="SchoolBookSanPin" w:hAnsi="Times New Roman"/>
          <w:sz w:val="28"/>
          <w:szCs w:val="28"/>
        </w:rPr>
        <w:t>»</w:t>
      </w:r>
      <w:r w:rsidR="0001103C" w:rsidRPr="00F8147E">
        <w:rPr>
          <w:rFonts w:ascii="Times New Roman" w:eastAsia="SchoolBookSanPin" w:hAnsi="Times New Roman"/>
          <w:sz w:val="28"/>
          <w:szCs w:val="28"/>
        </w:rPr>
        <w:t xml:space="preserve"> (базовый уровень)</w:t>
      </w:r>
      <w:r w:rsidR="004B604B" w:rsidRPr="00F8147E">
        <w:rPr>
          <w:rFonts w:ascii="Times New Roman" w:eastAsia="SchoolBookSanPin" w:hAnsi="Times New Roman"/>
          <w:sz w:val="28"/>
          <w:szCs w:val="28"/>
        </w:rPr>
        <w:t>.</w:t>
      </w:r>
    </w:p>
    <w:p w:rsidR="005971C2" w:rsidRPr="0012038A" w:rsidRDefault="00F8147E" w:rsidP="0012038A">
      <w:pPr>
        <w:spacing w:after="0" w:line="352" w:lineRule="auto"/>
        <w:ind w:firstLine="709"/>
        <w:jc w:val="both"/>
        <w:rPr>
          <w:rFonts w:ascii="Times New Roman" w:eastAsia="SchoolBookSanPin" w:hAnsi="Times New Roman"/>
          <w:sz w:val="28"/>
          <w:szCs w:val="28"/>
        </w:rPr>
      </w:pPr>
      <w:r w:rsidRPr="00982BB8">
        <w:rPr>
          <w:rFonts w:ascii="Times New Roman" w:eastAsia="SchoolBookSanPin" w:hAnsi="Times New Roman"/>
          <w:sz w:val="28"/>
          <w:szCs w:val="28"/>
        </w:rPr>
        <w:t xml:space="preserve">2.1.20.1. </w:t>
      </w:r>
      <w:r w:rsidR="00AE1C93" w:rsidRPr="00982BB8">
        <w:rPr>
          <w:rFonts w:ascii="Times New Roman" w:eastAsia="SchoolBookSanPin" w:hAnsi="Times New Roman"/>
          <w:sz w:val="28"/>
          <w:szCs w:val="28"/>
        </w:rPr>
        <w:t> Р</w:t>
      </w:r>
      <w:r w:rsidR="005971C2" w:rsidRPr="00982BB8">
        <w:rPr>
          <w:rFonts w:ascii="Times New Roman" w:eastAsia="SchoolBookSanPin" w:hAnsi="Times New Roman"/>
          <w:sz w:val="28"/>
          <w:szCs w:val="28"/>
        </w:rPr>
        <w:t>абочая программа по учебному</w:t>
      </w:r>
      <w:r w:rsidR="005971C2" w:rsidRPr="0012038A">
        <w:rPr>
          <w:rFonts w:ascii="Times New Roman" w:eastAsia="SchoolBookSanPin" w:hAnsi="Times New Roman"/>
          <w:sz w:val="28"/>
          <w:szCs w:val="28"/>
        </w:rPr>
        <w:t xml:space="preserve"> предмету «</w:t>
      </w:r>
      <w:r w:rsidR="005971C2" w:rsidRPr="0012038A">
        <w:rPr>
          <w:rFonts w:ascii="Times New Roman" w:eastAsia="SchoolBookSanPin" w:hAnsi="Times New Roman"/>
          <w:position w:val="1"/>
          <w:sz w:val="28"/>
          <w:szCs w:val="28"/>
        </w:rPr>
        <w:t>Обществознание</w:t>
      </w:r>
      <w:r w:rsidR="005971C2" w:rsidRPr="0012038A">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12038A" w:rsidRDefault="00982BB8" w:rsidP="0012038A">
      <w:pPr>
        <w:spacing w:after="0" w:line="360" w:lineRule="auto"/>
        <w:ind w:firstLine="709"/>
        <w:jc w:val="both"/>
        <w:rPr>
          <w:rFonts w:ascii="Times New Roman" w:eastAsia="OfficinaSansBoldITC" w:hAnsi="Times New Roman"/>
          <w:sz w:val="28"/>
          <w:szCs w:val="28"/>
        </w:rPr>
      </w:pPr>
      <w:r w:rsidRPr="00982BB8">
        <w:rPr>
          <w:rFonts w:ascii="Times New Roman" w:eastAsia="SchoolBookSanPin" w:hAnsi="Times New Roman"/>
          <w:sz w:val="28"/>
          <w:szCs w:val="28"/>
        </w:rPr>
        <w:t>2.1.20.</w:t>
      </w:r>
      <w:r>
        <w:rPr>
          <w:rFonts w:ascii="Times New Roman" w:eastAsia="SchoolBookSanPin" w:hAnsi="Times New Roman"/>
          <w:sz w:val="28"/>
          <w:szCs w:val="28"/>
        </w:rPr>
        <w:t>2</w:t>
      </w:r>
      <w:r w:rsidRPr="00982BB8">
        <w:rPr>
          <w:rFonts w:ascii="Times New Roman" w:eastAsia="SchoolBookSanPin" w:hAnsi="Times New Roman"/>
          <w:sz w:val="28"/>
          <w:szCs w:val="28"/>
        </w:rPr>
        <w:t>.  </w:t>
      </w:r>
      <w:r w:rsidR="005971C2" w:rsidRPr="0012038A">
        <w:rPr>
          <w:rFonts w:ascii="Times New Roman" w:eastAsia="OfficinaSansBoldITC" w:hAnsi="Times New Roman"/>
          <w:sz w:val="28"/>
          <w:szCs w:val="28"/>
        </w:rPr>
        <w:t>Пояснительная записка.</w:t>
      </w:r>
    </w:p>
    <w:p w:rsidR="00350BF6" w:rsidRPr="0012038A" w:rsidRDefault="005971C2"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Программа по обществознанию </w:t>
      </w:r>
      <w:r w:rsidR="00350BF6" w:rsidRPr="0012038A">
        <w:rPr>
          <w:rFonts w:ascii="Times New Roman" w:eastAsia="SchoolBookSanPin" w:hAnsi="Times New Roman"/>
          <w:sz w:val="28"/>
          <w:szCs w:val="28"/>
        </w:rPr>
        <w:t xml:space="preserve">составлена на основе положенийи требований к результатам освоения основной образовательной программы, представленных в ФГОС </w:t>
      </w:r>
      <w:r w:rsidR="0001103C"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с учётом федеральной </w:t>
      </w:r>
      <w:r w:rsidR="00271F2C" w:rsidRPr="0012038A">
        <w:rPr>
          <w:rFonts w:ascii="Times New Roman" w:hAnsi="Times New Roman"/>
          <w:sz w:val="28"/>
          <w:szCs w:val="28"/>
        </w:rPr>
        <w:t>рабочей</w:t>
      </w:r>
      <w:r w:rsidR="00350BF6" w:rsidRPr="0012038A">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12038A">
        <w:rPr>
          <w:rFonts w:ascii="Times New Roman" w:eastAsia="SchoolBookSanPin" w:hAnsi="Times New Roman"/>
          <w:sz w:val="28"/>
          <w:szCs w:val="28"/>
        </w:rPr>
        <w:t xml:space="preserve">ООП </w:t>
      </w:r>
      <w:r w:rsidR="0001103C" w:rsidRPr="0012038A">
        <w:rPr>
          <w:rFonts w:ascii="Times New Roman" w:eastAsia="SchoolBookSanPin" w:hAnsi="Times New Roman"/>
          <w:sz w:val="28"/>
          <w:szCs w:val="28"/>
        </w:rPr>
        <w:t>С</w:t>
      </w:r>
      <w:r w:rsidR="001E4D51" w:rsidRPr="0012038A">
        <w:rPr>
          <w:rFonts w:ascii="Times New Roman" w:eastAsia="SchoolBookSanPin" w:hAnsi="Times New Roman"/>
          <w:sz w:val="28"/>
          <w:szCs w:val="28"/>
        </w:rPr>
        <w:t>ОО</w:t>
      </w:r>
      <w:r w:rsidR="00350BF6" w:rsidRPr="0012038A">
        <w:rPr>
          <w:rFonts w:ascii="Times New Roman" w:eastAsia="SchoolBookSanPin" w:hAnsi="Times New Roman"/>
          <w:sz w:val="28"/>
          <w:szCs w:val="28"/>
        </w:rPr>
        <w:t xml:space="preserve">. </w:t>
      </w:r>
    </w:p>
    <w:p w:rsidR="0001103C"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12038A">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человекаи общества.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w:t>
      </w:r>
      <w:r w:rsidR="00150E8F" w:rsidRPr="0012038A">
        <w:rPr>
          <w:rFonts w:ascii="Times New Roman" w:eastAsia="SchoolBookSanPin" w:hAnsi="Times New Roman"/>
          <w:sz w:val="28"/>
          <w:szCs w:val="28"/>
        </w:rPr>
        <w:t>обществознания</w:t>
      </w:r>
      <w:r w:rsidRPr="0012038A">
        <w:rPr>
          <w:rFonts w:ascii="Times New Roman" w:eastAsia="SchoolBookSanPin" w:hAnsi="Times New Roman"/>
          <w:sz w:val="28"/>
          <w:szCs w:val="28"/>
        </w:rPr>
        <w:t>, включающего знания о российском обществеи направлениях его развития в современных условиях, об основах конституционного строя нашей страны, правах и обязанностях человекаи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Целями обществоведческого образования на уровне </w:t>
      </w:r>
      <w:r w:rsidR="0001103C" w:rsidRPr="0012038A">
        <w:rPr>
          <w:rFonts w:ascii="Times New Roman" w:eastAsia="SchoolBookSanPin" w:hAnsi="Times New Roman"/>
          <w:sz w:val="28"/>
          <w:szCs w:val="28"/>
        </w:rPr>
        <w:t xml:space="preserve">среднего общего </w:t>
      </w:r>
      <w:r w:rsidR="0001103C" w:rsidRPr="0012038A">
        <w:rPr>
          <w:rFonts w:ascii="Times New Roman" w:eastAsia="SchoolBookSanPin" w:hAnsi="Times New Roman"/>
          <w:sz w:val="28"/>
          <w:szCs w:val="28"/>
        </w:rPr>
        <w:lastRenderedPageBreak/>
        <w:t>образования являются: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правами свободам человека и гражданина, закрепленным в Конституции Российской Федерации;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знанийи позволяющей реализовать требования к личностным, метапредметными предметным результатам освоения образовательной программы, представленным в </w:t>
      </w:r>
      <w:r w:rsidR="00271F2C" w:rsidRPr="0012038A">
        <w:rPr>
          <w:rFonts w:ascii="Times New Roman" w:hAnsi="Times New Roman"/>
          <w:sz w:val="28"/>
          <w:szCs w:val="28"/>
        </w:rPr>
        <w:t>ФГОС СОО</w:t>
      </w:r>
      <w:r w:rsidRPr="0012038A">
        <w:rPr>
          <w:rFonts w:ascii="Times New Roman" w:hAnsi="Times New Roman"/>
          <w:sz w:val="28"/>
          <w:szCs w:val="28"/>
        </w:rPr>
        <w:t>;</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умениями получать, анализировать, интерпретироватьи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группс основными институтами государства и гражданского общества и регулирующие эти взаимодействия социальные нормы.</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осуществляетсяв соответствии со следующими ориентирами, отражающими специфику учебного предмета на уровне среднего общего образования: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предметас учетом познавательных возможностей учащихся старшего подросткового возраста;</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расширение возможностей самопрезентации обучающихся, мотивирующей креативное мышление и участие в социальных практиках.</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изучении нового теоретического содержания;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возможностейих применения при выполнении социальных ролей, типичных для старшего подросткового возраста.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соответствии с учебным планом </w:t>
      </w:r>
      <w:r w:rsidR="0001103C" w:rsidRPr="0012038A">
        <w:rPr>
          <w:rFonts w:ascii="Times New Roman" w:eastAsia="SchoolBookSanPin" w:hAnsi="Times New Roman"/>
          <w:sz w:val="28"/>
          <w:szCs w:val="28"/>
        </w:rPr>
        <w:t>среднего</w:t>
      </w:r>
      <w:r w:rsidR="00150E8F" w:rsidRPr="0012038A">
        <w:rPr>
          <w:rFonts w:ascii="Times New Roman" w:eastAsia="SchoolBookSanPin" w:hAnsi="Times New Roman"/>
          <w:sz w:val="28"/>
          <w:szCs w:val="28"/>
        </w:rPr>
        <w:t xml:space="preserve"> общего образования о</w:t>
      </w:r>
      <w:r w:rsidRPr="0012038A">
        <w:rPr>
          <w:rFonts w:ascii="Times New Roman" w:eastAsia="SchoolBookSanPin" w:hAnsi="Times New Roman"/>
          <w:sz w:val="28"/>
          <w:szCs w:val="28"/>
        </w:rPr>
        <w:t xml:space="preserve">бщее количество </w:t>
      </w:r>
      <w:r w:rsidR="002A3D2E" w:rsidRPr="0012038A">
        <w:rPr>
          <w:rFonts w:ascii="Times New Roman" w:eastAsia="SchoolBookSanPin" w:hAnsi="Times New Roman"/>
          <w:sz w:val="28"/>
          <w:szCs w:val="28"/>
        </w:rPr>
        <w:t xml:space="preserve">рекомендованных </w:t>
      </w:r>
      <w:r w:rsidRPr="0012038A">
        <w:rPr>
          <w:rFonts w:ascii="Times New Roman" w:eastAsia="SchoolBookSanPin" w:hAnsi="Times New Roman"/>
          <w:sz w:val="28"/>
          <w:szCs w:val="28"/>
        </w:rPr>
        <w:t xml:space="preserve">учебных часов </w:t>
      </w:r>
      <w:r w:rsidR="0001103C" w:rsidRPr="0012038A">
        <w:rPr>
          <w:rFonts w:ascii="Times New Roman" w:eastAsia="SchoolBookSanPin" w:hAnsi="Times New Roman"/>
          <w:sz w:val="28"/>
          <w:szCs w:val="28"/>
        </w:rPr>
        <w:t xml:space="preserve">на изучение обществознания </w:t>
      </w:r>
      <w:r w:rsidRPr="0012038A">
        <w:rPr>
          <w:rFonts w:ascii="Times New Roman" w:eastAsia="SchoolBookSanPin" w:hAnsi="Times New Roman"/>
          <w:sz w:val="28"/>
          <w:szCs w:val="28"/>
        </w:rPr>
        <w:t>составляет 136 часов</w:t>
      </w:r>
      <w:r w:rsidR="00150E8F"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 по </w:t>
      </w:r>
      <w:r w:rsidR="00537FF1" w:rsidRPr="0012038A">
        <w:rPr>
          <w:rFonts w:ascii="Times New Roman" w:eastAsia="SchoolBookSanPin" w:hAnsi="Times New Roman"/>
          <w:sz w:val="28"/>
          <w:szCs w:val="28"/>
        </w:rPr>
        <w:t>2</w:t>
      </w:r>
      <w:r w:rsidRPr="0012038A">
        <w:rPr>
          <w:rFonts w:ascii="Times New Roman" w:eastAsia="SchoolBookSanPin" w:hAnsi="Times New Roman"/>
          <w:sz w:val="28"/>
          <w:szCs w:val="28"/>
        </w:rPr>
        <w:t xml:space="preserve"> час</w:t>
      </w:r>
      <w:r w:rsidR="00537FF1"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неделю при 34 учебных неделях.</w:t>
      </w:r>
    </w:p>
    <w:p w:rsidR="00150E8F" w:rsidRPr="0012038A" w:rsidRDefault="00982BB8" w:rsidP="0012038A">
      <w:pPr>
        <w:spacing w:after="0" w:line="352" w:lineRule="auto"/>
        <w:ind w:firstLine="709"/>
        <w:rPr>
          <w:rFonts w:ascii="Times New Roman" w:eastAsia="OfficinaSansBoldITC" w:hAnsi="Times New Roman"/>
          <w:sz w:val="28"/>
          <w:szCs w:val="28"/>
        </w:rPr>
      </w:pPr>
      <w:r w:rsidRPr="00982BB8">
        <w:rPr>
          <w:rFonts w:ascii="Times New Roman" w:eastAsia="SchoolBookSanPin" w:hAnsi="Times New Roman"/>
          <w:sz w:val="28"/>
          <w:szCs w:val="28"/>
        </w:rPr>
        <w:t>2.1.20.</w:t>
      </w:r>
      <w:r>
        <w:rPr>
          <w:rFonts w:ascii="Times New Roman" w:eastAsia="SchoolBookSanPin" w:hAnsi="Times New Roman"/>
          <w:sz w:val="28"/>
          <w:szCs w:val="28"/>
        </w:rPr>
        <w:t>3</w:t>
      </w:r>
      <w:r w:rsidRPr="00982BB8">
        <w:rPr>
          <w:rFonts w:ascii="Times New Roman" w:eastAsia="SchoolBookSanPin" w:hAnsi="Times New Roman"/>
          <w:sz w:val="28"/>
          <w:szCs w:val="28"/>
        </w:rPr>
        <w:t>.  </w:t>
      </w:r>
      <w:r w:rsidR="00150E8F" w:rsidRPr="0012038A">
        <w:rPr>
          <w:rFonts w:ascii="Times New Roman" w:eastAsia="OfficinaSansBoldITC" w:hAnsi="Times New Roman"/>
          <w:sz w:val="28"/>
          <w:szCs w:val="28"/>
        </w:rPr>
        <w:t xml:space="preserve">Содержание обучения в </w:t>
      </w:r>
      <w:r w:rsidR="00537FF1" w:rsidRPr="0012038A">
        <w:rPr>
          <w:rFonts w:ascii="Times New Roman" w:eastAsia="OfficinaSansBoldITC" w:hAnsi="Times New Roman"/>
          <w:sz w:val="28"/>
          <w:szCs w:val="28"/>
        </w:rPr>
        <w:t>10</w:t>
      </w:r>
      <w:r w:rsidR="00150E8F" w:rsidRPr="0012038A">
        <w:rPr>
          <w:rFonts w:ascii="Times New Roman" w:eastAsia="OfficinaSansBoldITC" w:hAnsi="Times New Roman"/>
          <w:sz w:val="28"/>
          <w:szCs w:val="28"/>
        </w:rPr>
        <w:t xml:space="preserve"> классе.</w:t>
      </w:r>
    </w:p>
    <w:p w:rsidR="00537FF1" w:rsidRPr="0012038A" w:rsidRDefault="00537FF1"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в обществе.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w:t>
      </w:r>
      <w:r w:rsidRPr="0012038A">
        <w:rPr>
          <w:rFonts w:ascii="Times New Roman" w:eastAsia="OfficinaSansBoldITC" w:hAnsi="Times New Roman"/>
          <w:sz w:val="28"/>
          <w:szCs w:val="28"/>
        </w:rPr>
        <w:lastRenderedPageBreak/>
        <w:t>обществе. Коммуникативные качества личности. Мировоззрение, его рольв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Потребностии интересы. Многообразие видов деятельности. Свобода и необходимостьв деятельности человека. Познавательная деятельность.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уровнии методы научного познания. Особенности научного познания в социально-гуманитарных науках.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культура.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массоваяи элитарная культура.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развитияи научные достижения Российской Федерации. Образование в современном обществе. Российская системаобразования. Основные направления развития образования в Российской Федерации. Непрерывность образованияв информационном обществе. Значение самообразования. Цифровые образовательные ресурсы.</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Искусство, его основные функции. Особенности искусства как формы духовной культуры. Достижения современного российского искусства.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Экономическая жизнь общества.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Федерациив области занятости. Особенности труда молодежи. Деятельность профсоюзов.</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свободаи социальная ответственность. Экономическая деятельность и проблемы устойчивого развития общества. Особенности профессиональной деятельностив экономической и финансовой сферах.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w:t>
      </w:r>
      <w:r w:rsidRPr="0012038A">
        <w:rPr>
          <w:rFonts w:ascii="Times New Roman" w:eastAsia="OfficinaSansBoldITC" w:hAnsi="Times New Roman"/>
          <w:sz w:val="28"/>
          <w:szCs w:val="28"/>
        </w:rPr>
        <w:lastRenderedPageBreak/>
        <w:t>агрегаты. Монетарная политика Банка России. Инфляция: причины, виды, последствия.</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Экспорти импорт товаров и услуг. Выгоды и убытки от участия в международной торговле. Государственное регулирование внешней торговли.</w:t>
      </w:r>
    </w:p>
    <w:p w:rsidR="00AA5AA8" w:rsidRPr="0012038A" w:rsidRDefault="00982BB8" w:rsidP="0012038A">
      <w:pPr>
        <w:spacing w:after="0" w:line="350" w:lineRule="auto"/>
        <w:ind w:firstLine="709"/>
        <w:rPr>
          <w:rFonts w:ascii="Times New Roman" w:eastAsia="OfficinaSansBoldITC" w:hAnsi="Times New Roman"/>
          <w:sz w:val="28"/>
          <w:szCs w:val="28"/>
        </w:rPr>
      </w:pPr>
      <w:r w:rsidRPr="00982BB8">
        <w:rPr>
          <w:rFonts w:ascii="Times New Roman" w:eastAsia="SchoolBookSanPin" w:hAnsi="Times New Roman"/>
          <w:sz w:val="28"/>
          <w:szCs w:val="28"/>
        </w:rPr>
        <w:t>2.1.20.</w:t>
      </w:r>
      <w:r>
        <w:rPr>
          <w:rFonts w:ascii="Times New Roman" w:eastAsia="SchoolBookSanPin" w:hAnsi="Times New Roman"/>
          <w:sz w:val="28"/>
          <w:szCs w:val="28"/>
        </w:rPr>
        <w:t>4</w:t>
      </w:r>
      <w:r w:rsidRPr="00982BB8">
        <w:rPr>
          <w:rFonts w:ascii="Times New Roman" w:eastAsia="SchoolBookSanPin" w:hAnsi="Times New Roman"/>
          <w:sz w:val="28"/>
          <w:szCs w:val="28"/>
        </w:rPr>
        <w:t>.  </w:t>
      </w:r>
      <w:r w:rsidR="00AA5AA8" w:rsidRPr="0012038A">
        <w:rPr>
          <w:rFonts w:ascii="Times New Roman" w:eastAsia="OfficinaSansBoldITC" w:hAnsi="Times New Roman"/>
          <w:sz w:val="28"/>
          <w:szCs w:val="28"/>
        </w:rPr>
        <w:t xml:space="preserve">Содержание обучения в </w:t>
      </w:r>
      <w:r w:rsidR="00537FF1" w:rsidRPr="0012038A">
        <w:rPr>
          <w:rFonts w:ascii="Times New Roman" w:eastAsia="OfficinaSansBoldITC" w:hAnsi="Times New Roman"/>
          <w:sz w:val="28"/>
          <w:szCs w:val="28"/>
        </w:rPr>
        <w:t>11</w:t>
      </w:r>
      <w:r w:rsidR="00AA5AA8" w:rsidRPr="0012038A">
        <w:rPr>
          <w:rFonts w:ascii="Times New Roman" w:eastAsia="OfficinaSansBoldITC" w:hAnsi="Times New Roman"/>
          <w:sz w:val="28"/>
          <w:szCs w:val="28"/>
        </w:rPr>
        <w:t xml:space="preserve"> классе.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Социальная сфера.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общности, группы, их типы. Социальная стратификация,ее критерии. Социальное неравенство. Социальная структура российского общества. Государственная поддержка социально незащищенных слоев обществав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Миграционные процессы в современном мире. Этнические общности. Нациии межнациональные отношения. Этносоциальные конфликты, способыих предотвращения и пути разрешения. Конституционные принципы национальной политики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Социальный конфликт. Виды социальных конфликтов, их причины. Способы </w:t>
      </w:r>
      <w:r w:rsidRPr="0012038A">
        <w:rPr>
          <w:rFonts w:ascii="Times New Roman" w:eastAsia="OfficinaSansBoldITC" w:hAnsi="Times New Roman"/>
          <w:sz w:val="28"/>
          <w:szCs w:val="28"/>
        </w:rPr>
        <w:lastRenderedPageBreak/>
        <w:t>разрешения социальных конфликтов. Особенности профессиональной деятельности социолога, социального психолога.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сфера.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безопасностив Российской Федерации. Государственная политика Российской Федерациипо противодействию экстремизму.</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рольв обществе. Основные идейно-политические течения современности.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w:t>
      </w:r>
      <w:r w:rsidRPr="0012038A">
        <w:rPr>
          <w:rFonts w:ascii="Times New Roman" w:eastAsia="OfficinaSansBoldITC" w:hAnsi="Times New Roman"/>
          <w:sz w:val="28"/>
          <w:szCs w:val="28"/>
        </w:rPr>
        <w:lastRenderedPageBreak/>
        <w:t>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родителейи детей.</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работниковиработодателей.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Праваи обязанности налогоплательщиков. Ответственность за налоговые правонарушения. </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w:t>
      </w:r>
      <w:r w:rsidR="00915AE7" w:rsidRPr="0012038A">
        <w:rPr>
          <w:rFonts w:ascii="Times New Roman" w:eastAsia="OfficinaSansBoldITC" w:hAnsi="Times New Roman"/>
          <w:sz w:val="28"/>
          <w:szCs w:val="28"/>
        </w:rPr>
        <w:t xml:space="preserve"> от 29декабря 2012 г. № 273-ФЗ</w:t>
      </w:r>
      <w:r w:rsidRPr="0012038A">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12038A">
        <w:rPr>
          <w:rFonts w:ascii="Times New Roman" w:eastAsia="OfficinaSansBoldITC" w:hAnsi="Times New Roman"/>
          <w:sz w:val="28"/>
          <w:szCs w:val="28"/>
        </w:rPr>
        <w:t xml:space="preserve"> Уголовное право. Основные принципы уголовного права. Понятие преступленияи </w:t>
      </w:r>
      <w:r w:rsidR="008D51D6" w:rsidRPr="0012038A">
        <w:rPr>
          <w:rFonts w:ascii="Times New Roman" w:eastAsia="OfficinaSansBoldITC" w:hAnsi="Times New Roman"/>
          <w:sz w:val="28"/>
          <w:szCs w:val="28"/>
        </w:rPr>
        <w:lastRenderedPageBreak/>
        <w:t>виды преступлений. Уголовная ответственность, ее цели, виды наказанийв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Административный процесс. Судебное производство по деламоб административных правонарушениях.</w:t>
      </w:r>
    </w:p>
    <w:p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12038A" w:rsidRDefault="00982BB8" w:rsidP="0012038A">
      <w:pPr>
        <w:spacing w:after="0" w:line="350" w:lineRule="auto"/>
        <w:ind w:firstLine="709"/>
        <w:jc w:val="both"/>
        <w:rPr>
          <w:rFonts w:ascii="Times New Roman" w:eastAsia="OfficinaSansBoldITC" w:hAnsi="Times New Roman"/>
          <w:sz w:val="28"/>
          <w:szCs w:val="28"/>
        </w:rPr>
      </w:pPr>
      <w:r w:rsidRPr="00982BB8">
        <w:rPr>
          <w:rFonts w:ascii="Times New Roman" w:eastAsia="SchoolBookSanPin" w:hAnsi="Times New Roman"/>
          <w:sz w:val="28"/>
          <w:szCs w:val="28"/>
        </w:rPr>
        <w:t>2.1.20.</w:t>
      </w:r>
      <w:r>
        <w:rPr>
          <w:rFonts w:ascii="Times New Roman" w:eastAsia="SchoolBookSanPin" w:hAnsi="Times New Roman"/>
          <w:sz w:val="28"/>
          <w:szCs w:val="28"/>
        </w:rPr>
        <w:t>5</w:t>
      </w:r>
      <w:r w:rsidRPr="00982BB8">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E6A33" w:rsidRPr="0012038A">
        <w:rPr>
          <w:rFonts w:ascii="Times New Roman" w:eastAsia="OfficinaSansBoldITC" w:hAnsi="Times New Roman"/>
          <w:sz w:val="28"/>
          <w:szCs w:val="28"/>
        </w:rPr>
        <w:t xml:space="preserve">программы по обществознанию. </w:t>
      </w:r>
    </w:p>
    <w:p w:rsidR="0062246F" w:rsidRPr="0012038A" w:rsidRDefault="00350BF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Личностные результаты </w:t>
      </w:r>
      <w:r w:rsidR="00DE6A33" w:rsidRPr="0012038A">
        <w:rPr>
          <w:rFonts w:ascii="Times New Roman" w:eastAsia="OfficinaSansBoldITC" w:hAnsi="Times New Roman"/>
          <w:sz w:val="28"/>
          <w:szCs w:val="28"/>
        </w:rPr>
        <w:t>изучения обществознания</w:t>
      </w:r>
      <w:r w:rsidRPr="0012038A">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12038A">
        <w:rPr>
          <w:rFonts w:ascii="Times New Roman" w:eastAsia="SchoolBookSanPin" w:hAnsi="Times New Roman"/>
          <w:bCs/>
          <w:sz w:val="28"/>
          <w:szCs w:val="28"/>
        </w:rPr>
        <w:t>готовностьи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1) </w:t>
      </w:r>
      <w:r w:rsidR="00350BF6" w:rsidRPr="0012038A">
        <w:rPr>
          <w:rFonts w:ascii="Times New Roman" w:eastAsia="SchoolBookSanPin" w:hAnsi="Times New Roman"/>
          <w:bCs/>
          <w:sz w:val="28"/>
          <w:szCs w:val="28"/>
        </w:rPr>
        <w:t>гражданского воспитания:</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активногои ответственного члена российского общества;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законаи правопорядка;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принятие традиционных национальных, общечеловеческих гуманистическихи демократических ценностей; уважение ценностей иных культур, конфессий;</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SchoolBookSanPin" w:hAnsi="Times New Roman"/>
          <w:bCs/>
          <w:sz w:val="28"/>
          <w:szCs w:val="28"/>
        </w:rPr>
        <w:t>в образовательной организации</w:t>
      </w:r>
      <w:r w:rsidRPr="0012038A">
        <w:rPr>
          <w:rFonts w:ascii="Times New Roman" w:eastAsia="SchoolBookSanPin" w:hAnsi="Times New Roman"/>
          <w:bCs/>
          <w:sz w:val="28"/>
          <w:szCs w:val="28"/>
        </w:rPr>
        <w:t>;</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умение взаимодействовать с социальными институтами в соответствиис их функциями и назначением;</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к гуманитарной </w:t>
      </w:r>
      <w:r w:rsidR="00773206" w:rsidRPr="0012038A">
        <w:rPr>
          <w:rFonts w:ascii="Times New Roman" w:eastAsia="SchoolBookSanPin" w:hAnsi="Times New Roman"/>
          <w:bCs/>
          <w:sz w:val="28"/>
          <w:szCs w:val="28"/>
        </w:rPr>
        <w:t xml:space="preserve">и волонтерской </w:t>
      </w:r>
      <w:r w:rsidRPr="0012038A">
        <w:rPr>
          <w:rFonts w:ascii="Times New Roman" w:eastAsia="SchoolBookSanPin" w:hAnsi="Times New Roman"/>
          <w:bCs/>
          <w:sz w:val="28"/>
          <w:szCs w:val="28"/>
        </w:rPr>
        <w:t>деятельности;</w:t>
      </w:r>
    </w:p>
    <w:p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2) </w:t>
      </w:r>
      <w:r w:rsidR="00350BF6" w:rsidRPr="0012038A">
        <w:rPr>
          <w:rFonts w:ascii="Times New Roman" w:eastAsia="SchoolBookSanPin" w:hAnsi="Times New Roman"/>
          <w:bCs/>
          <w:sz w:val="28"/>
          <w:szCs w:val="28"/>
        </w:rPr>
        <w:t>патриотического воспитания:</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3) </w:t>
      </w:r>
      <w:r w:rsidR="00350BF6" w:rsidRPr="0012038A">
        <w:rPr>
          <w:rFonts w:ascii="Times New Roman" w:eastAsia="SchoolBookSanPin" w:hAnsi="Times New Roman"/>
          <w:bCs/>
          <w:position w:val="1"/>
          <w:sz w:val="28"/>
          <w:szCs w:val="28"/>
        </w:rPr>
        <w:t>духовно-нравственного воспитания:</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4) </w:t>
      </w:r>
      <w:r w:rsidR="00350BF6" w:rsidRPr="0012038A">
        <w:rPr>
          <w:rFonts w:ascii="Times New Roman" w:eastAsia="SchoolBookSanPin" w:hAnsi="Times New Roman"/>
          <w:bCs/>
          <w:position w:val="1"/>
          <w:sz w:val="28"/>
          <w:szCs w:val="28"/>
        </w:rPr>
        <w:t>эстетического воспитания:</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отечественногои мирового искусства, этнических культурных традиций и народного творчества;</w:t>
      </w:r>
    </w:p>
    <w:p w:rsidR="007B5C13"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стремление проявлять качества творческой личности</w:t>
      </w:r>
      <w:r w:rsidR="007B5C13" w:rsidRPr="0012038A">
        <w:rPr>
          <w:rFonts w:ascii="Times New Roman" w:eastAsia="SchoolBookSanPin" w:hAnsi="Times New Roman"/>
          <w:bCs/>
          <w:sz w:val="28"/>
          <w:szCs w:val="28"/>
        </w:rPr>
        <w:t>;</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5) </w:t>
      </w:r>
      <w:r w:rsidR="00350BF6" w:rsidRPr="0012038A">
        <w:rPr>
          <w:rFonts w:ascii="Times New Roman" w:eastAsia="SchoolBookSanPin" w:hAnsi="Times New Roman"/>
          <w:bCs/>
          <w:position w:val="1"/>
          <w:sz w:val="28"/>
          <w:szCs w:val="28"/>
        </w:rPr>
        <w:t>физического воспитания: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сформированность здорового и безопасного образа жизни, ответственного </w:t>
      </w:r>
      <w:r w:rsidRPr="0012038A">
        <w:rPr>
          <w:rFonts w:ascii="Times New Roman" w:eastAsia="SchoolBookSanPin" w:hAnsi="Times New Roman"/>
          <w:bCs/>
          <w:sz w:val="28"/>
          <w:szCs w:val="28"/>
        </w:rPr>
        <w:lastRenderedPageBreak/>
        <w:t>отношения к своему здоровью, потребность в физическом совершенствовании;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6) </w:t>
      </w:r>
      <w:r w:rsidR="00350BF6" w:rsidRPr="0012038A">
        <w:rPr>
          <w:rFonts w:ascii="Times New Roman" w:eastAsia="SchoolBookSanPin" w:hAnsi="Times New Roman"/>
          <w:bCs/>
          <w:position w:val="1"/>
          <w:sz w:val="28"/>
          <w:szCs w:val="28"/>
        </w:rPr>
        <w:t>трудового воспитания: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7) </w:t>
      </w:r>
      <w:r w:rsidR="00350BF6" w:rsidRPr="0012038A">
        <w:rPr>
          <w:rFonts w:ascii="Times New Roman" w:eastAsia="SchoolBookSanPin" w:hAnsi="Times New Roman"/>
          <w:bCs/>
          <w:position w:val="1"/>
          <w:sz w:val="28"/>
          <w:szCs w:val="28"/>
        </w:rPr>
        <w:t>экологического воспитания: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8) </w:t>
      </w:r>
      <w:r w:rsidR="00350BF6" w:rsidRPr="0012038A">
        <w:rPr>
          <w:rFonts w:ascii="Times New Roman" w:eastAsia="SchoolBookSanPin" w:hAnsi="Times New Roman"/>
          <w:bCs/>
          <w:position w:val="1"/>
          <w:sz w:val="28"/>
          <w:szCs w:val="28"/>
        </w:rPr>
        <w:t>ценности научного познания: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w:t>
      </w:r>
      <w:r w:rsidRPr="0012038A">
        <w:rPr>
          <w:rFonts w:ascii="Times New Roman" w:eastAsia="SchoolBookSanPin" w:hAnsi="Times New Roman"/>
          <w:bCs/>
          <w:sz w:val="28"/>
          <w:szCs w:val="28"/>
        </w:rPr>
        <w:lastRenderedPageBreak/>
        <w:t>человека, включая понимание языка социально-экономической и политической коммуникации;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DA6E38" w:rsidRPr="0012038A" w:rsidRDefault="00DA6E38" w:rsidP="00AE1C93">
      <w:pPr>
        <w:spacing w:after="0" w:line="350" w:lineRule="auto"/>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В результате изучения обществознания на уровне </w:t>
      </w:r>
      <w:r w:rsidR="007B5C13"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12038A" w:rsidRDefault="00DA6E38"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самостоятельно формулировать и актуализировать социальную проблему, </w:t>
      </w:r>
      <w:r w:rsidRPr="0012038A">
        <w:rPr>
          <w:rFonts w:ascii="Times New Roman" w:eastAsia="SchoolBookSanPin" w:hAnsi="Times New Roman"/>
          <w:bCs/>
          <w:sz w:val="28"/>
          <w:szCs w:val="28"/>
        </w:rPr>
        <w:lastRenderedPageBreak/>
        <w:t>рассматривать ее всесторонне;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параметрыи критерии их достижения;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виртуальногои комбинированного взаимодействия;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проблем,в том числе учебно-познавательных.</w:t>
      </w:r>
    </w:p>
    <w:p w:rsidR="00DA6E38" w:rsidRPr="0012038A" w:rsidRDefault="00DA6E38"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выявлять причинно-следственные связи социальных явлений и процессови актуализировать познавательную задачу, выдвигать гипотезу ее решения, находить аргументы для доказательства своих утверждений, задавать параметрыи критерии </w:t>
      </w:r>
      <w:r w:rsidRPr="0012038A">
        <w:rPr>
          <w:rFonts w:ascii="Times New Roman" w:eastAsia="SchoolBookSanPin" w:hAnsi="Times New Roman"/>
          <w:bCs/>
          <w:sz w:val="28"/>
          <w:szCs w:val="28"/>
        </w:rPr>
        <w:lastRenderedPageBreak/>
        <w:t>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процессахв познавательную и практическую области жизнедеятельности;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rsidR="00DA6E38" w:rsidRPr="0012038A" w:rsidRDefault="00DA6E38"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умения работатьс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систематизациюи интерпретацию информации различных видов и форм представления;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информациии целевой аудитории, выбирая оптимальную форму представления и визуализации;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12038A" w:rsidRDefault="00DA6E38"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значение социальных знаков, распознавать предпосылки конфликтных </w:t>
      </w:r>
      <w:r w:rsidRPr="0012038A">
        <w:rPr>
          <w:rFonts w:ascii="Times New Roman" w:eastAsia="SchoolBookSanPin" w:hAnsi="Times New Roman"/>
          <w:bCs/>
          <w:sz w:val="28"/>
          <w:szCs w:val="28"/>
        </w:rPr>
        <w:lastRenderedPageBreak/>
        <w:t>ситуаций и смягчать конфликты;</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DA6E38" w:rsidRPr="0012038A" w:rsidRDefault="00DA6E3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 </w:t>
      </w:r>
      <w:r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проблемы, ставить и формулировать собственные задачив образовательной деятельности и в жизненных ситуациях;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познавательнойи практической деятельности, в межличностных отношениях;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773206"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совместной деятельности:</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командыв общий результат по разработанным критериям;</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предлагать новые учебные исследовательские и социальные проекты, </w:t>
      </w:r>
      <w:r w:rsidRPr="0012038A">
        <w:rPr>
          <w:rFonts w:ascii="Times New Roman" w:eastAsia="SchoolBookSanPin" w:hAnsi="Times New Roman"/>
          <w:bCs/>
          <w:sz w:val="28"/>
          <w:szCs w:val="28"/>
        </w:rPr>
        <w:lastRenderedPageBreak/>
        <w:t>оценивать идеи с позиции новизны, оригинальности, практической значимости;</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A6E38" w:rsidRPr="0012038A" w:rsidRDefault="00DA6E38"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самоконтроля, </w:t>
      </w:r>
      <w:r w:rsidR="007B5C13" w:rsidRPr="0012038A">
        <w:rPr>
          <w:rFonts w:ascii="Times New Roman" w:eastAsia="SchoolBookSanPin" w:hAnsi="Times New Roman"/>
          <w:sz w:val="28"/>
          <w:szCs w:val="28"/>
        </w:rPr>
        <w:t>принятия себя и других</w:t>
      </w:r>
      <w:r w:rsidRPr="0012038A">
        <w:rPr>
          <w:rFonts w:ascii="Times New Roman" w:eastAsia="SchoolBookSanPin" w:hAnsi="Times New Roman"/>
          <w:sz w:val="28"/>
          <w:szCs w:val="28"/>
        </w:rPr>
        <w:t xml:space="preserve">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мотивыи аргументы других при анализе результатов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w:t>
      </w:r>
      <w:r w:rsidR="00095104" w:rsidRPr="0012038A">
        <w:rPr>
          <w:rFonts w:ascii="Times New Roman" w:eastAsia="SchoolBookSanPin" w:hAnsi="Times New Roman"/>
          <w:bCs/>
          <w:sz w:val="28"/>
          <w:szCs w:val="28"/>
        </w:rPr>
        <w:t>у</w:t>
      </w:r>
      <w:r w:rsidRPr="0012038A">
        <w:rPr>
          <w:rFonts w:ascii="Times New Roman" w:eastAsia="SchoolBookSanPin" w:hAnsi="Times New Roman"/>
          <w:bCs/>
          <w:sz w:val="28"/>
          <w:szCs w:val="28"/>
        </w:rPr>
        <w:t>; развивать способность понимать мир с позиции другого человека.</w:t>
      </w:r>
    </w:p>
    <w:p w:rsidR="004A0A19"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Предметные результаты освоения программы </w:t>
      </w:r>
      <w:r w:rsidR="00532429" w:rsidRPr="0012038A">
        <w:rPr>
          <w:rFonts w:ascii="Times New Roman" w:eastAsia="SchoolBookSanPin" w:hAnsi="Times New Roman"/>
          <w:bCs/>
          <w:sz w:val="28"/>
          <w:szCs w:val="28"/>
        </w:rPr>
        <w:t>10 класса</w:t>
      </w:r>
      <w:r w:rsidRPr="0012038A">
        <w:rPr>
          <w:rFonts w:ascii="Times New Roman" w:eastAsia="SchoolBookSanPin" w:hAnsi="Times New Roman"/>
          <w:bCs/>
          <w:sz w:val="28"/>
          <w:szCs w:val="28"/>
        </w:rPr>
        <w:t xml:space="preserve">по </w:t>
      </w:r>
      <w:r w:rsidR="00532429" w:rsidRPr="0012038A">
        <w:rPr>
          <w:rFonts w:ascii="Times New Roman" w:eastAsia="SchoolBookSanPin" w:hAnsi="Times New Roman"/>
          <w:bCs/>
          <w:sz w:val="28"/>
          <w:szCs w:val="28"/>
        </w:rPr>
        <w:t>обществознанию (базовый уровень).</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знаниями об</w:t>
      </w:r>
      <w:r w:rsidR="004A0A19" w:rsidRPr="0012038A">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12038A">
        <w:rPr>
          <w:rFonts w:ascii="Times New Roman" w:eastAsia="SchoolBookSanPin" w:hAnsi="Times New Roman"/>
          <w:bCs/>
          <w:sz w:val="28"/>
          <w:szCs w:val="28"/>
        </w:rPr>
        <w:t>ке как субъекте общественных от</w:t>
      </w:r>
      <w:r w:rsidR="004A0A19" w:rsidRPr="0012038A">
        <w:rPr>
          <w:rFonts w:ascii="Times New Roman" w:eastAsia="SchoolBookSanPin" w:hAnsi="Times New Roman"/>
          <w:bCs/>
          <w:sz w:val="28"/>
          <w:szCs w:val="28"/>
        </w:rPr>
        <w:t xml:space="preserve">ношенийи сознательной деятельности; особенностях социализации личности и ее этапахв современных условиях; деятельности и ее структуре; </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истинеи ее критериях; формах и методах мышления; особенностях профессиональной деятельности в области науки;</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историческом и этническом многообразии культур, связи духовнойи </w:t>
      </w:r>
      <w:r w:rsidR="004A0A19" w:rsidRPr="0012038A">
        <w:rPr>
          <w:rFonts w:ascii="Times New Roman" w:eastAsia="SchoolBookSanPin" w:hAnsi="Times New Roman"/>
          <w:bCs/>
          <w:sz w:val="28"/>
          <w:szCs w:val="28"/>
        </w:rPr>
        <w:lastRenderedPageBreak/>
        <w:t>материальной культуры, особенностях профессиональной деятельности в области науки и культуры;</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экономике как науке и хозяйстве, роли государства в экономике,в том числе государственной политике поддержки малого бизнесаи предпринимательства, конкуренции и импортозамещения, особенностях рыночных отношений в современной экономике; роли государственного бюджетав реализации полномочий органов государственной власти, механизмах принятия бюджетных решений; особенностях профессиональной деятельностив экономической и финансовой сферах.</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российские духовно-нравственные ценности,в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стабильностии целостности государства на примерах разделов «Человек в обществе», «Духовная культура», «Экономическая жизнь общества».</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w:t>
      </w:r>
      <w:r w:rsidR="004A0A19" w:rsidRPr="0012038A">
        <w:rPr>
          <w:rFonts w:ascii="Times New Roman" w:eastAsia="SchoolBookSanPin" w:hAnsi="Times New Roman"/>
          <w:bCs/>
          <w:sz w:val="28"/>
          <w:szCs w:val="28"/>
        </w:rPr>
        <w:t>ме</w:t>
      </w:r>
      <w:r w:rsidRPr="0012038A">
        <w:rPr>
          <w:rFonts w:ascii="Times New Roman" w:eastAsia="SchoolBookSanPin" w:hAnsi="Times New Roman"/>
          <w:bCs/>
          <w:sz w:val="28"/>
          <w:szCs w:val="28"/>
        </w:rPr>
        <w:t>ть</w:t>
      </w:r>
      <w:r w:rsidR="004A0A19" w:rsidRPr="0012038A">
        <w:rPr>
          <w:rFonts w:ascii="Times New Roman" w:eastAsia="SchoolBookSanPin" w:hAnsi="Times New Roman"/>
          <w:bCs/>
          <w:sz w:val="28"/>
          <w:szCs w:val="28"/>
        </w:rPr>
        <w:t xml:space="preserve"> определять смысл, различать признаки научных понятийи использовать понятийный аппарат при анализе и оценке социальных явлений,в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определять различные смыслы многозначных понятий, в том числе: общество, </w:t>
      </w:r>
      <w:r w:rsidRPr="0012038A">
        <w:rPr>
          <w:rFonts w:ascii="Times New Roman" w:eastAsia="SchoolBookSanPin" w:hAnsi="Times New Roman"/>
          <w:bCs/>
          <w:sz w:val="28"/>
          <w:szCs w:val="28"/>
        </w:rPr>
        <w:lastRenderedPageBreak/>
        <w:t>личность, свобода, культура, экономика, собственность;</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Pr="0012038A">
        <w:rPr>
          <w:rFonts w:ascii="Times New Roman" w:eastAsia="SchoolBookSanPin" w:hAnsi="Times New Roman"/>
          <w:bCs/>
          <w:sz w:val="28"/>
          <w:szCs w:val="28"/>
        </w:rPr>
        <w:t xml:space="preserve">владеть </w:t>
      </w:r>
      <w:r w:rsidR="004A0A19" w:rsidRPr="0012038A">
        <w:rPr>
          <w:rFonts w:ascii="Times New Roman" w:eastAsia="SchoolBookSanPin" w:hAnsi="Times New Roman"/>
          <w:bCs/>
          <w:sz w:val="28"/>
          <w:szCs w:val="28"/>
        </w:rPr>
        <w:t>уровн</w:t>
      </w:r>
      <w:r w:rsidRPr="0012038A">
        <w:rPr>
          <w:rFonts w:ascii="Times New Roman" w:eastAsia="SchoolBookSanPin" w:hAnsi="Times New Roman"/>
          <w:bCs/>
          <w:sz w:val="28"/>
          <w:szCs w:val="28"/>
        </w:rPr>
        <w:t>ями</w:t>
      </w:r>
      <w:r w:rsidR="004A0A19" w:rsidRPr="0012038A">
        <w:rPr>
          <w:rFonts w:ascii="Times New Roman" w:eastAsia="SchoolBookSanPin" w:hAnsi="Times New Roman"/>
          <w:bCs/>
          <w:sz w:val="28"/>
          <w:szCs w:val="28"/>
        </w:rPr>
        <w:t xml:space="preserve"> и метод</w:t>
      </w:r>
      <w:r w:rsidRPr="0012038A">
        <w:rPr>
          <w:rFonts w:ascii="Times New Roman" w:eastAsia="SchoolBookSanPin" w:hAnsi="Times New Roman"/>
          <w:bCs/>
          <w:sz w:val="28"/>
          <w:szCs w:val="28"/>
        </w:rPr>
        <w:t>ами</w:t>
      </w:r>
      <w:r w:rsidR="004A0A19" w:rsidRPr="0012038A">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Иметь представления о методах изучения социальных явленийи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12038A">
        <w:rPr>
          <w:rFonts w:ascii="Times New Roman" w:eastAsia="SchoolBookSanPin" w:hAnsi="Times New Roman"/>
          <w:bCs/>
          <w:sz w:val="28"/>
          <w:szCs w:val="28"/>
        </w:rPr>
        <w:tab/>
        <w:t>социальное</w:t>
      </w:r>
      <w:r w:rsidRPr="0012038A">
        <w:rPr>
          <w:rFonts w:ascii="Times New Roman" w:eastAsia="SchoolBookSanPin" w:hAnsi="Times New Roman"/>
          <w:bCs/>
          <w:sz w:val="28"/>
          <w:szCs w:val="28"/>
        </w:rPr>
        <w:tab/>
        <w:t>прогнозирование, метод моделированияи сравнительно-исторический метод.</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Применять знания, полученные при изучении разделов «Человекв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учебно-исследовательскую и проектную деятельностьс</w:t>
      </w:r>
      <w:r w:rsidR="002E0959" w:rsidRPr="0012038A">
        <w:rPr>
          <w:rFonts w:ascii="Times New Roman" w:eastAsia="SchoolBookSanPin" w:hAnsi="Times New Roman"/>
          <w:bCs/>
          <w:sz w:val="28"/>
          <w:szCs w:val="28"/>
        </w:rPr>
        <w:t xml:space="preserve">использованием </w:t>
      </w:r>
      <w:r w:rsidRPr="0012038A">
        <w:rPr>
          <w:rFonts w:ascii="Times New Roman" w:eastAsia="SchoolBookSanPin" w:hAnsi="Times New Roman"/>
          <w:bCs/>
          <w:sz w:val="28"/>
          <w:szCs w:val="28"/>
        </w:rPr>
        <w:t>полученны</w:t>
      </w:r>
      <w:r w:rsidR="002E0959" w:rsidRPr="0012038A">
        <w:rPr>
          <w:rFonts w:ascii="Times New Roman" w:eastAsia="SchoolBookSanPin" w:hAnsi="Times New Roman"/>
          <w:bCs/>
          <w:sz w:val="28"/>
          <w:szCs w:val="28"/>
        </w:rPr>
        <w:t>х</w:t>
      </w:r>
      <w:r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Pr="0012038A">
        <w:rPr>
          <w:rFonts w:ascii="Times New Roman" w:eastAsia="SchoolBookSanPin" w:hAnsi="Times New Roman"/>
          <w:bCs/>
          <w:sz w:val="28"/>
          <w:szCs w:val="28"/>
        </w:rPr>
        <w:t xml:space="preserve"> об обществе, о его духовной культуреиэкономической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сочинения)по изученным темам, составлять сложный и тезисный план развернутых ответов, анализировать неадаптированные тексты.</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обществоведческие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Формулировать, основываясь на социальных ценностяхи приобретенных </w:t>
      </w:r>
      <w:r w:rsidRPr="0012038A">
        <w:rPr>
          <w:rFonts w:ascii="Times New Roman" w:eastAsia="SchoolBookSanPin" w:hAnsi="Times New Roman"/>
          <w:bCs/>
          <w:sz w:val="28"/>
          <w:szCs w:val="28"/>
        </w:rPr>
        <w:lastRenderedPageBreak/>
        <w:t>знаниях о человеке в обществе, духовной культуре,об экономической жизни общества, собственные суждения и аргументыпо проблемам влияния социокультурных факторов на формирование личности; противоречивых последствий глобализации; соотношения свободыи необходимости в деятельности человека; значения культурных ценностей и нормв жизни общества, в духовном развитии личности; роли государства в экономике; путей достижения экономического роста; взаимосвязи экономической свободыи социальной ответственности;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w:t>
      </w:r>
      <w:r w:rsidR="00915AE7" w:rsidRPr="0012038A">
        <w:rPr>
          <w:rFonts w:ascii="Times New Roman" w:eastAsia="SchoolBookSanPin" w:hAnsi="Times New Roman"/>
          <w:bCs/>
          <w:sz w:val="28"/>
          <w:szCs w:val="28"/>
        </w:rPr>
        <w:t>ие положения, в том числе о</w:t>
      </w:r>
      <w:r w:rsidRPr="0012038A">
        <w:rPr>
          <w:rFonts w:ascii="Times New Roman" w:eastAsia="SchoolBookSanPin" w:hAnsi="Times New Roman"/>
          <w:bCs/>
          <w:sz w:val="28"/>
          <w:szCs w:val="28"/>
        </w:rPr>
        <w:t xml:space="preserve"> типах общества; многообразии путей и форм общественного развития; человекекак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малогои среднего предпринимательства в Российской Федерации; выборе способов рационального экономического поведения людей, особенностях труда молодежив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Применять знания о финансах и бюджетном регулированиипри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w:t>
      </w:r>
      <w:r w:rsidRPr="0012038A">
        <w:rPr>
          <w:rFonts w:ascii="Times New Roman" w:eastAsia="SchoolBookSanPin" w:hAnsi="Times New Roman"/>
          <w:bCs/>
          <w:sz w:val="28"/>
          <w:szCs w:val="28"/>
        </w:rPr>
        <w:lastRenderedPageBreak/>
        <w:t>культуры, экономической жизни общества, в том числе поступающуюпо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ситуацияхс точки зрения социальных норм.</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социальныхи межличностных конфликтов; оценивать поведение людей и собственное поведение с точки зрения ценностей, социальных норм, включая нормы моралии права, экономической рациональности; осознавать неприемлемость антиобщественного поведения, опасность алкоголизма и наркомании.</w:t>
      </w:r>
    </w:p>
    <w:p w:rsidR="00532429" w:rsidRPr="0012038A" w:rsidRDefault="0053242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Предметные результаты освоения программы 11 классапо обществознанию (базовый уровень).</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мобильностив современном обществе, о семье как социальном институте, возрастании роли семейных ценностей; направлениях социальной политики в Российской Федерации,в том числе в области поддержки семьи;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статусеи полномочиях органов государственной власти;</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w:t>
      </w:r>
      <w:r w:rsidR="004A0A19" w:rsidRPr="0012038A">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w:t>
      </w:r>
      <w:r w:rsidRPr="0012038A">
        <w:rPr>
          <w:rFonts w:ascii="Times New Roman" w:eastAsia="SchoolBookSanPin" w:hAnsi="Times New Roman"/>
          <w:bCs/>
          <w:sz w:val="28"/>
          <w:szCs w:val="28"/>
        </w:rPr>
        <w:lastRenderedPageBreak/>
        <w:t>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стабильностии целостности государства на примерах разделов «Социальная сфера», «Политическая сфера», «Правовое регулирование общественных отношенийв Российской Федерации».</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определять смысл, различать признаки научных понятийи использовать понятийный аппарат при анализе и оценке социальных явленийпри изложении собственных суждений и построении устных и письменных высказываний, включая понятия: социальные общности, социальные группыи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избирательныхи партийных систем, политических</w:t>
      </w:r>
      <w:r w:rsidRPr="0012038A">
        <w:rPr>
          <w:rFonts w:ascii="Times New Roman" w:eastAsia="SchoolBookSanPin" w:hAnsi="Times New Roman"/>
          <w:bCs/>
          <w:sz w:val="28"/>
          <w:szCs w:val="28"/>
        </w:rPr>
        <w:tab/>
        <w:t xml:space="preserve">идеологий; правовые нормы; отраслии институты права; источники права; нормативные правовые акты; виды правовых </w:t>
      </w:r>
      <w:r w:rsidRPr="0012038A">
        <w:rPr>
          <w:rFonts w:ascii="Times New Roman" w:eastAsia="SchoolBookSanPin" w:hAnsi="Times New Roman"/>
          <w:bCs/>
          <w:sz w:val="28"/>
          <w:szCs w:val="28"/>
        </w:rPr>
        <w:lastRenderedPageBreak/>
        <w:t>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наказанийв уголовном праве.</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личностии ее политического поведения, системы права, нормативно-правовых актов, прав, свобод и обязанностей;</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властив Российской Федерации; политических партий; средств массовой информациив политической жизни общества; правоохранительных органов;</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Иметь представления о методах изучения социальной, политической сферы </w:t>
      </w:r>
      <w:r w:rsidRPr="0012038A">
        <w:rPr>
          <w:rFonts w:ascii="Times New Roman" w:eastAsia="SchoolBookSanPin" w:hAnsi="Times New Roman"/>
          <w:bCs/>
          <w:sz w:val="28"/>
          <w:szCs w:val="28"/>
        </w:rPr>
        <w:lastRenderedPageBreak/>
        <w:t>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политической и правовой информации, представленнойв различных знаковых системах, извлекать информацию из неадаптированных источников, вести целенаправленный поиск необходимых сведенийдля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отношенийв Российской Федерации».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Осуществлять учебно-исследовательскую и проектную деятельностьс </w:t>
      </w:r>
      <w:r w:rsidR="002E0959" w:rsidRPr="0012038A">
        <w:rPr>
          <w:rFonts w:ascii="Times New Roman" w:eastAsia="SchoolBookSanPin" w:hAnsi="Times New Roman"/>
          <w:bCs/>
          <w:sz w:val="28"/>
          <w:szCs w:val="28"/>
        </w:rPr>
        <w:t>использованием</w:t>
      </w:r>
      <w:r w:rsidRPr="0012038A">
        <w:rPr>
          <w:rFonts w:ascii="Times New Roman" w:eastAsia="SchoolBookSanPin" w:hAnsi="Times New Roman"/>
          <w:bCs/>
          <w:sz w:val="28"/>
          <w:szCs w:val="28"/>
        </w:rPr>
        <w:t xml:space="preserve"> полученны</w:t>
      </w:r>
      <w:r w:rsidR="002E0959" w:rsidRPr="0012038A">
        <w:rPr>
          <w:rFonts w:ascii="Times New Roman" w:eastAsia="SchoolBookSanPin" w:hAnsi="Times New Roman"/>
          <w:bCs/>
          <w:sz w:val="28"/>
          <w:szCs w:val="28"/>
        </w:rPr>
        <w:t>х</w:t>
      </w:r>
      <w:r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Pr="0012038A">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12038A">
        <w:rPr>
          <w:rFonts w:ascii="Times New Roman" w:eastAsia="SchoolBookSanPin" w:hAnsi="Times New Roman"/>
          <w:bCs/>
          <w:sz w:val="28"/>
          <w:szCs w:val="28"/>
        </w:rPr>
        <w:t>аботы (развернутые ответы, сочи</w:t>
      </w:r>
      <w:r w:rsidRPr="0012038A">
        <w:rPr>
          <w:rFonts w:ascii="Times New Roman" w:eastAsia="SchoolBookSanPin" w:hAnsi="Times New Roman"/>
          <w:bCs/>
          <w:sz w:val="28"/>
          <w:szCs w:val="28"/>
        </w:rPr>
        <w:t>нения)по изученным темам, составлять сложный и тезисный план развернутых ответов, анализировать неадаптированные тексты.</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Использовать политические и правовые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w:t>
      </w:r>
      <w:r w:rsidRPr="0012038A">
        <w:rPr>
          <w:rFonts w:ascii="Times New Roman" w:eastAsia="SchoolBookSanPin" w:hAnsi="Times New Roman"/>
          <w:bCs/>
          <w:sz w:val="28"/>
          <w:szCs w:val="28"/>
        </w:rPr>
        <w:lastRenderedPageBreak/>
        <w:t>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сфереи законодательстве Российской Федерации собственные суждения и аргументыпо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коррупциии необходимости борьбы с ней; соотношения прав и свобод человекас обязанностями и правовой ответственностью;</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w:t>
      </w:r>
      <w:r w:rsidR="00102E02" w:rsidRPr="0012038A">
        <w:rPr>
          <w:rFonts w:ascii="Times New Roman" w:eastAsia="SchoolBookSanPin" w:hAnsi="Times New Roman"/>
          <w:bCs/>
          <w:sz w:val="28"/>
          <w:szCs w:val="28"/>
        </w:rPr>
        <w:t>е положения, в том числео</w:t>
      </w:r>
      <w:r w:rsidRPr="0012038A">
        <w:rPr>
          <w:rFonts w:ascii="Times New Roman" w:eastAsia="SchoolBookSanPin" w:hAnsi="Times New Roman"/>
          <w:bCs/>
          <w:sz w:val="28"/>
          <w:szCs w:val="28"/>
        </w:rPr>
        <w:t xml:space="preserve"> социальной структуре российского общества; роли семьи в жизни личностии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несовершеннолетнихдля объяснения явлений социальной действительности;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w:t>
      </w:r>
      <w:r w:rsidR="00102E02" w:rsidRPr="0012038A">
        <w:rPr>
          <w:rFonts w:ascii="Times New Roman" w:eastAsia="SchoolBookSanPin" w:hAnsi="Times New Roman"/>
          <w:bCs/>
          <w:sz w:val="28"/>
          <w:szCs w:val="28"/>
        </w:rPr>
        <w:t>ь теоретические положения о</w:t>
      </w:r>
      <w:r w:rsidRPr="0012038A">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12038A">
        <w:rPr>
          <w:rFonts w:ascii="Times New Roman" w:eastAsia="SchoolBookSanPin" w:hAnsi="Times New Roman"/>
          <w:bCs/>
          <w:sz w:val="28"/>
          <w:szCs w:val="28"/>
        </w:rPr>
        <w:t xml:space="preserve">рации; федеративном устройстве </w:t>
      </w:r>
      <w:r w:rsidRPr="0012038A">
        <w:rPr>
          <w:rFonts w:ascii="Times New Roman" w:eastAsia="SchoolBookSanPin" w:hAnsi="Times New Roman"/>
          <w:bCs/>
          <w:sz w:val="28"/>
          <w:szCs w:val="28"/>
        </w:rP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w:t>
      </w:r>
      <w:r w:rsidRPr="0012038A">
        <w:rPr>
          <w:rFonts w:ascii="Times New Roman" w:eastAsia="SchoolBookSanPin" w:hAnsi="Times New Roman"/>
          <w:bCs/>
          <w:sz w:val="28"/>
          <w:szCs w:val="28"/>
        </w:rPr>
        <w:lastRenderedPageBreak/>
        <w:t>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12038A">
        <w:rPr>
          <w:rFonts w:ascii="Times New Roman" w:eastAsia="SchoolBookSanPin" w:hAnsi="Times New Roman"/>
          <w:bCs/>
          <w:sz w:val="28"/>
          <w:szCs w:val="28"/>
        </w:rPr>
        <w:t xml:space="preserve"> порядкеи условиях заключения </w:t>
      </w:r>
      <w:r w:rsidRPr="0012038A">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12038A">
        <w:rPr>
          <w:rFonts w:ascii="Times New Roman" w:eastAsia="SchoolBookSanPin" w:hAnsi="Times New Roman"/>
          <w:bCs/>
          <w:sz w:val="28"/>
          <w:szCs w:val="28"/>
        </w:rPr>
        <w:t xml:space="preserve">х управления личными финансами </w:t>
      </w:r>
      <w:r w:rsidRPr="0012038A">
        <w:rPr>
          <w:rFonts w:ascii="Times New Roman" w:eastAsia="SchoolBookSanPin" w:hAnsi="Times New Roman"/>
          <w:bCs/>
          <w:sz w:val="28"/>
          <w:szCs w:val="28"/>
        </w:rPr>
        <w:t>и обеспечения личной финансовой безопасности.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оценивать и принимать решения, выявлятьс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алкоголизмаи наркомании.</w:t>
      </w:r>
    </w:p>
    <w:p w:rsidR="00F0164B" w:rsidRPr="0012038A" w:rsidRDefault="00982BB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2.1.21. </w:t>
      </w:r>
      <w:r w:rsidR="00B13D91">
        <w:rPr>
          <w:rFonts w:ascii="Times New Roman" w:hAnsi="Times New Roman"/>
          <w:sz w:val="28"/>
          <w:szCs w:val="28"/>
        </w:rPr>
        <w:t> Р</w:t>
      </w:r>
      <w:r w:rsidR="00F0164B" w:rsidRPr="0012038A">
        <w:rPr>
          <w:rFonts w:ascii="Times New Roman" w:hAnsi="Times New Roman"/>
          <w:sz w:val="28"/>
          <w:szCs w:val="28"/>
        </w:rPr>
        <w:t xml:space="preserve">абочая программа по учебному предмету «Обществознание» (углублённый уровень). </w:t>
      </w:r>
    </w:p>
    <w:p w:rsidR="00F0164B" w:rsidRPr="0012038A" w:rsidRDefault="00982BB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2.1.21.1. </w:t>
      </w:r>
      <w:r w:rsidR="00B13D91">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w:t>
      </w:r>
      <w:r w:rsidR="00F0164B" w:rsidRPr="0012038A">
        <w:rPr>
          <w:rFonts w:ascii="Times New Roman" w:hAnsi="Times New Roman"/>
          <w:sz w:val="28"/>
          <w:szCs w:val="28"/>
        </w:rPr>
        <w:lastRenderedPageBreak/>
        <w:t xml:space="preserve">пояснительную записку, содержание обучения, планируемые результаты </w:t>
      </w:r>
      <w:r w:rsidR="00B13D91">
        <w:rPr>
          <w:rFonts w:ascii="Times New Roman" w:hAnsi="Times New Roman"/>
          <w:sz w:val="28"/>
          <w:szCs w:val="28"/>
        </w:rPr>
        <w:t xml:space="preserve">освоении </w:t>
      </w:r>
      <w:r w:rsidR="00F0164B" w:rsidRPr="0012038A">
        <w:rPr>
          <w:rFonts w:ascii="Times New Roman" w:hAnsi="Times New Roman"/>
          <w:sz w:val="28"/>
          <w:szCs w:val="28"/>
        </w:rPr>
        <w:t>я программы по обществознанию.</w:t>
      </w:r>
    </w:p>
    <w:p w:rsidR="00F0164B" w:rsidRPr="0012038A" w:rsidRDefault="00982BB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2.1.21.2. </w:t>
      </w:r>
      <w:r w:rsidR="00F0164B" w:rsidRPr="0012038A">
        <w:rPr>
          <w:rFonts w:ascii="Times New Roman" w:hAnsi="Times New Roman"/>
          <w:sz w:val="28"/>
          <w:szCs w:val="28"/>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982BB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2.1.21.3. </w:t>
      </w:r>
      <w:r w:rsidR="00F0164B"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982BB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2.1.21.4. </w:t>
      </w:r>
      <w:r w:rsidR="00F0164B" w:rsidRPr="0012038A">
        <w:rPr>
          <w:rFonts w:ascii="Times New Roman" w:hAnsi="Times New Roman"/>
          <w:sz w:val="28"/>
          <w:szCs w:val="28"/>
        </w:rPr>
        <w:t>Планируемые результаты освоения программы по обществознанию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982BB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2.1.21.5. </w:t>
      </w:r>
      <w:r w:rsidR="00F0164B" w:rsidRPr="0012038A">
        <w:rPr>
          <w:rFonts w:ascii="Times New Roman" w:hAnsi="Times New Roman"/>
          <w:sz w:val="28"/>
          <w:szCs w:val="28"/>
        </w:rPr>
        <w:t>Пояснительная записка.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по обществознанию на уровне среднего общего образования разработана </w:t>
      </w:r>
      <w:bookmarkStart w:id="30" w:name="_page_11_0"/>
      <w:r w:rsidRPr="0012038A">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12038A">
        <w:rPr>
          <w:rFonts w:ascii="Times New Roman" w:hAnsi="Times New Roman"/>
          <w:sz w:val="28"/>
          <w:szCs w:val="28"/>
        </w:rPr>
        <w:t>ФГОС СОО</w:t>
      </w:r>
      <w:r w:rsidR="00915AE7" w:rsidRPr="0012038A">
        <w:rPr>
          <w:rFonts w:ascii="Times New Roman" w:hAnsi="Times New Roman"/>
          <w:sz w:val="28"/>
          <w:szCs w:val="28"/>
        </w:rPr>
        <w:t>, в соответствиис к</w:t>
      </w:r>
      <w:r w:rsidRPr="0012038A">
        <w:rPr>
          <w:rFonts w:ascii="Times New Roman" w:hAnsi="Times New Roman"/>
          <w:sz w:val="28"/>
          <w:szCs w:val="28"/>
        </w:rPr>
        <w:t>онцепцией преподавания учебного предмета «Обществознание»</w:t>
      </w:r>
      <w:r w:rsidR="000217AA" w:rsidRPr="0012038A">
        <w:rPr>
          <w:rFonts w:ascii="Times New Roman" w:hAnsi="Times New Roman"/>
          <w:sz w:val="28"/>
          <w:szCs w:val="28"/>
        </w:rPr>
        <w:t xml:space="preserve">, </w:t>
      </w:r>
      <w:r w:rsidRPr="0012038A">
        <w:rPr>
          <w:rFonts w:ascii="Times New Roman" w:hAnsi="Times New Roman"/>
          <w:sz w:val="28"/>
          <w:szCs w:val="28"/>
        </w:rPr>
        <w:t>а также с учётом федеральной</w:t>
      </w:r>
      <w:r w:rsidR="00271F2C" w:rsidRPr="0012038A">
        <w:rPr>
          <w:rFonts w:ascii="Times New Roman" w:hAnsi="Times New Roman"/>
          <w:sz w:val="28"/>
          <w:szCs w:val="28"/>
        </w:rPr>
        <w:t xml:space="preserve"> рабочей </w:t>
      </w:r>
      <w:r w:rsidRPr="0012038A">
        <w:rPr>
          <w:rFonts w:ascii="Times New Roman" w:hAnsi="Times New Roman"/>
          <w:sz w:val="28"/>
          <w:szCs w:val="28"/>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12038A">
        <w:rPr>
          <w:rFonts w:ascii="Times New Roman" w:hAnsi="Times New Roman"/>
          <w:sz w:val="28"/>
          <w:szCs w:val="28"/>
        </w:rPr>
        <w:t>обучающихся</w:t>
      </w:r>
      <w:r w:rsidRPr="0012038A">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людьмив процессе решения задач личной и социальной значимости.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31" w:name="_page_13_0"/>
      <w:bookmarkEnd w:id="30"/>
      <w:r w:rsidRPr="0012038A">
        <w:rPr>
          <w:rFonts w:ascii="Times New Roman" w:hAnsi="Times New Roman"/>
          <w:sz w:val="28"/>
          <w:szCs w:val="28"/>
        </w:rPr>
        <w:t xml:space="preserve">Содержание учебного предмета ориентируется на систему теоретических </w:t>
      </w:r>
      <w:r w:rsidRPr="0012038A">
        <w:rPr>
          <w:rFonts w:ascii="Times New Roman" w:hAnsi="Times New Roman"/>
          <w:sz w:val="28"/>
          <w:szCs w:val="28"/>
        </w:rPr>
        <w:lastRenderedPageBreak/>
        <w:t>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12038A">
        <w:rPr>
          <w:rFonts w:ascii="Times New Roman" w:hAnsi="Times New Roman"/>
          <w:sz w:val="28"/>
          <w:szCs w:val="28"/>
        </w:rPr>
        <w:t>ессов и явлений. В</w:t>
      </w:r>
      <w:r w:rsidRPr="0012038A">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раскрываетсяв углублённом курсе в более широком многообразии связей и отношений.Кроме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работекак с адаптированными, так и неадаптированными источниками информациив условиях возрастания роли массовых коммуникаций.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обществознания на углублённом уровне предполагает получение обучающимися широкого (развёрнутого) опыта учебно­исследовательской </w:t>
      </w:r>
      <w:r w:rsidRPr="0012038A">
        <w:rPr>
          <w:rFonts w:ascii="Times New Roman" w:hAnsi="Times New Roman"/>
          <w:sz w:val="28"/>
          <w:szCs w:val="28"/>
        </w:rPr>
        <w:lastRenderedPageBreak/>
        <w:t>деятельности, характерной для высшего образования.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учётом особенностей социального взросления обучающихся,их личного социального опыта и осваиваемых ими социаль</w:t>
      </w:r>
      <w:bookmarkStart w:id="32" w:name="_page_15_0"/>
      <w:bookmarkEnd w:id="31"/>
      <w:r w:rsidRPr="0012038A">
        <w:rPr>
          <w:rFonts w:ascii="Times New Roman" w:hAnsi="Times New Roman"/>
          <w:sz w:val="28"/>
          <w:szCs w:val="28"/>
        </w:rPr>
        <w:t>ных практик, изменения их интересов и социальных запросов содержание учебного предметана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поступленияв образовательные организации, реализующие программы высшего образования.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Целями изучения учебного предмета «Обществознание» углублённого уровня являются:</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закреплённымв Конституции Российской Федерации и законодательстве Российской Федерации;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lastRenderedPageBreak/>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знанияи незнания, новых познавательных задач и средств их достижения с </w:t>
      </w:r>
      <w:bookmarkStart w:id="33" w:name="_page_17_0"/>
      <w:bookmarkEnd w:id="32"/>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инструмент</w:t>
      </w:r>
      <w:r w:rsidR="002E0959" w:rsidRPr="0012038A">
        <w:rPr>
          <w:rFonts w:ascii="Times New Roman" w:hAnsi="Times New Roman"/>
          <w:sz w:val="28"/>
          <w:szCs w:val="28"/>
        </w:rPr>
        <w:t>ов</w:t>
      </w:r>
      <w:r w:rsidRPr="0012038A">
        <w:rPr>
          <w:rFonts w:ascii="Times New Roman" w:hAnsi="Times New Roman"/>
          <w:sz w:val="28"/>
          <w:szCs w:val="28"/>
        </w:rPr>
        <w:t xml:space="preserve"> (способ</w:t>
      </w:r>
      <w:r w:rsidR="002E0959" w:rsidRPr="0012038A">
        <w:rPr>
          <w:rFonts w:ascii="Times New Roman" w:hAnsi="Times New Roman"/>
          <w:sz w:val="28"/>
          <w:szCs w:val="28"/>
        </w:rPr>
        <w:t>ов</w:t>
      </w:r>
      <w:r w:rsidRPr="0012038A">
        <w:rPr>
          <w:rFonts w:ascii="Times New Roman" w:hAnsi="Times New Roman"/>
          <w:sz w:val="28"/>
          <w:szCs w:val="28"/>
        </w:rPr>
        <w:t>) социального познания, ценностны</w:t>
      </w:r>
      <w:r w:rsidR="002E0959" w:rsidRPr="0012038A">
        <w:rPr>
          <w:rFonts w:ascii="Times New Roman" w:hAnsi="Times New Roman"/>
          <w:sz w:val="28"/>
          <w:szCs w:val="28"/>
        </w:rPr>
        <w:t>х</w:t>
      </w:r>
      <w:r w:rsidRPr="0012038A">
        <w:rPr>
          <w:rFonts w:ascii="Times New Roman" w:hAnsi="Times New Roman"/>
          <w:sz w:val="28"/>
          <w:szCs w:val="28"/>
        </w:rPr>
        <w:t xml:space="preserve"> ориентир</w:t>
      </w:r>
      <w:r w:rsidR="002E0959" w:rsidRPr="0012038A">
        <w:rPr>
          <w:rFonts w:ascii="Times New Roman" w:hAnsi="Times New Roman"/>
          <w:sz w:val="28"/>
          <w:szCs w:val="28"/>
        </w:rPr>
        <w:t>ов</w:t>
      </w:r>
      <w:r w:rsidRPr="0012038A">
        <w:rPr>
          <w:rFonts w:ascii="Times New Roman" w:hAnsi="Times New Roman"/>
          <w:sz w:val="28"/>
          <w:szCs w:val="28"/>
        </w:rPr>
        <w:t>, элемент</w:t>
      </w:r>
      <w:r w:rsidR="002E0959" w:rsidRPr="0012038A">
        <w:rPr>
          <w:rFonts w:ascii="Times New Roman" w:hAnsi="Times New Roman"/>
          <w:sz w:val="28"/>
          <w:szCs w:val="28"/>
        </w:rPr>
        <w:t>ов</w:t>
      </w:r>
      <w:r w:rsidRPr="0012038A">
        <w:rPr>
          <w:rFonts w:ascii="Times New Roman" w:hAnsi="Times New Roman"/>
          <w:sz w:val="28"/>
          <w:szCs w:val="28"/>
        </w:rPr>
        <w:t xml:space="preserve"> научной методологии;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институтамии решения значимых для личности задач, реализации личностного потенциала;</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Общее число часов, рекомендованных для изучения 272 часа</w:t>
      </w:r>
      <w:r w:rsidR="00D6722C" w:rsidRPr="0012038A">
        <w:rPr>
          <w:rFonts w:ascii="Times New Roman" w:eastAsia="SchoolBookSanPin" w:hAnsi="Times New Roman"/>
          <w:sz w:val="28"/>
          <w:szCs w:val="28"/>
        </w:rPr>
        <w:t xml:space="preserve"> –</w:t>
      </w:r>
      <w:r w:rsidRPr="0012038A">
        <w:rPr>
          <w:rFonts w:ascii="Times New Roman" w:eastAsia="SchoolBookSanPin" w:hAnsi="Times New Roman"/>
          <w:position w:val="1"/>
          <w:sz w:val="28"/>
          <w:szCs w:val="28"/>
        </w:rPr>
        <w:t>часов: в 10 классе – 136 часов (4 часа в неделю), 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136 часов (4 часав неделю).</w:t>
      </w:r>
    </w:p>
    <w:p w:rsidR="00F0164B" w:rsidRPr="0012038A" w:rsidRDefault="00982BB8" w:rsidP="0012038A">
      <w:pPr>
        <w:suppressAutoHyphens/>
        <w:spacing w:after="0" w:line="360" w:lineRule="auto"/>
        <w:ind w:firstLine="709"/>
        <w:contextualSpacing/>
        <w:jc w:val="both"/>
        <w:rPr>
          <w:rFonts w:ascii="Times New Roman" w:hAnsi="Times New Roman"/>
          <w:sz w:val="28"/>
          <w:szCs w:val="28"/>
        </w:rPr>
      </w:pPr>
      <w:bookmarkStart w:id="34" w:name="_page_47_0"/>
      <w:bookmarkEnd w:id="33"/>
      <w:r>
        <w:rPr>
          <w:rFonts w:ascii="Times New Roman" w:hAnsi="Times New Roman"/>
          <w:sz w:val="28"/>
          <w:szCs w:val="28"/>
        </w:rPr>
        <w:t xml:space="preserve">2.1.21.6. </w:t>
      </w:r>
      <w:r w:rsidR="00F0164B" w:rsidRPr="0012038A">
        <w:rPr>
          <w:rFonts w:ascii="Times New Roman" w:hAnsi="Times New Roman"/>
          <w:sz w:val="28"/>
          <w:szCs w:val="28"/>
        </w:rPr>
        <w:t>Содержание обучения в 10 классеПоследовательность изучения темв пределах одного раздела может варьироваться.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Социальные науки и их особенности.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естествознанияи обществознания. Особенности наук, изучающих общество 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Введение в философию.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w:t>
      </w:r>
      <w:r w:rsidRPr="0012038A">
        <w:rPr>
          <w:rFonts w:ascii="Times New Roman" w:hAnsi="Times New Roman"/>
          <w:sz w:val="28"/>
          <w:szCs w:val="28"/>
        </w:rPr>
        <w:lastRenderedPageBreak/>
        <w:t>и общества. Понятие «социальный институт». Основные институты общества,их функции и роль в развитии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35" w:name="_page_49_0"/>
      <w:bookmarkEnd w:id="34"/>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информациина массовое и индивидуальное сознание в условиях цифровой среды. Использование достоверной и недостоверной информации.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Рассужденияи умозаключения. Дедукция и индукция. Доказательство, наблюдение, эксперимент, </w:t>
      </w:r>
      <w:r w:rsidRPr="0012038A">
        <w:rPr>
          <w:rFonts w:ascii="Times New Roman" w:hAnsi="Times New Roman"/>
          <w:sz w:val="28"/>
          <w:szCs w:val="28"/>
        </w:rPr>
        <w:lastRenderedPageBreak/>
        <w:t>практика. Объяснение и понимание. Виды объяснений. Распространённые ошибкив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36" w:name="_page_51_0"/>
      <w:bookmarkEnd w:id="35"/>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институт сохранения и передачи культурного наследия.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Этика, мораль, нравственность. Основные категории этики. Свобода волии нравственная оценка. Нравственность как область индивидуально ответственного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Этические нормы как регулятор деятельности социальных институтови нравственного поведения людей.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связаннымс философией.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Введение в социальную психологию.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Этапыи основные направления развития социальной психологии. Междисциплинарный характер социальной психологии.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Теории социальных отношений. Основные типы социальных отношений.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группыи массовые движения. Способы психологического воздействия в больших социальных группах. Феномен психологии масс, «эффект толпы».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Антисоциальные группы. Опасность криминальных групп. Агрессивное поведение.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37" w:name="_page_53_0"/>
      <w:bookmarkEnd w:id="36"/>
      <w:r w:rsidRPr="0012038A">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Введение в экономическую науку.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Экономика как наука, этапы и основные направления её развития. </w:t>
      </w:r>
      <w:r w:rsidRPr="0012038A">
        <w:rPr>
          <w:rFonts w:ascii="Times New Roman" w:hAnsi="Times New Roman"/>
          <w:sz w:val="28"/>
          <w:szCs w:val="28"/>
        </w:rPr>
        <w:lastRenderedPageBreak/>
        <w:t>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38" w:name="_page_55_0"/>
      <w:bookmarkEnd w:id="37"/>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трудав Российской Федерации. Минимальная оплата труда. Роль профсоюзов. Потребности современного рынка труда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Информация как ресурс экономики. Асимметрия информации. Способы решения проблемы асимметрии информации. Государственная политика </w:t>
      </w:r>
      <w:r w:rsidRPr="0012038A">
        <w:rPr>
          <w:rFonts w:ascii="Times New Roman" w:hAnsi="Times New Roman"/>
          <w:sz w:val="28"/>
          <w:szCs w:val="28"/>
        </w:rPr>
        <w:lastRenderedPageBreak/>
        <w:t>цифровизации экономики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Развитиеи поддержка малого и среднего предпринимательства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цели фирмы. Показатели деятельности фирмы. Выручкаи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конкуренциина деятельность фирмы. Политика импортозамещения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39" w:name="_page_57_0"/>
      <w:bookmarkEnd w:id="38"/>
      <w:r w:rsidRPr="0012038A">
        <w:rPr>
          <w:rFonts w:ascii="Times New Roman" w:hAnsi="Times New Roman"/>
          <w:sz w:val="28"/>
          <w:szCs w:val="28"/>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w:t>
      </w:r>
      <w:r w:rsidRPr="0012038A">
        <w:rPr>
          <w:rFonts w:ascii="Times New Roman" w:hAnsi="Times New Roman"/>
          <w:sz w:val="28"/>
          <w:szCs w:val="28"/>
        </w:rPr>
        <w:lastRenderedPageBreak/>
        <w:t>Фискальная политика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предложениядля циклических колебаний и долгосрочного экономического роста.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F0164B" w:rsidRPr="0012038A" w:rsidRDefault="00982BB8" w:rsidP="0012038A">
      <w:pPr>
        <w:suppressAutoHyphens/>
        <w:spacing w:after="0" w:line="360" w:lineRule="auto"/>
        <w:ind w:firstLine="709"/>
        <w:contextualSpacing/>
        <w:jc w:val="both"/>
        <w:rPr>
          <w:rFonts w:ascii="Times New Roman" w:hAnsi="Times New Roman"/>
          <w:sz w:val="28"/>
          <w:szCs w:val="28"/>
        </w:rPr>
      </w:pPr>
      <w:bookmarkStart w:id="40" w:name="_page_59_0"/>
      <w:bookmarkEnd w:id="39"/>
      <w:r>
        <w:rPr>
          <w:rFonts w:ascii="Times New Roman" w:hAnsi="Times New Roman"/>
          <w:sz w:val="28"/>
          <w:szCs w:val="28"/>
        </w:rPr>
        <w:t xml:space="preserve">2.1.21.7. </w:t>
      </w:r>
      <w:r w:rsidR="00F0164B" w:rsidRPr="0012038A">
        <w:rPr>
          <w:rFonts w:ascii="Times New Roman" w:hAnsi="Times New Roman"/>
          <w:sz w:val="28"/>
          <w:szCs w:val="28"/>
        </w:rPr>
        <w:t>Содержание обучения в 11 классеПоследовательностьизучениятем в пределах одного раздела может варьироваться.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Введение в социологию.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Социология в системе социально-гуманитарного знания, её структураи функции. Этапы и основные направления развития социологии. Структурныйи функциональный анализ общества в социологии.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Молодёжь как социальная группа, её социальныеи социально-психологические характеристики. Особенности молодёжной субкультуры. </w:t>
      </w:r>
      <w:r w:rsidRPr="0012038A">
        <w:rPr>
          <w:rFonts w:ascii="Times New Roman" w:hAnsi="Times New Roman"/>
          <w:sz w:val="28"/>
          <w:szCs w:val="28"/>
        </w:rPr>
        <w:lastRenderedPageBreak/>
        <w:t>Проблемы молодёжи в современной России. Государственная молодёжная политика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социальной стратификации. Социальная структураи стратификация. Социальное неравенство. Критерии социальной стратификации. Стратификация в информационном обществе.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организациив Российской Федерации. Принцип свободы совести и его конституционные основы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1" w:name="_page_61_0"/>
      <w:bookmarkEnd w:id="40"/>
      <w:r w:rsidRPr="0012038A">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Введение в политологию.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Политология в системе общественных наук, её структура, функции и методы.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исполнительной власти.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Институты судопроизводства и охраны правопорядка.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2" w:name="_page_63_0"/>
      <w:bookmarkEnd w:id="41"/>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причиныи опасность.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 политических партий и общественных организаций. Виды, целии </w:t>
      </w:r>
      <w:r w:rsidRPr="0012038A">
        <w:rPr>
          <w:rFonts w:ascii="Times New Roman" w:hAnsi="Times New Roman"/>
          <w:sz w:val="28"/>
          <w:szCs w:val="28"/>
        </w:rPr>
        <w:lastRenderedPageBreak/>
        <w:t>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формированияв современной России. Понятие политического лидерства. Типология лидерства. Имидж политического лидера.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Местои роль средств массовой информации в политическом процессе. Интернетв политической коммуникации.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Политологическое образование.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Введение в правоведение.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Юридическая наука. Этапы и основные направления развития юридической науки.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3" w:name="_page_65_0"/>
      <w:bookmarkEnd w:id="42"/>
      <w:r w:rsidRPr="0012038A">
        <w:rPr>
          <w:rFonts w:ascii="Times New Roman" w:hAnsi="Times New Roman"/>
          <w:sz w:val="28"/>
          <w:szCs w:val="28"/>
        </w:rPr>
        <w:t xml:space="preserve">сти механизма современного государства.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Система права. Отрасли права. Частное и публичное, материальноеи процессуальное, национальное и международное право.</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w:t>
      </w:r>
      <w:r w:rsidR="00B702B9" w:rsidRPr="0012038A">
        <w:rPr>
          <w:rFonts w:ascii="Times New Roman" w:hAnsi="Times New Roman"/>
          <w:sz w:val="28"/>
          <w:szCs w:val="28"/>
        </w:rPr>
        <w:t xml:space="preserve">ний, их виды. Правоспособность </w:t>
      </w:r>
      <w:r w:rsidRPr="0012038A">
        <w:rPr>
          <w:rFonts w:ascii="Times New Roman" w:hAnsi="Times New Roman"/>
          <w:sz w:val="28"/>
          <w:szCs w:val="28"/>
        </w:rPr>
        <w:t>и дееспособность. Реализация и применение права, правоприменительные акты. Толкование права.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w:t>
      </w:r>
      <w:r w:rsidRPr="0012038A">
        <w:rPr>
          <w:rFonts w:ascii="Times New Roman" w:hAnsi="Times New Roman"/>
          <w:sz w:val="28"/>
          <w:szCs w:val="28"/>
        </w:rPr>
        <w:lastRenderedPageBreak/>
        <w:t>правоохранительных органов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4" w:name="_page_67_0"/>
      <w:bookmarkEnd w:id="43"/>
      <w:r w:rsidRPr="0012038A">
        <w:rPr>
          <w:rFonts w:ascii="Times New Roman" w:hAnsi="Times New Roman"/>
          <w:sz w:val="28"/>
          <w:szCs w:val="28"/>
        </w:rPr>
        <w:t xml:space="preserve">Гражданское право. Источники гражданского права. Гражданско­правовые отношения: понятие и виды. Субъекты гражданского права. Физическиеи юридические лица. Правоспособность и дееспособность. Дееспособность несовершеннолетних. Правомочия собственника, формы собственности. </w:t>
      </w:r>
      <w:r w:rsidRPr="00D76E32">
        <w:rPr>
          <w:rFonts w:ascii="Times New Roman" w:hAnsi="Times New Roman"/>
          <w:sz w:val="28"/>
          <w:szCs w:val="28"/>
        </w:rPr>
        <w:t>Обязательственное право.</w:t>
      </w:r>
      <w:r w:rsidRPr="0012038A">
        <w:rPr>
          <w:rFonts w:ascii="Times New Roman" w:hAnsi="Times New Roman"/>
          <w:sz w:val="28"/>
          <w:szCs w:val="28"/>
        </w:rPr>
        <w:t xml:space="preserve">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родителейза воспитание детей. Усыновление. Опека и попечительство. Приёмная семья.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w:t>
      </w:r>
      <w:r w:rsidRPr="0012038A">
        <w:rPr>
          <w:rFonts w:ascii="Times New Roman" w:hAnsi="Times New Roman"/>
          <w:sz w:val="28"/>
          <w:szCs w:val="28"/>
        </w:rPr>
        <w:lastRenderedPageBreak/>
        <w:t>программам среднего профессионального и высшего образования.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5" w:name="_page_69_0"/>
      <w:bookmarkEnd w:id="44"/>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Источникии принципы международного гуманитарного права.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45"/>
    </w:p>
    <w:p w:rsidR="00F0164B" w:rsidRPr="0012038A" w:rsidRDefault="00982BB8" w:rsidP="0012038A">
      <w:pPr>
        <w:suppressAutoHyphens/>
        <w:spacing w:after="0" w:line="360" w:lineRule="auto"/>
        <w:ind w:firstLine="709"/>
        <w:contextualSpacing/>
        <w:jc w:val="both"/>
        <w:rPr>
          <w:rFonts w:ascii="Times New Roman" w:hAnsi="Times New Roman"/>
          <w:sz w:val="28"/>
          <w:szCs w:val="28"/>
        </w:rPr>
      </w:pPr>
      <w:bookmarkStart w:id="46" w:name="_page_19_0"/>
      <w:r>
        <w:rPr>
          <w:rFonts w:ascii="Times New Roman" w:hAnsi="Times New Roman"/>
          <w:sz w:val="28"/>
          <w:szCs w:val="28"/>
        </w:rPr>
        <w:lastRenderedPageBreak/>
        <w:t xml:space="preserve">2.1.21.8. </w:t>
      </w:r>
      <w:r w:rsidR="00F0164B" w:rsidRPr="0012038A">
        <w:rPr>
          <w:rFonts w:ascii="Times New Roman" w:hAnsi="Times New Roman"/>
          <w:sz w:val="28"/>
          <w:szCs w:val="28"/>
        </w:rPr>
        <w:t>Планируемые результаты освоения программы по обществознаниюна уровне среднего общего образования.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Личностные результаты программы по </w:t>
      </w:r>
      <w:r w:rsidR="00773206" w:rsidRPr="0012038A">
        <w:rPr>
          <w:rFonts w:ascii="Times New Roman" w:hAnsi="Times New Roman"/>
          <w:sz w:val="28"/>
          <w:szCs w:val="28"/>
        </w:rPr>
        <w:t>обществознанию</w:t>
      </w:r>
      <w:r w:rsidRPr="0012038A">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опытаи опыта деятельности в процессе реализации основных направлений воспитательной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гуманистическихи демократических ценностей, уважение ценностей иных культур, конфессий;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r w:rsidRPr="0012038A">
        <w:rPr>
          <w:rFonts w:ascii="Times New Roman" w:hAnsi="Times New Roman"/>
          <w:sz w:val="28"/>
          <w:szCs w:val="28"/>
        </w:rPr>
        <w:lastRenderedPageBreak/>
        <w:t>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7" w:name="_page_21_0"/>
      <w:bookmarkEnd w:id="46"/>
      <w:r w:rsidRPr="0012038A">
        <w:rPr>
          <w:rFonts w:ascii="Times New Roman" w:hAnsi="Times New Roman"/>
          <w:sz w:val="28"/>
          <w:szCs w:val="28"/>
        </w:rPr>
        <w:t>3) духовно-нравственного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проявлять качества творческой личности;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6) трудового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труду, осознание ценности мастерства, </w:t>
      </w:r>
      <w:r w:rsidR="00E54E3F">
        <w:rPr>
          <w:rFonts w:ascii="Times New Roman" w:hAnsi="Times New Roman"/>
          <w:sz w:val="28"/>
          <w:szCs w:val="28"/>
        </w:rPr>
        <w:t>трудолюби</w:t>
      </w:r>
      <w:r w:rsidRPr="0012038A">
        <w:rPr>
          <w:rFonts w:ascii="Times New Roman" w:hAnsi="Times New Roman"/>
          <w:sz w:val="28"/>
          <w:szCs w:val="28"/>
        </w:rPr>
        <w:t>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росту,к учёту общественных потребностей при предстоящем выборе сферы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8" w:name="_page_23_0"/>
      <w:bookmarkEnd w:id="47"/>
      <w:r w:rsidRPr="0012038A">
        <w:rPr>
          <w:rFonts w:ascii="Times New Roman" w:hAnsi="Times New Roman"/>
          <w:sz w:val="28"/>
          <w:szCs w:val="28"/>
        </w:rPr>
        <w:t>7) экологического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языкасоциально-экономической и политической коммуникации;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познанию и творчеству, обучению и самообучениюна протяжении всей жизни, интерес к изучению социальных и гуманитарных дисциплин.</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сферы,быть уверенным в себе в межличностном взаимодействии и при принятии решений;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49" w:name="_page_25_0"/>
      <w:bookmarkEnd w:id="48"/>
      <w:r w:rsidRPr="0012038A">
        <w:rPr>
          <w:rFonts w:ascii="Times New Roman" w:hAnsi="Times New Roman"/>
          <w:sz w:val="28"/>
          <w:szCs w:val="28"/>
        </w:rPr>
        <w:t>ность овладевать новыми социальными практиками, осваивать типичные социальные роли;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социальную проблему, </w:t>
      </w:r>
      <w:r w:rsidRPr="0012038A">
        <w:rPr>
          <w:rFonts w:ascii="Times New Roman" w:hAnsi="Times New Roman"/>
          <w:sz w:val="28"/>
          <w:szCs w:val="28"/>
        </w:rPr>
        <w:lastRenderedPageBreak/>
        <w:t>рассматривать её разносторонне;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w:t>
      </w:r>
      <w:r w:rsidR="009408A5" w:rsidRPr="0012038A">
        <w:rPr>
          <w:rFonts w:ascii="Times New Roman" w:hAnsi="Times New Roman"/>
          <w:sz w:val="28"/>
          <w:szCs w:val="28"/>
        </w:rPr>
        <w:t xml:space="preserve">в различных видах </w:t>
      </w:r>
      <w:r w:rsidRPr="0012038A">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50" w:name="_page_27_0"/>
      <w:bookmarkEnd w:id="49"/>
      <w:r w:rsidRPr="0012038A">
        <w:rPr>
          <w:rFonts w:ascii="Times New Roman" w:hAnsi="Times New Roman"/>
          <w:sz w:val="28"/>
          <w:szCs w:val="28"/>
        </w:rPr>
        <w:t xml:space="preserve"> учебных ситуациях,в том числе при создании учебных и социальных проектов;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ставить и формулировать собственные задачи в образовательной деятельности </w:t>
      </w:r>
      <w:r w:rsidRPr="0012038A">
        <w:rPr>
          <w:rFonts w:ascii="Times New Roman" w:hAnsi="Times New Roman"/>
          <w:sz w:val="28"/>
          <w:szCs w:val="28"/>
        </w:rPr>
        <w:lastRenderedPageBreak/>
        <w:t>и жизненных ситуациях;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социальных явлений и процессови актуализировать познавательную задачу, выдвигать гипотезу её решения, находить аргументы для доказательства своих утверждений, задавать параметрыи критерии 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12038A" w:rsidRDefault="009408A5"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w:t>
      </w:r>
      <w:r w:rsidR="00F0164B" w:rsidRPr="0012038A">
        <w:rPr>
          <w:rFonts w:ascii="Times New Roman" w:hAnsi="Times New Roman"/>
          <w:sz w:val="28"/>
          <w:szCs w:val="28"/>
        </w:rPr>
        <w:t xml:space="preserve"> новы</w:t>
      </w:r>
      <w:r w:rsidRPr="0012038A">
        <w:rPr>
          <w:rFonts w:ascii="Times New Roman" w:hAnsi="Times New Roman"/>
          <w:sz w:val="28"/>
          <w:szCs w:val="28"/>
        </w:rPr>
        <w:t>е</w:t>
      </w:r>
      <w:r w:rsidR="00F0164B" w:rsidRPr="0012038A">
        <w:rPr>
          <w:rFonts w:ascii="Times New Roman" w:hAnsi="Times New Roman"/>
          <w:sz w:val="28"/>
          <w:szCs w:val="28"/>
        </w:rPr>
        <w:t xml:space="preserve"> ситуаци</w:t>
      </w:r>
      <w:r w:rsidRPr="0012038A">
        <w:rPr>
          <w:rFonts w:ascii="Times New Roman" w:hAnsi="Times New Roman"/>
          <w:sz w:val="28"/>
          <w:szCs w:val="28"/>
        </w:rPr>
        <w:t>и</w:t>
      </w:r>
      <w:r w:rsidR="00F0164B" w:rsidRPr="0012038A">
        <w:rPr>
          <w:rFonts w:ascii="Times New Roman" w:hAnsi="Times New Roman"/>
          <w:sz w:val="28"/>
          <w:szCs w:val="28"/>
        </w:rPr>
        <w:t>, возникающи</w:t>
      </w:r>
      <w:r w:rsidRPr="0012038A">
        <w:rPr>
          <w:rFonts w:ascii="Times New Roman" w:hAnsi="Times New Roman"/>
          <w:sz w:val="28"/>
          <w:szCs w:val="28"/>
        </w:rPr>
        <w:t>е</w:t>
      </w:r>
      <w:r w:rsidR="00F0164B" w:rsidRPr="0012038A">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процессахв познавательную и практическую области жизнедеятельности;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9408A5" w:rsidRPr="0012038A">
        <w:rPr>
          <w:rFonts w:ascii="Times New Roman" w:hAnsi="Times New Roman"/>
          <w:sz w:val="28"/>
          <w:szCs w:val="28"/>
        </w:rPr>
        <w:t xml:space="preserve">сформированы умения </w:t>
      </w:r>
      <w:r w:rsidRPr="0012038A">
        <w:rPr>
          <w:rFonts w:ascii="Times New Roman" w:hAnsi="Times New Roman"/>
          <w:sz w:val="28"/>
          <w:szCs w:val="28"/>
        </w:rPr>
        <w:t>работатьс информацией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видови форм представления;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информациии целевой аудитории, выбирая оптимальную форму представления и визуализации, включая статистические данные, графики, таблицы;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w:t>
      </w:r>
      <w:bookmarkStart w:id="51" w:name="_page_29_0"/>
      <w:bookmarkEnd w:id="50"/>
      <w:r w:rsidRPr="0012038A">
        <w:rPr>
          <w:rFonts w:ascii="Times New Roman" w:hAnsi="Times New Roman"/>
          <w:sz w:val="28"/>
          <w:szCs w:val="28"/>
        </w:rPr>
        <w:t xml:space="preserve"> организационных задачс соблюдением </w:t>
      </w:r>
      <w:r w:rsidRPr="0012038A">
        <w:rPr>
          <w:rFonts w:ascii="Times New Roman" w:hAnsi="Times New Roman"/>
          <w:sz w:val="28"/>
          <w:szCs w:val="28"/>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9408A5" w:rsidRPr="0012038A">
        <w:rPr>
          <w:rFonts w:ascii="Times New Roma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самоорганизациикак часть регулятивных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2" w:name="_page_31_0"/>
      <w:bookmarkEnd w:id="51"/>
      <w:r w:rsidRPr="0012038A">
        <w:rPr>
          <w:rFonts w:ascii="Times New Roman" w:hAnsi="Times New Roman"/>
          <w:sz w:val="28"/>
          <w:szCs w:val="28"/>
        </w:rPr>
        <w:t>давать оценку новым ситуациям, возникающим в познавательнойи практической деятельности, в межличностных отношениях;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w:t>
      </w:r>
      <w:r w:rsidRPr="0012038A">
        <w:rPr>
          <w:rFonts w:ascii="Times New Roman" w:hAnsi="Times New Roman"/>
          <w:sz w:val="28"/>
          <w:szCs w:val="28"/>
        </w:rPr>
        <w:lastRenderedPageBreak/>
        <w:t>областях знаний, постоянно повышать свой образовательный и культурный уровень.</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совместной деятельности:</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мотивы и аргументы других при анализе результатов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Предметные результаты освоения программы по обществознанию.К концу 10 класса обучающийся будет: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w:t>
      </w:r>
      <w:r w:rsidRPr="0012038A">
        <w:rPr>
          <w:rFonts w:ascii="Times New Roman" w:hAnsi="Times New Roman"/>
          <w:sz w:val="28"/>
          <w:szCs w:val="28"/>
        </w:rPr>
        <w:lastRenderedPageBreak/>
        <w:t>направлениях развития, месте и роли в социальном познании, в постижениии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науками,в том числе таких вопросов, как системность общества, разнообразие его связейс природой, единство и многообразие в общественном развитии, факторыи механизмы социальной динамики, роль че</w:t>
      </w:r>
      <w:bookmarkStart w:id="53" w:name="_page_33_0"/>
      <w:bookmarkEnd w:id="52"/>
      <w:r w:rsidRPr="0012038A">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коммуникацииформировании социально-психологических качеств личности; природа межличностных конфликтов и путиих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институтов,оценностно-нормативной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малогои среднего предпринимательства, внешней торговли, налоговой системы, финансовых рынков;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документовдля </w:t>
      </w:r>
      <w:r w:rsidRPr="0012038A">
        <w:rPr>
          <w:rFonts w:ascii="Times New Roman" w:hAnsi="Times New Roman"/>
          <w:sz w:val="28"/>
          <w:szCs w:val="28"/>
        </w:rPr>
        <w:lastRenderedPageBreak/>
        <w:t>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4" w:name="_page_35_0"/>
      <w:bookmarkEnd w:id="53"/>
      <w:r w:rsidRPr="0012038A">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выводыи обосновывать их на теоретическом и фактическо­эмпирическомуровняхпри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ролейв малых группах, влияния групп на поведение людей, особенностей общенияв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w:t>
      </w:r>
      <w:r w:rsidRPr="0012038A">
        <w:rPr>
          <w:rFonts w:ascii="Times New Roman" w:hAnsi="Times New Roman"/>
          <w:sz w:val="28"/>
          <w:szCs w:val="28"/>
        </w:rPr>
        <w:lastRenderedPageBreak/>
        <w:t xml:space="preserve">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из различных источников знани</w:t>
      </w:r>
      <w:r w:rsidR="002E0959" w:rsidRPr="0012038A">
        <w:rPr>
          <w:rFonts w:ascii="Times New Roman" w:hAnsi="Times New Roman"/>
          <w:sz w:val="28"/>
          <w:szCs w:val="28"/>
        </w:rPr>
        <w:t>й,</w:t>
      </w:r>
      <w:r w:rsidRPr="0012038A">
        <w:rPr>
          <w:rFonts w:ascii="Times New Roman" w:hAnsi="Times New Roman"/>
          <w:sz w:val="28"/>
          <w:szCs w:val="28"/>
        </w:rPr>
        <w:t>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xml:space="preserve"> и проектн</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5" w:name="_page_37_0"/>
      <w:bookmarkEnd w:id="54"/>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работес социальной информацией, возможностях оценки поведения с использованием нравственных категорий, выборе рациональных способов поведения людейв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проявлять готовность продуктивно взаимодействоватьс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необходимыев социальной практике, рассматриваемой на примерах материала разделов «Основы </w:t>
      </w:r>
      <w:r w:rsidRPr="0012038A">
        <w:rPr>
          <w:rFonts w:ascii="Times New Roman" w:hAnsi="Times New Roman"/>
          <w:sz w:val="28"/>
          <w:szCs w:val="28"/>
        </w:rPr>
        <w:lastRenderedPageBreak/>
        <w:t>философии», «Основы социальной психологии», «Основы экономической науки»;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связанныхс философией, социальной психологией и экономической наукой.</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Предметные результаты освоения программы по обществознанию.К концу 11 класса обучающийся будет: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явленийи процессов, знания ключевых тем, исследуемых этими науками, в том числе такие вопросы, как социальна</w:t>
      </w:r>
      <w:bookmarkStart w:id="56" w:name="_page_39_0"/>
      <w:bookmarkEnd w:id="55"/>
      <w:r w:rsidRPr="0012038A">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знаниями об обществе как системе социальных институтов,о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w:t>
      </w:r>
      <w:r w:rsidRPr="0012038A">
        <w:rPr>
          <w:rFonts w:ascii="Times New Roman" w:hAnsi="Times New Roman"/>
          <w:sz w:val="28"/>
          <w:szCs w:val="28"/>
        </w:rPr>
        <w:lastRenderedPageBreak/>
        <w:t>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взаимосвязии взаимовлиянии различных социальных институтов, об изменении их составаи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7" w:name="_page_41_0"/>
      <w:bookmarkEnd w:id="56"/>
      <w:r w:rsidRPr="0012038A">
        <w:rPr>
          <w:rFonts w:ascii="Times New Roman" w:hAnsi="Times New Roman"/>
          <w:sz w:val="28"/>
          <w:szCs w:val="28"/>
        </w:rPr>
        <w:t>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участиив политической коммуникации, в деятельности политических партийи общественно-политических движений, в противодействии политическому экстремизму, при осуществлении профессионального выбора;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классифицировать и типологизировать: социальные группы, разновидности социальных конфликтов, виды социального контроля; виды </w:t>
      </w:r>
      <w:r w:rsidRPr="0012038A">
        <w:rPr>
          <w:rFonts w:ascii="Times New Roman" w:hAnsi="Times New Roman"/>
          <w:sz w:val="28"/>
          <w:szCs w:val="28"/>
        </w:rPr>
        <w:lastRenderedPageBreak/>
        <w:t>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выводыи обосновывать их на теоретическом и фактическо­эмпирическомуровняхпри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знани</w:t>
      </w:r>
      <w:r w:rsidR="002E0959" w:rsidRPr="0012038A">
        <w:rPr>
          <w:rFonts w:ascii="Times New Roman" w:hAnsi="Times New Roman"/>
          <w:sz w:val="28"/>
          <w:szCs w:val="28"/>
        </w:rPr>
        <w:t xml:space="preserve">йиз различных источников, </w:t>
      </w:r>
      <w:r w:rsidRPr="0012038A">
        <w:rPr>
          <w:rFonts w:ascii="Times New Roman" w:hAnsi="Times New Roman"/>
          <w:sz w:val="28"/>
          <w:szCs w:val="28"/>
        </w:rPr>
        <w:t>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проектно­исследовательск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и друг</w:t>
      </w:r>
      <w:r w:rsidR="002E0959" w:rsidRPr="0012038A">
        <w:rPr>
          <w:rFonts w:ascii="Times New Roman" w:hAnsi="Times New Roman"/>
          <w:sz w:val="28"/>
          <w:szCs w:val="28"/>
        </w:rPr>
        <w:t>ой</w:t>
      </w:r>
      <w:r w:rsidRPr="0012038A">
        <w:rPr>
          <w:rFonts w:ascii="Times New Roman" w:hAnsi="Times New Roman"/>
          <w:sz w:val="28"/>
          <w:szCs w:val="28"/>
        </w:rPr>
        <w:t xml:space="preserve"> творческ</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со</w:t>
      </w:r>
      <w:bookmarkStart w:id="58" w:name="_page_43_0"/>
      <w:bookmarkEnd w:id="57"/>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w:t>
      </w:r>
      <w:r w:rsidRPr="0012038A">
        <w:rPr>
          <w:rFonts w:ascii="Times New Roman" w:hAnsi="Times New Roman"/>
          <w:sz w:val="28"/>
          <w:szCs w:val="28"/>
        </w:rPr>
        <w:lastRenderedPageBreak/>
        <w:t>социальных групп, социального взаимодействия, деятельности социальных институтов (семья, образование, средства массовой информации, религия),с деятельностью различных политических институтов современного общества, политической социализацией и политическим поведением личности,её политическим выбором и политическим участием, действиями субъектов политики в политическом процессе, деятельностью участников правоотношенийв отраслевом многообразии, осознанным выбором правомерных моделей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коммуникациинаполитическое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8"/>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человекаи гражданина в Российской Федерации и установленных правил, уметь самостоятельно заполнять формы, составлять документы, необходимыев социальной практике, рассматриваемой на примерах материала разделов «Основы социологии», «Основы политологии», «Основы правоведения»;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проявлять умения, необходимые для успешного продолжения образованияпо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связанныхс социально­гуманитарной подготовкой и особенностями профессиональной деятельности социолога, политолога, юриста.</w:t>
      </w:r>
    </w:p>
    <w:p w:rsidR="00F0164B" w:rsidRPr="0012038A" w:rsidRDefault="00EC46FA"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2.1.22. </w:t>
      </w:r>
      <w:r w:rsidR="00442894">
        <w:rPr>
          <w:rFonts w:ascii="Times New Roman" w:hAnsi="Times New Roman"/>
          <w:sz w:val="28"/>
          <w:szCs w:val="28"/>
        </w:rPr>
        <w:t xml:space="preserve"> Р</w:t>
      </w:r>
      <w:r w:rsidR="00F0164B" w:rsidRPr="0012038A">
        <w:rPr>
          <w:rFonts w:ascii="Times New Roman" w:hAnsi="Times New Roman"/>
          <w:sz w:val="28"/>
          <w:szCs w:val="28"/>
        </w:rPr>
        <w:t xml:space="preserve">абочая программа по учебному предмету «География» (базовый уровень). </w:t>
      </w:r>
    </w:p>
    <w:p w:rsidR="00F0164B" w:rsidRPr="0012038A" w:rsidRDefault="00EC46FA"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2.1.22.1. </w:t>
      </w:r>
      <w:r w:rsidR="00442894">
        <w:rPr>
          <w:rFonts w:ascii="Times New Roman" w:eastAsia="SchoolBookSanPin" w:hAnsi="Times New Roman"/>
          <w:sz w:val="28"/>
          <w:szCs w:val="28"/>
        </w:rPr>
        <w:t> Р</w:t>
      </w:r>
      <w:r w:rsidR="00F0164B" w:rsidRPr="0012038A">
        <w:rPr>
          <w:rFonts w:ascii="Times New Roman" w:eastAsia="SchoolBookSanPin" w:hAnsi="Times New Roman"/>
          <w:sz w:val="28"/>
          <w:szCs w:val="28"/>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2038A" w:rsidRDefault="00EC46FA"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2.1.22.2.  </w:t>
      </w:r>
      <w:r w:rsidR="00F0164B" w:rsidRPr="0012038A">
        <w:rPr>
          <w:rFonts w:ascii="Times New Roman" w:eastAsia="OfficinaSansBoldITC" w:hAnsi="Times New Roman"/>
          <w:sz w:val="28"/>
          <w:szCs w:val="28"/>
        </w:rPr>
        <w:t>Пояснительная записка.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Программа по географии составлена на основе требованийк результатам освоения ООП СОО, представленных в ФГОС СОО,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12038A">
        <w:rPr>
          <w:rFonts w:ascii="Times New Roman" w:hAnsi="Times New Roman" w:cs="Calibri"/>
          <w:color w:val="000000"/>
          <w:sz w:val="28"/>
          <w:szCs w:val="28"/>
        </w:rPr>
        <w:t>рабочей</w:t>
      </w:r>
      <w:r w:rsidRPr="0012038A">
        <w:rPr>
          <w:rFonts w:ascii="Times New Roman" w:eastAsia="SchoolBookSanPin" w:hAnsi="Times New Roman"/>
          <w:sz w:val="28"/>
          <w:szCs w:val="28"/>
        </w:rPr>
        <w:t xml:space="preserve">программе воспитания и подлежит непосредственному применениюпри реализации образовательной программы </w:t>
      </w:r>
      <w:r w:rsidR="00A2737C" w:rsidRPr="0012038A">
        <w:rPr>
          <w:rFonts w:ascii="Times New Roman" w:hAnsi="Times New Roman" w:cs="Calibri"/>
          <w:color w:val="000000"/>
          <w:sz w:val="28"/>
          <w:szCs w:val="28"/>
        </w:rPr>
        <w:t xml:space="preserve">среднего </w:t>
      </w:r>
      <w:r w:rsidRPr="0012038A">
        <w:rPr>
          <w:rFonts w:ascii="Times New Roman" w:eastAsia="SchoolBookSanPin" w:hAnsi="Times New Roman"/>
          <w:sz w:val="28"/>
          <w:szCs w:val="28"/>
        </w:rPr>
        <w:t xml:space="preserve">общего образования.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Программа по географии отражает основные требования ФГОС СООк личностным, метапредметным и предметным результатам освоения образовательных программ.</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w:t>
      </w:r>
      <w:r w:rsidRPr="0012038A">
        <w:rPr>
          <w:rFonts w:ascii="Times New Roman" w:eastAsia="SchoolBookSanPin" w:hAnsi="Times New Roman"/>
          <w:sz w:val="28"/>
          <w:szCs w:val="28"/>
        </w:rPr>
        <w:lastRenderedPageBreak/>
        <w:t xml:space="preserve">особенностей обучающихся; определяет возможности предметадля реализации требований к результатам освоения </w:t>
      </w:r>
      <w:r w:rsidR="0075160C" w:rsidRPr="0012038A">
        <w:rPr>
          <w:rFonts w:ascii="Times New Roman" w:hAnsi="Times New Roman" w:cs="Calibri"/>
          <w:color w:val="000000"/>
          <w:sz w:val="28"/>
          <w:szCs w:val="28"/>
        </w:rPr>
        <w:t>основной образовательной</w:t>
      </w:r>
      <w:r w:rsidRPr="0012038A">
        <w:rPr>
          <w:rFonts w:ascii="Times New Roman" w:hAnsi="Times New Roman" w:cs="Calibri"/>
          <w:color w:val="000000"/>
          <w:sz w:val="28"/>
          <w:szCs w:val="28"/>
        </w:rPr>
        <w:t>программы</w:t>
      </w:r>
      <w:r w:rsidR="00A2737C" w:rsidRPr="0012038A">
        <w:rPr>
          <w:rFonts w:ascii="Times New Roman" w:hAnsi="Times New Roman" w:cs="Calibri"/>
          <w:color w:val="000000"/>
          <w:sz w:val="28"/>
          <w:szCs w:val="28"/>
        </w:rPr>
        <w:t xml:space="preserve">среднего </w:t>
      </w:r>
      <w:r w:rsidRPr="0012038A">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География </w:t>
      </w:r>
      <w:r w:rsidR="00B702B9" w:rsidRPr="0012038A">
        <w:rPr>
          <w:rFonts w:ascii="Times New Roman" w:eastAsia="SchoolBookSanPin" w:hAnsi="Times New Roman"/>
          <w:sz w:val="28"/>
          <w:szCs w:val="28"/>
        </w:rPr>
        <w:t>является одним</w:t>
      </w:r>
      <w:r w:rsidRPr="0012038A">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w:t>
      </w:r>
      <w:r w:rsidR="005B52F0">
        <w:rPr>
          <w:rFonts w:ascii="Times New Roman" w:eastAsia="SchoolBookSanPin" w:hAnsi="Times New Roman"/>
          <w:sz w:val="28"/>
          <w:szCs w:val="28"/>
        </w:rPr>
        <w:t xml:space="preserve"> и </w:t>
      </w:r>
      <w:r w:rsidRPr="0012038A">
        <w:rPr>
          <w:rFonts w:ascii="Times New Roman" w:eastAsia="SchoolBookSanPin" w:hAnsi="Times New Roman"/>
          <w:sz w:val="28"/>
          <w:szCs w:val="28"/>
        </w:rPr>
        <w:t xml:space="preserve">и общественных наук.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основу содержания географии положено изучение единогои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географии направлено на достижение следующих целей:</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современности,c ролью России как составной части мирового сообщества;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воспитание экологической культуры на основе приобретения знанийо </w:t>
      </w:r>
      <w:r w:rsidRPr="0012038A">
        <w:rPr>
          <w:rFonts w:ascii="Times New Roman" w:eastAsia="SchoolBookSanPin" w:hAnsi="Times New Roman"/>
          <w:sz w:val="28"/>
          <w:szCs w:val="28"/>
        </w:rPr>
        <w:lastRenderedPageBreak/>
        <w:t>взаимосвязи природы, населения и хозяйства на глобальном, региональноми локальном уровнях и формирование ценностного отношения к проблемам взаимодействия человека и общества;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приобретение опыта разнообразной деятельности, направленнойна достижение целей устойчивого развития.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Общее число часов, рекомендованных для изучения географии, –68 часов: по одному часу в неделю в 10 и 11 классах.</w:t>
      </w:r>
    </w:p>
    <w:p w:rsidR="00F0164B" w:rsidRPr="0012038A" w:rsidRDefault="00EC46FA"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2.1.22.3.  </w:t>
      </w:r>
      <w:r w:rsidR="00F0164B" w:rsidRPr="0012038A">
        <w:rPr>
          <w:rFonts w:ascii="Times New Roman" w:eastAsia="OfficinaSansBoldITC" w:hAnsi="Times New Roman"/>
          <w:sz w:val="28"/>
          <w:szCs w:val="28"/>
        </w:rPr>
        <w:t>Содержание обучения географии в 10 классе.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География как наука.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географии.Их значимость для представителей разных профессий.</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Природопользование и геоэкология.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Географическая среда. Географическая среда как геосистема; факторы, её формирующие и изменяющие. Адаптация человека к различным природным </w:t>
      </w:r>
      <w:r w:rsidRPr="0012038A">
        <w:rPr>
          <w:rFonts w:ascii="Times New Roman" w:eastAsia="SchoolBookSanPin" w:hAnsi="Times New Roman"/>
          <w:sz w:val="28"/>
          <w:szCs w:val="28"/>
        </w:rPr>
        <w:lastRenderedPageBreak/>
        <w:t>условиям территорий, её изменение во времени. Географическаяи окружающая среда.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перспективыих использования. География лесных ресурсов, лесной фонд мира. Обезлесение</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12038A">
        <w:rPr>
          <w:rFonts w:ascii="Times New Roman" w:eastAsia="SchoolBookSanPin" w:hAnsi="Times New Roman"/>
          <w:sz w:val="28"/>
          <w:szCs w:val="28"/>
        </w:rPr>
        <w:t xml:space="preserve">зни человечестваи перспективы </w:t>
      </w:r>
      <w:r w:rsidRPr="0012038A">
        <w:rPr>
          <w:rFonts w:ascii="Times New Roman" w:eastAsia="SchoolBookSanPin" w:hAnsi="Times New Roman"/>
          <w:sz w:val="28"/>
          <w:szCs w:val="28"/>
        </w:rPr>
        <w:t>их использования. Агроклиматические ресурсы. Рекреационные ресурсы.</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Современная политическая карта.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Политическая география и геополитика. Политическая карта мираи </w:t>
      </w:r>
      <w:r w:rsidRPr="0012038A">
        <w:rPr>
          <w:rFonts w:ascii="Times New Roman" w:eastAsia="SchoolBookSanPin" w:hAnsi="Times New Roman"/>
          <w:sz w:val="28"/>
          <w:szCs w:val="28"/>
        </w:rPr>
        <w:lastRenderedPageBreak/>
        <w:t>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Население мира.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Западаи цивилизации Востока.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странна основе анализа различных источников географической информации».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Размещение населения. Географические особенности размещения населения и факторы, его определяющие. Плотность населения, ареалы высокойи низкой </w:t>
      </w:r>
      <w:r w:rsidRPr="0012038A">
        <w:rPr>
          <w:rFonts w:ascii="Times New Roman" w:eastAsia="SchoolBookSanPin" w:hAnsi="Times New Roman"/>
          <w:sz w:val="28"/>
          <w:szCs w:val="28"/>
        </w:rPr>
        <w:lastRenderedPageBreak/>
        <w:t>плотности населения. Миграции населения: причины, основные типыи направления. Расселение населения: типы и формы. Понятие об урбанизации,её особенности в странах различных социально-экономических типов. Городские агломерации и мегалополисы мира.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Качество жизни населения. Качество жизни населениякак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Мировое хозяйство.</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влияниена современное развитие мирового хозяйства. Отраслевая, территориальнаяи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w:t>
      </w:r>
      <w:r w:rsidRPr="0012038A">
        <w:rPr>
          <w:rFonts w:ascii="Times New Roman" w:eastAsia="SchoolBookSanPin" w:hAnsi="Times New Roman"/>
          <w:sz w:val="28"/>
          <w:szCs w:val="28"/>
        </w:rPr>
        <w:lastRenderedPageBreak/>
        <w:t xml:space="preserve">экономических типов. Транснациональные корпорации (ТНК) и их рольв глобализации мировой экономики.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География главных отраслей мирового хозяйства.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ресурсовв мировой экономике.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Металлургия мира. Географические особенности сырьевой базы чёрнойи цветной металлургии. Ведущие страны-производители и экспортёры стали, медии алюминия. Современные тенденции развития отрасли. Влияние металлургиина окружающую среду. Место России в мировом производстве и экспорте цветныхи чёрных металлов.</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Машиностроительный комплекс мира. Ведущие страны-производителии экспортёры продукции автомобилестроения, авиастроения и микроэлектроники.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древесиныи продукции целлюлозно-бумажной промышленности. Влияние химическойи лесной промышленности на окружающую среду.</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«Представление в виде диаграмм данных о динамике </w:t>
      </w:r>
      <w:r w:rsidRPr="0012038A">
        <w:rPr>
          <w:rFonts w:ascii="Times New Roman" w:eastAsia="SchoolBookSanPin" w:hAnsi="Times New Roman"/>
          <w:sz w:val="28"/>
          <w:szCs w:val="28"/>
        </w:rPr>
        <w:lastRenderedPageBreak/>
        <w:t>изменения объёмов и структуры производства электроэнергии в мире».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Влияние сельского хозяйства и отдельных его отраслей на окружающую среду.</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Сфера услуг. Мировой транспорт. Основные международные магистралии транспортные узлы. Мировая система </w:t>
      </w:r>
      <w:r w:rsidR="00B702B9" w:rsidRPr="0012038A">
        <w:rPr>
          <w:rFonts w:ascii="Times New Roman" w:eastAsia="SchoolBookSanPin" w:hAnsi="Times New Roman"/>
          <w:sz w:val="28"/>
          <w:szCs w:val="28"/>
        </w:rPr>
        <w:t>научно-исследовательских и опытно-конструкторских работ (</w:t>
      </w:r>
      <w:r w:rsidRPr="0012038A">
        <w:rPr>
          <w:rFonts w:ascii="Times New Roman" w:eastAsia="SchoolBookSanPin" w:hAnsi="Times New Roman"/>
          <w:sz w:val="28"/>
          <w:szCs w:val="28"/>
        </w:rPr>
        <w:t>НИОКР</w:t>
      </w:r>
      <w:r w:rsidR="00B702B9" w:rsidRPr="0012038A">
        <w:rPr>
          <w:rFonts w:ascii="Times New Roman" w:eastAsia="SchoolBookSanPin" w:hAnsi="Times New Roman"/>
          <w:sz w:val="28"/>
          <w:szCs w:val="28"/>
        </w:rPr>
        <w:t>)</w:t>
      </w:r>
      <w:r w:rsidRPr="0012038A">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rsidR="00F0164B" w:rsidRPr="0012038A" w:rsidRDefault="00EC46FA"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2.1.22.4.  </w:t>
      </w:r>
      <w:r w:rsidR="00F0164B" w:rsidRPr="0012038A">
        <w:rPr>
          <w:rFonts w:ascii="Times New Roman" w:eastAsia="OfficinaSansBoldITC" w:hAnsi="Times New Roman"/>
          <w:sz w:val="28"/>
          <w:szCs w:val="28"/>
        </w:rPr>
        <w:t>Содержание обучения географии в 11 классе.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Регионы и страны.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Регионы мира. Зарубежная Европа.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Азия: состав (субрегионы: Юго-Западная Азия, Центральная Азия, </w:t>
      </w:r>
      <w:r w:rsidRPr="0012038A">
        <w:rPr>
          <w:rFonts w:ascii="Times New Roman" w:eastAsia="SchoolBookSanPin" w:hAnsi="Times New Roman"/>
          <w:sz w:val="28"/>
          <w:szCs w:val="28"/>
        </w:rPr>
        <w:lastRenderedPageBreak/>
        <w:t xml:space="preserve">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«Сравнение международной промышленнойи сельскохозяйственной специализации Китая и Индии на основании анализа данных об экспорте основных видов продукции».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Россия на геополитической, геоэкономическойи геодемографической карте мира. Особенности интеграции России в мировое сообщество. Географические аспекты решения внешнеэкономическихи внешнеполитических задач развития России.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Глобальные проблемы человечества.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Группы глобальных проблем: геополитические, экологические, демографические.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Геоэкология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w:t>
      </w:r>
      <w:r w:rsidRPr="0012038A">
        <w:rPr>
          <w:rFonts w:ascii="Times New Roman" w:eastAsia="SchoolBookSanPin" w:hAnsi="Times New Roman"/>
          <w:sz w:val="28"/>
          <w:szCs w:val="28"/>
        </w:rPr>
        <w:lastRenderedPageBreak/>
        <w:t>и участия России в их решении».</w:t>
      </w:r>
    </w:p>
    <w:p w:rsidR="00F0164B" w:rsidRPr="0012038A" w:rsidRDefault="00EC46FA"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2.1.22.5.  </w:t>
      </w:r>
      <w:r w:rsidR="00F0164B" w:rsidRPr="0012038A">
        <w:rPr>
          <w:rFonts w:ascii="Times New Roman" w:eastAsia="OfficinaSansBoldITC" w:hAnsi="Times New Roman"/>
          <w:sz w:val="28"/>
          <w:szCs w:val="28"/>
        </w:rPr>
        <w:t xml:space="preserve">Планируемые результаты освоения географии.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 xml:space="preserve">Личностные результаты освоения географии должны отражать готовность </w:t>
      </w:r>
      <w:r w:rsidRPr="0012038A">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числев части: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гражданского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гражданской позиции обучающегося как активногои ответственного члена российского общества;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принятие традиционных национальных, общечеловеческих гуманистическихи демократических ценностей;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OfficinaSansBoldITC" w:hAnsi="Times New Roman"/>
          <w:sz w:val="28"/>
          <w:szCs w:val="28"/>
        </w:rPr>
        <w:t>в образовательной организации</w:t>
      </w:r>
      <w:r w:rsidRPr="0012038A">
        <w:rPr>
          <w:rFonts w:ascii="Times New Roman" w:eastAsia="OfficinaSansBoldITC"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гуманитарной и волонтёрской деятельности;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патриотического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идейная убеждённость, готовность к служению и защите Отечества, ответственность за его судьбу;</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духовно-нравственного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нравственного сознания, этического поведения;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эстетического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ценности научного познания: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осознание ценности научной деятельности, готовность осуществлять </w:t>
      </w:r>
      <w:r w:rsidRPr="0012038A">
        <w:rPr>
          <w:rFonts w:ascii="Times New Roman" w:eastAsia="OfficinaSansBoldITC" w:hAnsi="Times New Roman"/>
          <w:sz w:val="28"/>
          <w:szCs w:val="28"/>
        </w:rPr>
        <w:lastRenderedPageBreak/>
        <w:t>проектную и исследовательскую деятельность в географических науках индивидуально и в группе.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физического воспитания, формирования культуры здоровьяи эмоционального благополучия: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трудового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ценности мастерства, трудолюбие;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профессиии реализовывать собственные жизненные планы;</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экологического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особенностейих проявления;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w:t>
      </w:r>
      <w:r w:rsidRPr="0012038A">
        <w:rPr>
          <w:rFonts w:ascii="Times New Roman" w:eastAsia="OfficinaSansBoldITC" w:hAnsi="Times New Roman"/>
          <w:sz w:val="28"/>
          <w:szCs w:val="28"/>
        </w:rPr>
        <w:lastRenderedPageBreak/>
        <w:t>предотвращать их;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опыта деятельности экологической направленности.</w:t>
      </w:r>
    </w:p>
    <w:p w:rsidR="00F0164B" w:rsidRPr="0012038A" w:rsidRDefault="00F0164B"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В результате изучения географии на уровне среднего общего образования у обучающегося будут сформированы </w:t>
      </w:r>
      <w:r w:rsidRPr="0012038A">
        <w:rPr>
          <w:rFonts w:ascii="Times New Roman" w:eastAsia="SchoolBookSanPin" w:hAnsi="Times New Roman"/>
          <w:bCs/>
          <w:sz w:val="28"/>
          <w:szCs w:val="28"/>
        </w:rPr>
        <w:t xml:space="preserve">универсальные учебные </w:t>
      </w:r>
      <w:r w:rsidR="00F65300" w:rsidRPr="0012038A">
        <w:rPr>
          <w:rFonts w:ascii="Times New Roman" w:eastAsia="SchoolBookSanPin" w:hAnsi="Times New Roman"/>
          <w:bCs/>
          <w:sz w:val="28"/>
          <w:szCs w:val="28"/>
        </w:rPr>
        <w:t xml:space="preserve">познавательные </w:t>
      </w:r>
      <w:r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 xml:space="preserve">коммуникативные </w:t>
      </w:r>
      <w:r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регулятивные действия</w:t>
      </w:r>
      <w:r w:rsidRPr="0012038A">
        <w:rPr>
          <w:rFonts w:ascii="Times New Roman" w:eastAsia="SchoolBookSanPin" w:hAnsi="Times New Roman"/>
          <w:bCs/>
          <w:sz w:val="28"/>
          <w:szCs w:val="28"/>
        </w:rPr>
        <w:t xml:space="preserve">.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рассматриватьих всесторонне;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в рассматриваемых явленияхс учётом предложенной географической задачи;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соответствие результатов целям;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при решении географических задачв условиях реального, виртуального и комбинированного взаимодействия;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социально-экономическихи геоэкологических объектов, процессов и явлений;</w:t>
      </w:r>
    </w:p>
    <w:p w:rsidR="00F0164B" w:rsidRPr="0012038A" w:rsidRDefault="00B702B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осуществлять различные виды</w:t>
      </w:r>
      <w:r w:rsidR="00F0164B" w:rsidRPr="0012038A">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применениюв различных учебных ситуациях, в том числе при создании учебных и социальных проектов;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собственные задачи в образовательной деятельностии жизненных ситуациях;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оценивать приобретённый опыт;</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работатьс информацией как часть </w:t>
      </w:r>
      <w:r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систематизациии интерпретации информации различных видов и форм представления;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оптимальную форму представления и визуализации информациис учётом её назначения (тексты, картосхемы, диаграммы и другие);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достоверность информации;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w:t>
      </w:r>
      <w:r w:rsidR="00B702B9" w:rsidRPr="0012038A">
        <w:rPr>
          <w:rFonts w:ascii="Times New Roman" w:eastAsia="OfficinaSansBoldITC" w:hAnsi="Times New Roman"/>
          <w:sz w:val="28"/>
          <w:szCs w:val="28"/>
        </w:rPr>
        <w:t>онных технологий,в том числегосударственну информационную систему (</w:t>
      </w:r>
      <w:r w:rsidRPr="0012038A">
        <w:rPr>
          <w:rFonts w:ascii="Times New Roman" w:eastAsia="OfficinaSansBoldITC" w:hAnsi="Times New Roman"/>
          <w:sz w:val="28"/>
          <w:szCs w:val="28"/>
        </w:rPr>
        <w:t>ГИС) при решени</w:t>
      </w:r>
      <w:r w:rsidR="00B702B9" w:rsidRPr="0012038A">
        <w:rPr>
          <w:rFonts w:ascii="Times New Roman" w:eastAsia="OfficinaSansBoldITC" w:hAnsi="Times New Roman"/>
          <w:sz w:val="28"/>
          <w:szCs w:val="28"/>
        </w:rPr>
        <w:t xml:space="preserve">и когнитивных, коммуникативных </w:t>
      </w:r>
      <w:r w:rsidRPr="0012038A">
        <w:rPr>
          <w:rFonts w:ascii="Times New Roman" w:eastAsia="OfficinaSansBoldITC" w:hAnsi="Times New Roman"/>
          <w:sz w:val="28"/>
          <w:szCs w:val="28"/>
        </w:rPr>
        <w:t xml:space="preserve">и организационных задач с соблюдением требований эргономики, техники безопасности, гигиены, ресурсосбережения, </w:t>
      </w:r>
      <w:r w:rsidRPr="0012038A">
        <w:rPr>
          <w:rFonts w:ascii="Times New Roman" w:eastAsia="OfficinaSansBoldITC" w:hAnsi="Times New Roman"/>
          <w:sz w:val="28"/>
          <w:szCs w:val="28"/>
        </w:rPr>
        <w:lastRenderedPageBreak/>
        <w:t>правовых и этических норм, норм информационной безопасности;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общения как часть </w:t>
      </w:r>
      <w:r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коммуникативных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вести диалог, уметь смягчать конфликтные ситуации;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12038A" w:rsidRDefault="00F65300"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совместной деятельности как часть </w:t>
      </w:r>
      <w:r w:rsidRPr="0012038A">
        <w:rPr>
          <w:rFonts w:ascii="Times New Roman" w:eastAsia="SchoolBookSanPin" w:hAnsi="Times New Roman"/>
          <w:bCs/>
          <w:sz w:val="28"/>
          <w:szCs w:val="28"/>
        </w:rPr>
        <w:t>универсальных учебных коммуникативных действий</w:t>
      </w:r>
      <w:r w:rsidRPr="0012038A">
        <w:rPr>
          <w:rFonts w:ascii="Times New Roman" w:eastAsia="SchoolBookSanPin" w:hAnsi="Times New Roman"/>
          <w:sz w:val="28"/>
          <w:szCs w:val="28"/>
        </w:rPr>
        <w:t>:</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преимущества командной и индивидуальной работы;</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Pr="0012038A">
        <w:rPr>
          <w:rFonts w:ascii="Times New Roman" w:eastAsia="SchoolBookSanPin" w:hAnsi="Times New Roman"/>
          <w:sz w:val="28"/>
          <w:szCs w:val="28"/>
        </w:rPr>
        <w:t xml:space="preserve">самоорганизациикак части </w:t>
      </w:r>
      <w:r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давать оценку новым ситуациям;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ответственностьза решение;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самоконтроля</w:t>
      </w:r>
      <w:r w:rsidRPr="0012038A">
        <w:rPr>
          <w:rFonts w:ascii="Times New Roman" w:eastAsia="SchoolBookSanPin" w:hAnsi="Times New Roman"/>
          <w:sz w:val="28"/>
          <w:szCs w:val="28"/>
        </w:rPr>
        <w:t xml:space="preserve">как части </w:t>
      </w:r>
      <w:r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риски и своевременно принимать решения по их снижению;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оценки ситуации, выбора верного решения;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 обучающегося будет развиваться эмоциональный интеллект, предполагающий сформированность:</w:t>
      </w:r>
    </w:p>
    <w:p w:rsidR="00F0164B"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самосознания, включающего </w:t>
      </w:r>
      <w:r w:rsidR="00F0164B" w:rsidRPr="0012038A">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ответственность</w:t>
      </w:r>
      <w:r w:rsidR="00F65300" w:rsidRPr="0012038A">
        <w:rPr>
          <w:rFonts w:ascii="Times New Roman" w:eastAsia="OfficinaSansBoldITC" w:hAnsi="Times New Roman"/>
          <w:sz w:val="28"/>
          <w:szCs w:val="28"/>
        </w:rPr>
        <w:t xml:space="preserve"> за свое поведение,способность адаптироватьсяк эмоциональным изменениям и проявлять гибкость, быть открытым новому;</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 обучающегося будут сформированы следующие умения принятия себя и </w:t>
      </w:r>
      <w:r w:rsidRPr="0012038A">
        <w:rPr>
          <w:rFonts w:ascii="Times New Roman" w:eastAsia="OfficinaSansBoldITC" w:hAnsi="Times New Roman"/>
          <w:sz w:val="28"/>
          <w:szCs w:val="28"/>
        </w:rPr>
        <w:lastRenderedPageBreak/>
        <w:t xml:space="preserve">других как части </w:t>
      </w:r>
      <w:r w:rsidRPr="0012038A">
        <w:rPr>
          <w:rFonts w:ascii="Times New Roman" w:eastAsia="OfficinaSansBoldITC" w:hAnsi="Times New Roman"/>
          <w:bCs/>
          <w:sz w:val="28"/>
          <w:szCs w:val="28"/>
        </w:rPr>
        <w:t>универсальных учебных регулятивных действий</w:t>
      </w:r>
      <w:r w:rsidRPr="0012038A">
        <w:rPr>
          <w:rFonts w:ascii="Times New Roman" w:eastAsia="OfficinaSansBoldITC"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своё поведение;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понимать мир с позиции другого человека.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SchoolBookSanPin" w:hAnsi="Times New Roman"/>
          <w:bCs/>
          <w:sz w:val="28"/>
          <w:szCs w:val="28"/>
        </w:rPr>
        <w:t>Предметные результаты освоения программы по географии</w:t>
      </w:r>
      <w:r w:rsidRPr="0012038A">
        <w:rPr>
          <w:rFonts w:ascii="Times New Roman" w:eastAsia="OfficinaSansBoldITC" w:hAnsi="Times New Roman"/>
          <w:sz w:val="28"/>
          <w:szCs w:val="28"/>
        </w:rPr>
        <w:t xml:space="preserve">на базовом уровне </w:t>
      </w:r>
      <w:r w:rsidRPr="0012038A">
        <w:rPr>
          <w:rFonts w:ascii="Times New Roman" w:eastAsia="SchoolBookSanPin" w:hAnsi="Times New Roman"/>
          <w:bCs/>
          <w:sz w:val="28"/>
          <w:szCs w:val="28"/>
        </w:rPr>
        <w:t xml:space="preserve">к концу 10 класса </w:t>
      </w:r>
      <w:r w:rsidRPr="0012038A">
        <w:rPr>
          <w:rFonts w:ascii="Times New Roman" w:eastAsia="OfficinaSansBoldITC" w:hAnsi="Times New Roman"/>
          <w:sz w:val="28"/>
          <w:szCs w:val="28"/>
        </w:rPr>
        <w:t>должны отражать:</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уровне,в разных странах, в том числе в России;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выбиратьи использовать источники географической информации для определения положения и взаиморасположения объектов в пространстве;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наиболее крупных стран по численности населенияи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проявленияв повседневной жизни;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 xml:space="preserve">использовать знания об основных географических закономерностяхдля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12038A">
        <w:rPr>
          <w:rFonts w:ascii="Times New Roman" w:eastAsia="OfficinaSansBoldITC" w:hAnsi="Times New Roman"/>
          <w:sz w:val="28"/>
          <w:szCs w:val="28"/>
        </w:rPr>
        <w:t>валового внутреннего продукта (</w:t>
      </w:r>
      <w:r w:rsidRPr="0012038A">
        <w:rPr>
          <w:rFonts w:ascii="Times New Roman" w:eastAsia="OfficinaSansBoldITC" w:hAnsi="Times New Roman"/>
          <w:sz w:val="28"/>
          <w:szCs w:val="28"/>
        </w:rPr>
        <w:t>ВВП</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12038A">
        <w:rPr>
          <w:rFonts w:ascii="Times New Roman" w:eastAsia="OfficinaSansBoldITC" w:hAnsi="Times New Roman"/>
          <w:sz w:val="28"/>
          <w:szCs w:val="28"/>
        </w:rPr>
        <w:t xml:space="preserve">и важнейших отраслей хозяйства </w:t>
      </w:r>
      <w:r w:rsidRPr="0012038A">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индустриальныхи постиндустриальных стран, регионов и стран по обеспеченности мин</w:t>
      </w:r>
      <w:r w:rsidR="00846ED6" w:rsidRPr="0012038A">
        <w:rPr>
          <w:rFonts w:ascii="Times New Roman" w:eastAsia="OfficinaSansBoldITC" w:hAnsi="Times New Roman"/>
          <w:sz w:val="28"/>
          <w:szCs w:val="28"/>
        </w:rPr>
        <w:t xml:space="preserve">еральными, водными, земельными </w:t>
      </w:r>
      <w:r w:rsidRPr="0012038A">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12038A">
        <w:rPr>
          <w:rFonts w:ascii="Times New Roman" w:eastAsia="OfficinaSansBoldITC" w:hAnsi="Times New Roman"/>
          <w:sz w:val="28"/>
          <w:szCs w:val="28"/>
        </w:rPr>
        <w:t xml:space="preserve">, для классификации ландшафтов </w:t>
      </w:r>
      <w:r w:rsidRPr="0012038A">
        <w:rPr>
          <w:rFonts w:ascii="Times New Roman" w:eastAsia="OfficinaSansBoldITC" w:hAnsi="Times New Roman"/>
          <w:sz w:val="28"/>
          <w:szCs w:val="28"/>
        </w:rPr>
        <w:t xml:space="preserve">с использованием источников географической информации;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устанавливать взаимосвязи между социально-экономическимии геоэкологическими процессами и явлениями; между природными условиямии размещением населения, в том числе между глобальным изменением климатаи изменением уровня Мирового океана, хозяйственной деятельностьюи возможными изменениями в размещении населения, между развитием наукии технологии и возможностями человека прогнозировать опасные природные явления и противостоять им;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особенностямиих влияния на окружающую среду;</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w:t>
      </w:r>
      <w:r w:rsidRPr="0012038A">
        <w:rPr>
          <w:rFonts w:ascii="Times New Roman" w:eastAsia="OfficinaSansBoldITC" w:hAnsi="Times New Roman"/>
          <w:sz w:val="28"/>
          <w:szCs w:val="28"/>
        </w:rPr>
        <w:lastRenderedPageBreak/>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eastAsia="OfficinaSansBoldITC"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определять и сравнивать по географическим картам различного содержанияи другим источникам географической информации качественные и количественные показатели, характеризующие изученные географические объекты, процессыи явления;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недостовернуюи противоречивую географическую информацию для решения учебныхи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получаемуюиз различных источников;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8) сформированность умений применять географические знаниядля объяснения изученных социально-экономических и геоэкологических процессов и явлений, в том числе: объяснять особенности демографической политикив странах с различным типом воспроизводства населения, направления международных </w:t>
      </w:r>
      <w:r w:rsidRPr="0012038A">
        <w:rPr>
          <w:rFonts w:ascii="Times New Roman" w:eastAsia="OfficinaSansBoldITC" w:hAnsi="Times New Roman"/>
          <w:sz w:val="28"/>
          <w:szCs w:val="28"/>
        </w:rPr>
        <w:lastRenderedPageBreak/>
        <w:t>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климатаи уровня Мирового океана для различных территорий, изменение содержания парниковых газов в атмосфере и меры, предпринимаемые для уменьшенияих выбросов;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геосистемв результате природных и антропогенных воздействий на примере регионов и стран мира, на планетарном уровне.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SchoolBookSanPin" w:hAnsi="Times New Roman"/>
          <w:bCs/>
          <w:sz w:val="28"/>
          <w:szCs w:val="28"/>
        </w:rPr>
        <w:t>Предметные результаты освоения программы по географии</w:t>
      </w:r>
      <w:r w:rsidRPr="0012038A">
        <w:rPr>
          <w:rFonts w:ascii="Times New Roman" w:eastAsia="OfficinaSansBoldITC" w:hAnsi="Times New Roman"/>
          <w:sz w:val="28"/>
          <w:szCs w:val="28"/>
        </w:rPr>
        <w:t xml:space="preserve">на базовом уровне </w:t>
      </w:r>
      <w:r w:rsidRPr="0012038A">
        <w:rPr>
          <w:rFonts w:ascii="Times New Roman" w:eastAsia="SchoolBookSanPin" w:hAnsi="Times New Roman"/>
          <w:bCs/>
          <w:sz w:val="28"/>
          <w:szCs w:val="28"/>
        </w:rPr>
        <w:t xml:space="preserve">к концу 11 класса </w:t>
      </w:r>
      <w:r w:rsidRPr="0012038A">
        <w:rPr>
          <w:rFonts w:ascii="Times New Roman" w:eastAsia="OfficinaSansBoldITC" w:hAnsi="Times New Roman"/>
          <w:sz w:val="28"/>
          <w:szCs w:val="28"/>
        </w:rPr>
        <w:t>должны отражать:</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регионов и странв пространстве, особенности природно-ресурсного капитала, населения и хозяйства регионов и изученных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знания об основных географических закономерностяхдля определения географических факторов международной хозяйственной специализации изученных стран; сравнения регионов мира и изученных странпо уровню социально-экономического развития, специализации различных страни по их месту в </w:t>
      </w:r>
      <w:r w:rsidR="00846ED6" w:rsidRPr="0012038A">
        <w:rPr>
          <w:rFonts w:ascii="Times New Roman" w:eastAsia="OfficinaSansBoldITC" w:hAnsi="Times New Roman"/>
          <w:sz w:val="28"/>
          <w:szCs w:val="28"/>
        </w:rPr>
        <w:t>международном геграфическом разделении труда (</w:t>
      </w:r>
      <w:r w:rsidRPr="0012038A">
        <w:rPr>
          <w:rFonts w:ascii="Times New Roman" w:eastAsia="OfficinaSansBoldITC" w:hAnsi="Times New Roman"/>
          <w:sz w:val="28"/>
          <w:szCs w:val="28"/>
        </w:rPr>
        <w:t>МГРТ</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;для классификации </w:t>
      </w:r>
      <w:r w:rsidR="00846ED6" w:rsidRPr="0012038A">
        <w:rPr>
          <w:rFonts w:ascii="Times New Roman" w:eastAsia="OfficinaSansBoldITC" w:hAnsi="Times New Roman"/>
          <w:sz w:val="28"/>
          <w:szCs w:val="28"/>
        </w:rPr>
        <w:t xml:space="preserve">стран отдельных регионов мира, </w:t>
      </w:r>
      <w:r w:rsidRPr="0012038A">
        <w:rPr>
          <w:rFonts w:ascii="Times New Roman" w:eastAsia="OfficinaSansBoldITC" w:hAnsi="Times New Roman"/>
          <w:sz w:val="28"/>
          <w:szCs w:val="28"/>
        </w:rPr>
        <w:t>в том числе по особенностям географическ</w:t>
      </w:r>
      <w:r w:rsidR="00846ED6" w:rsidRPr="0012038A">
        <w:rPr>
          <w:rFonts w:ascii="Times New Roman" w:eastAsia="OfficinaSansBoldITC" w:hAnsi="Times New Roman"/>
          <w:sz w:val="28"/>
          <w:szCs w:val="28"/>
        </w:rPr>
        <w:t xml:space="preserve">ого положения, форме правления </w:t>
      </w:r>
      <w:r w:rsidRPr="0012038A">
        <w:rPr>
          <w:rFonts w:ascii="Times New Roman" w:eastAsia="OfficinaSansBoldITC" w:hAnsi="Times New Roman"/>
          <w:sz w:val="28"/>
          <w:szCs w:val="28"/>
        </w:rPr>
        <w:t xml:space="preserve">и государственного устройства, уровню социально-экономического развития, типам воспроизводства населенияс использованием источников географической информации;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социально-экономическимиигеоэкологическими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4) владение географической терминологией и системой базовых </w:t>
      </w:r>
      <w:r w:rsidRPr="0012038A">
        <w:rPr>
          <w:rFonts w:ascii="Times New Roman" w:eastAsia="OfficinaSansBoldITC" w:hAnsi="Times New Roman"/>
          <w:sz w:val="28"/>
          <w:szCs w:val="28"/>
        </w:rPr>
        <w:lastRenderedPageBreak/>
        <w:t>географических понятий:применять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экономикиидеглобализация,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сопоставлять и анализировать географические карты различной тематикии </w:t>
      </w:r>
      <w:r w:rsidRPr="0012038A">
        <w:rPr>
          <w:rFonts w:ascii="Times New Roman" w:eastAsia="OfficinaSansBoldITC" w:hAnsi="Times New Roman"/>
          <w:sz w:val="28"/>
          <w:szCs w:val="28"/>
        </w:rPr>
        <w:lastRenderedPageBreak/>
        <w:t>другие источники географической информации для выявления закономерностей социально-экономических, природных и экологических процессов и явленийна территории регионов мира и отдельных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разного содержанияи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недостовернуюи противоречивую географическую информацию о регионах мира и странахдля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России),их обеспеченности природными и человеческими ресурсами; для изучения хозяйственного потенциала стран, глобальных проблем человечестваи их проявления на территории (в том числе в России);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структуреих хозяйств, географических особенностях развития отдельных отраслей;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иинтерпретации информации из различных источников;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получаемуюиз различных источников;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8) сформированность умений применять географические знаниядля </w:t>
      </w:r>
      <w:r w:rsidRPr="0012038A">
        <w:rPr>
          <w:rFonts w:ascii="Times New Roman" w:eastAsia="OfficinaSansBoldITC" w:hAnsi="Times New Roman"/>
          <w:sz w:val="28"/>
          <w:szCs w:val="28"/>
        </w:rPr>
        <w:lastRenderedPageBreak/>
        <w:t>объяснения изученных социально-экономических и геоэкологических явленийи процессов в странах мира: объяснять географические особенности стран с разным уровнем социально-экономического развития, в том числеобъяснятьразличиев составе, структуре и размещении населения, в уровне и качестве жизни населения;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отраслевойи территориальной структуры хозяйства изученных стран, особенности международной специализации стран и роль географических факторовв её формировании; особенности проявления глобальных проблем человечествав различных странах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социально-экономическихи геоэкологических процессов; изученные социально-экономическиеи геоэкологические процессы и явления; политико-географическое положение изученных регионов, стран и России; влияние международных миграцийна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12038A">
        <w:rPr>
          <w:rFonts w:ascii="Times New Roman" w:eastAsia="OfficinaSansBoldITC" w:hAnsi="Times New Roman"/>
          <w:sz w:val="28"/>
          <w:szCs w:val="28"/>
        </w:rPr>
        <w:t>ества, о природных и социально-</w:t>
      </w:r>
      <w:r w:rsidRPr="0012038A">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rsidR="00EC46FA" w:rsidRDefault="00F0164B" w:rsidP="00EC46F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F0164B" w:rsidRPr="00EC46FA" w:rsidRDefault="00EC46FA" w:rsidP="00EC46FA">
      <w:pPr>
        <w:spacing w:after="0" w:line="350" w:lineRule="auto"/>
        <w:ind w:firstLine="709"/>
        <w:jc w:val="both"/>
        <w:rPr>
          <w:rFonts w:ascii="Times New Roman" w:eastAsia="OfficinaSansBoldITC" w:hAnsi="Times New Roman"/>
          <w:sz w:val="28"/>
          <w:szCs w:val="28"/>
        </w:rPr>
      </w:pPr>
      <w:r w:rsidRPr="00EC46FA">
        <w:rPr>
          <w:rFonts w:ascii="Times New Roman" w:hAnsi="Times New Roman"/>
          <w:bCs/>
          <w:sz w:val="28"/>
          <w:szCs w:val="28"/>
        </w:rPr>
        <w:t>2.1.23.</w:t>
      </w:r>
      <w:r w:rsidR="00A6157C" w:rsidRPr="00EC46FA">
        <w:rPr>
          <w:rFonts w:ascii="Times New Roman" w:hAnsi="Times New Roman"/>
          <w:sz w:val="28"/>
          <w:szCs w:val="28"/>
        </w:rPr>
        <w:t>  Р</w:t>
      </w:r>
      <w:r w:rsidR="00F0164B" w:rsidRPr="00EC46FA">
        <w:rPr>
          <w:rFonts w:ascii="Times New Roman" w:hAnsi="Times New Roman"/>
          <w:sz w:val="28"/>
          <w:szCs w:val="28"/>
        </w:rPr>
        <w:t xml:space="preserve">абочая программа по учебному предмету «География» (углублённый уровень). </w:t>
      </w:r>
    </w:p>
    <w:p w:rsidR="00F0164B" w:rsidRPr="0012038A" w:rsidRDefault="00EC46FA"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2.1.23.1. </w:t>
      </w:r>
      <w:r w:rsidR="00A6157C">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«География» (углублённый </w:t>
      </w:r>
      <w:r w:rsidR="00F0164B" w:rsidRPr="0012038A">
        <w:rPr>
          <w:rFonts w:ascii="Times New Roman" w:hAnsi="Times New Roman"/>
          <w:sz w:val="28"/>
          <w:szCs w:val="28"/>
        </w:rPr>
        <w:lastRenderedPageBreak/>
        <w:t>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2038A" w:rsidRDefault="00EC46FA"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2.1.23.2. </w:t>
      </w:r>
      <w:r w:rsidR="00F0164B" w:rsidRPr="0012038A">
        <w:rPr>
          <w:rFonts w:ascii="Times New Roman" w:hAnsi="Times New Roman"/>
          <w:sz w:val="28"/>
          <w:szCs w:val="28"/>
        </w:rPr>
        <w:t>Пояснительная записка.</w:t>
      </w:r>
    </w:p>
    <w:p w:rsidR="009408A5" w:rsidRPr="0012038A" w:rsidRDefault="00EC46FA"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w:t>
      </w:r>
      <w:r w:rsidR="00F0164B" w:rsidRPr="0012038A">
        <w:rPr>
          <w:rFonts w:ascii="Times New Roman" w:hAnsi="Times New Roman"/>
          <w:sz w:val="28"/>
          <w:szCs w:val="28"/>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F0164B" w:rsidRPr="0012038A">
        <w:rPr>
          <w:rFonts w:ascii="Times New Roman" w:hAnsi="Times New Roman"/>
          <w:bCs/>
          <w:iCs/>
          <w:sz w:val="28"/>
          <w:szCs w:val="28"/>
        </w:rPr>
        <w:t>личностным</w:t>
      </w:r>
      <w:r w:rsidR="00F0164B" w:rsidRPr="0012038A">
        <w:rPr>
          <w:rFonts w:ascii="Times New Roman" w:hAnsi="Times New Roman"/>
          <w:sz w:val="28"/>
          <w:szCs w:val="28"/>
        </w:rPr>
        <w:t xml:space="preserve">, </w:t>
      </w:r>
      <w:r w:rsidR="00F0164B" w:rsidRPr="0012038A">
        <w:rPr>
          <w:rFonts w:ascii="Times New Roman" w:hAnsi="Times New Roman"/>
          <w:bCs/>
          <w:iCs/>
          <w:sz w:val="28"/>
          <w:szCs w:val="28"/>
        </w:rPr>
        <w:t>метапредметным</w:t>
      </w:r>
      <w:r w:rsidR="00F0164B" w:rsidRPr="0012038A">
        <w:rPr>
          <w:rFonts w:ascii="Times New Roman" w:hAnsi="Times New Roman"/>
          <w:sz w:val="28"/>
          <w:szCs w:val="28"/>
        </w:rPr>
        <w:t xml:space="preserve"> и </w:t>
      </w:r>
      <w:r w:rsidR="00F0164B" w:rsidRPr="0012038A">
        <w:rPr>
          <w:rFonts w:ascii="Times New Roman" w:hAnsi="Times New Roman"/>
          <w:bCs/>
          <w:iCs/>
          <w:sz w:val="28"/>
          <w:szCs w:val="28"/>
        </w:rPr>
        <w:t>предметным</w:t>
      </w:r>
      <w:r w:rsidR="00F0164B" w:rsidRPr="0012038A">
        <w:rPr>
          <w:rFonts w:ascii="Times New Roman" w:hAnsi="Times New Roman"/>
          <w:sz w:val="28"/>
          <w:szCs w:val="28"/>
        </w:rPr>
        <w:t xml:space="preserve"> результатам освоения образовательных программи разработана с учётом Концепции разви</w:t>
      </w:r>
      <w:r w:rsidR="00820B88" w:rsidRPr="0012038A">
        <w:rPr>
          <w:rFonts w:ascii="Times New Roman" w:hAnsi="Times New Roman"/>
          <w:sz w:val="28"/>
          <w:szCs w:val="28"/>
        </w:rPr>
        <w:t>тия географического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w:t>
      </w:r>
      <w:r w:rsidR="00B110A5" w:rsidRPr="0012038A">
        <w:rPr>
          <w:rFonts w:ascii="Times New Roman" w:hAnsi="Times New Roman" w:cs="Calibri"/>
          <w:color w:val="000000"/>
          <w:sz w:val="28"/>
          <w:szCs w:val="28"/>
        </w:rPr>
        <w:t>на уровне среднего общего образования</w:t>
      </w:r>
      <w:r w:rsidRPr="0012038A">
        <w:rPr>
          <w:rFonts w:ascii="Times New Roman" w:hAnsi="Times New Roman" w:cs="Calibri"/>
          <w:color w:val="000000"/>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Согласно своему назначению,федеральная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r w:rsidR="00C4511E" w:rsidRPr="0012038A">
        <w:rPr>
          <w:rFonts w:ascii="Times New Roman" w:hAnsi="Times New Roman"/>
          <w:sz w:val="28"/>
          <w:szCs w:val="28"/>
        </w:rPr>
        <w:t xml:space="preserve"> – </w:t>
      </w:r>
      <w:r w:rsidRPr="0012038A">
        <w:rPr>
          <w:rFonts w:ascii="Times New Roman" w:hAnsi="Times New Roman"/>
          <w:sz w:val="28"/>
          <w:szCs w:val="28"/>
        </w:rPr>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w:t>
      </w:r>
      <w:r w:rsidR="00EC46FA">
        <w:rPr>
          <w:rFonts w:ascii="Times New Roman" w:hAnsi="Times New Roman"/>
          <w:sz w:val="28"/>
          <w:szCs w:val="28"/>
        </w:rPr>
        <w:t>р</w:t>
      </w:r>
      <w:r w:rsidRPr="0012038A">
        <w:rPr>
          <w:rFonts w:ascii="Times New Roman" w:hAnsi="Times New Roman"/>
          <w:sz w:val="28"/>
          <w:szCs w:val="28"/>
        </w:rPr>
        <w:t xml:space="preserve">абочей программе углублённого уровня географии обеспечивается преемственность программы основного общего образования,в том числе в </w:t>
      </w:r>
      <w:r w:rsidRPr="0012038A">
        <w:rPr>
          <w:rFonts w:ascii="Times New Roman" w:hAnsi="Times New Roman"/>
          <w:sz w:val="28"/>
          <w:szCs w:val="28"/>
        </w:rPr>
        <w:lastRenderedPageBreak/>
        <w:t xml:space="preserve">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253C18" w:rsidRPr="0012038A">
        <w:rPr>
          <w:rFonts w:ascii="Times New Roman" w:hAnsi="Times New Roman" w:cs="Calibri"/>
          <w:color w:val="000000"/>
          <w:sz w:val="28"/>
          <w:szCs w:val="28"/>
        </w:rPr>
        <w:t>на уровне основного общего образования</w:t>
      </w:r>
      <w:r w:rsidRPr="0012038A">
        <w:rPr>
          <w:rFonts w:ascii="Times New Roman" w:hAnsi="Times New Roman" w:cs="Calibri"/>
          <w:color w:val="000000"/>
          <w:sz w:val="28"/>
          <w:szCs w:val="28"/>
        </w:rPr>
        <w:t>:</w:t>
      </w:r>
      <w:r w:rsidRPr="0012038A">
        <w:rPr>
          <w:rFonts w:ascii="Times New Roman" w:hAnsi="Times New Roman"/>
          <w:sz w:val="28"/>
          <w:szCs w:val="28"/>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Содержание географического образования </w:t>
      </w:r>
      <w:r w:rsidR="000B539D"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должно учитывать факторы устойчивого развития, постиндустриализации и информатизации мировой экономики.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Главными факторами, определяющими содержательную часть курса, явились интегративность и междисциплинарность системы географических наук,их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w:t>
      </w:r>
      <w:r w:rsidRPr="0012038A">
        <w:rPr>
          <w:rFonts w:ascii="Times New Roman" w:hAnsi="Times New Roman"/>
          <w:sz w:val="28"/>
          <w:szCs w:val="28"/>
        </w:rPr>
        <w:lastRenderedPageBreak/>
        <w:t>стороны, в географической грамотности населения,с другой</w:t>
      </w:r>
      <w:r w:rsidR="00C4511E" w:rsidRPr="0012038A">
        <w:rPr>
          <w:rFonts w:ascii="Times New Roman" w:hAnsi="Times New Roman"/>
          <w:sz w:val="28"/>
          <w:szCs w:val="28"/>
        </w:rPr>
        <w:t xml:space="preserve"> – </w:t>
      </w:r>
      <w:r w:rsidRPr="0012038A">
        <w:rPr>
          <w:rFonts w:ascii="Times New Roman" w:hAnsi="Times New Roman"/>
          <w:sz w:val="28"/>
          <w:szCs w:val="28"/>
        </w:rPr>
        <w:t>в подготовке будущих специалистов различного географического профиля.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bCs/>
          <w:sz w:val="28"/>
          <w:szCs w:val="28"/>
        </w:rPr>
        <w:t>Углублённый уровень изучения предмета обеспечивается за счёт: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новых активных видов деятельности, соответствующих целям изучения предмета «География».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 изучении географии на углублённом уровне важно использование межпредметных связей с историей, обществознанием, физикой, химией, биологией </w:t>
      </w:r>
      <w:r w:rsidRPr="0012038A">
        <w:rPr>
          <w:rFonts w:ascii="Times New Roman" w:hAnsi="Times New Roman"/>
          <w:sz w:val="28"/>
          <w:szCs w:val="28"/>
        </w:rPr>
        <w:lastRenderedPageBreak/>
        <w:t>и другими учебными предметами.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bCs/>
          <w:sz w:val="28"/>
          <w:szCs w:val="28"/>
        </w:rPr>
        <w:t>Цели изучения географии на углублённом уровне на уровне среднего общего образования</w:t>
      </w:r>
      <w:r w:rsidRPr="0012038A">
        <w:rPr>
          <w:rFonts w:ascii="Times New Roman" w:hAnsi="Times New Roman"/>
          <w:sz w:val="28"/>
          <w:szCs w:val="28"/>
        </w:rPr>
        <w:t xml:space="preserve"> направлены 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формирование в завершённом виде основ географической культуры;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Реализация в программе указанных целей предусматривает повторение курса географии за курс основного общего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географии на углублённом уровне в 10</w:t>
      </w:r>
      <w:r w:rsidR="00C4511E" w:rsidRPr="0012038A">
        <w:rPr>
          <w:rFonts w:ascii="Times New Roman" w:hAnsi="Times New Roman"/>
          <w:sz w:val="28"/>
          <w:szCs w:val="28"/>
        </w:rPr>
        <w:t>–</w:t>
      </w:r>
      <w:r w:rsidRPr="0012038A">
        <w:rPr>
          <w:rFonts w:ascii="Times New Roman" w:hAnsi="Times New Roman"/>
          <w:sz w:val="28"/>
          <w:szCs w:val="28"/>
        </w:rPr>
        <w:t>11 классах предусматривается в социально-экономическом профиле.</w:t>
      </w:r>
    </w:p>
    <w:p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eastAsia="SchoolBookSanPin" w:hAnsi="Times New Roman"/>
          <w:color w:val="000000"/>
          <w:sz w:val="28"/>
          <w:szCs w:val="28"/>
        </w:rPr>
        <w:t>Общее число часов, рекомендованных для изучения географии на углубленном уровне,</w:t>
      </w:r>
      <w:r w:rsidR="00D6722C" w:rsidRPr="0012038A">
        <w:rPr>
          <w:rFonts w:ascii="Times New Roman" w:eastAsia="SchoolBookSanPin" w:hAnsi="Times New Roman"/>
          <w:color w:val="000000"/>
          <w:sz w:val="28"/>
          <w:szCs w:val="28"/>
        </w:rPr>
        <w:t xml:space="preserve"> – </w:t>
      </w:r>
      <w:r w:rsidRPr="0012038A">
        <w:rPr>
          <w:rFonts w:ascii="Times New Roman" w:eastAsia="SchoolBookSanPin" w:hAnsi="Times New Roman"/>
          <w:color w:val="000000"/>
          <w:position w:val="1"/>
          <w:sz w:val="28"/>
          <w:szCs w:val="28"/>
        </w:rPr>
        <w:t>204 часа: в 10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102 часа (3 часа в неделю), в 11 классе</w:t>
      </w:r>
      <w:r w:rsidR="00D6722C" w:rsidRPr="0012038A">
        <w:rPr>
          <w:rFonts w:ascii="Times New Roman" w:eastAsia="SchoolBookSanPin" w:hAnsi="Times New Roman"/>
          <w:color w:val="000000"/>
          <w:position w:val="1"/>
          <w:sz w:val="28"/>
          <w:szCs w:val="28"/>
        </w:rPr>
        <w:t xml:space="preserve"> – </w:t>
      </w:r>
      <w:r w:rsidRPr="0012038A">
        <w:rPr>
          <w:rFonts w:ascii="Times New Roman" w:eastAsia="SchoolBookSanPin" w:hAnsi="Times New Roman"/>
          <w:color w:val="000000"/>
          <w:position w:val="1"/>
          <w:sz w:val="28"/>
          <w:szCs w:val="28"/>
        </w:rPr>
        <w:t xml:space="preserve">102 часа (3 часа в неделю).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F0164B" w:rsidRPr="0012038A" w:rsidRDefault="00EC46FA"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2.1.23.3. </w:t>
      </w:r>
      <w:r w:rsidR="00F0164B" w:rsidRPr="0012038A">
        <w:rPr>
          <w:rFonts w:ascii="Times New Roman" w:hAnsi="Times New Roman"/>
          <w:sz w:val="28"/>
          <w:szCs w:val="28"/>
        </w:rPr>
        <w:t> Планируемые результаты освоения учебного предмета «География» на уровне среднего общего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bCs/>
          <w:sz w:val="28"/>
          <w:szCs w:val="28"/>
        </w:rPr>
        <w:t>Личностные результаты</w:t>
      </w:r>
      <w:r w:rsidRPr="0012038A">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результате изучения </w:t>
      </w:r>
      <w:r w:rsidRPr="0012038A">
        <w:rPr>
          <w:rFonts w:ascii="Times New Roman" w:eastAsia="SchoolBookSanPin" w:hAnsi="Times New Roman"/>
          <w:color w:val="000000"/>
          <w:sz w:val="28"/>
          <w:szCs w:val="28"/>
        </w:rPr>
        <w:t>географии на уровне среднего общего</w:t>
      </w:r>
      <w:r w:rsidRPr="0012038A">
        <w:rPr>
          <w:rFonts w:ascii="Times New Roman" w:eastAsia="SchoolBookSanPin" w:hAnsi="Times New Roman"/>
          <w:sz w:val="28"/>
          <w:szCs w:val="28"/>
        </w:rPr>
        <w:t xml:space="preserve"> образования у </w:t>
      </w:r>
      <w:r w:rsidRPr="0012038A">
        <w:rPr>
          <w:rFonts w:ascii="Times New Roman" w:eastAsia="SchoolBookSanPin" w:hAnsi="Times New Roman"/>
          <w:sz w:val="28"/>
          <w:szCs w:val="28"/>
        </w:rPr>
        <w:lastRenderedPageBreak/>
        <w:t xml:space="preserve">обучающегося будут сформированы следующие личностные результаты: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оценивать ситуацию и принимать осознанные решения, </w:t>
      </w:r>
      <w:r w:rsidRPr="0012038A">
        <w:rPr>
          <w:rFonts w:ascii="Times New Roman" w:hAnsi="Times New Roman"/>
          <w:sz w:val="28"/>
          <w:szCs w:val="28"/>
        </w:rPr>
        <w:lastRenderedPageBreak/>
        <w:t>ориентируясь на морально-нравственные нормы и ценности;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в области </w:t>
      </w:r>
      <w:r w:rsidRPr="0012038A">
        <w:rPr>
          <w:rFonts w:ascii="Times New Roman" w:hAnsi="Times New Roman"/>
          <w:sz w:val="28"/>
          <w:szCs w:val="28"/>
        </w:rPr>
        <w:lastRenderedPageBreak/>
        <w:t>географических наук, умение совершать осознанный выбор будущей профессии и реализовывать собственные жизненные планы;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2038A" w:rsidRDefault="00F0164B"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В результате изучения </w:t>
      </w:r>
      <w:r w:rsidRPr="0012038A">
        <w:rPr>
          <w:rFonts w:ascii="Times New Roman" w:eastAsia="SchoolBookSanPin" w:hAnsi="Times New Roman"/>
          <w:color w:val="000000"/>
          <w:sz w:val="28"/>
          <w:szCs w:val="28"/>
        </w:rPr>
        <w:t>географии на уровне среднего общего</w:t>
      </w:r>
      <w:r w:rsidRPr="0012038A">
        <w:rPr>
          <w:rFonts w:ascii="Times New Roman" w:eastAsia="SchoolBookSanPin" w:hAnsi="Times New Roman"/>
          <w:sz w:val="28"/>
          <w:szCs w:val="28"/>
        </w:rPr>
        <w:t xml:space="preserve"> образования у обучающегося будут сформированы </w:t>
      </w:r>
      <w:r w:rsidRPr="0012038A">
        <w:rPr>
          <w:rFonts w:ascii="Times New Roman" w:eastAsia="SchoolBookSanPin" w:hAnsi="Times New Roman"/>
          <w:bCs/>
          <w:sz w:val="28"/>
          <w:szCs w:val="28"/>
        </w:rPr>
        <w:t xml:space="preserve">универсальные учебные </w:t>
      </w:r>
      <w:r w:rsidR="0089041C" w:rsidRPr="0012038A">
        <w:rPr>
          <w:rFonts w:ascii="Times New Roman" w:eastAsia="SchoolBookSanPin" w:hAnsi="Times New Roman"/>
          <w:bCs/>
          <w:sz w:val="28"/>
          <w:szCs w:val="28"/>
        </w:rPr>
        <w:t xml:space="preserve">познавательные </w:t>
      </w:r>
      <w:r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 xml:space="preserve">коммуникативные </w:t>
      </w:r>
      <w:r w:rsidRPr="0012038A">
        <w:rPr>
          <w:rFonts w:ascii="Times New Roman" w:eastAsia="SchoolBookSanPin" w:hAnsi="Times New Roman"/>
          <w:bCs/>
          <w:sz w:val="28"/>
          <w:szCs w:val="28"/>
        </w:rPr>
        <w:t xml:space="preserve">действия, универсальные </w:t>
      </w:r>
      <w:r w:rsidRPr="0012038A">
        <w:rPr>
          <w:rFonts w:ascii="Times New Roman" w:eastAsia="SchoolBookSanPin" w:hAnsi="Times New Roman"/>
          <w:bCs/>
          <w:sz w:val="28"/>
          <w:szCs w:val="28"/>
        </w:rPr>
        <w:lastRenderedPageBreak/>
        <w:t xml:space="preserve">учебные </w:t>
      </w:r>
      <w:r w:rsidR="0089041C" w:rsidRPr="0012038A">
        <w:rPr>
          <w:rFonts w:ascii="Times New Roman" w:eastAsia="SchoolBookSanPin" w:hAnsi="Times New Roman"/>
          <w:bCs/>
          <w:sz w:val="28"/>
          <w:szCs w:val="28"/>
        </w:rPr>
        <w:t>регулятивные действия</w:t>
      </w:r>
      <w:r w:rsidRPr="0012038A">
        <w:rPr>
          <w:rFonts w:ascii="Times New Roman" w:eastAsia="SchoolBookSanPin" w:hAnsi="Times New Roman"/>
          <w:b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eastAsia="SchoolBookSanPin" w:hAnsi="Times New Roman"/>
          <w:color w:val="000000"/>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Pr="0012038A">
        <w:rPr>
          <w:rFonts w:ascii="Times New Roman" w:eastAsia="SchoolBookSanPin" w:hAnsi="Times New Roman"/>
          <w:bCs/>
          <w:color w:val="000000"/>
          <w:sz w:val="28"/>
          <w:szCs w:val="28"/>
        </w:rPr>
        <w:t>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креативно мыслить при поиске путей решения жизненных проблем, имеющих географические аспекты;</w:t>
      </w:r>
    </w:p>
    <w:p w:rsidR="00F0164B" w:rsidRPr="0012038A" w:rsidRDefault="00F0164B" w:rsidP="0012038A">
      <w:pPr>
        <w:spacing w:after="0" w:line="360" w:lineRule="auto"/>
        <w:ind w:firstLine="709"/>
        <w:contextualSpacing/>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познавательных </w:t>
      </w:r>
      <w:r w:rsidRPr="0012038A">
        <w:rPr>
          <w:rFonts w:ascii="Times New Roman" w:eastAsia="SchoolBookSanPin" w:hAnsi="Times New Roman"/>
          <w:bCs/>
          <w:sz w:val="28"/>
          <w:szCs w:val="28"/>
        </w:rPr>
        <w:t>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0164B" w:rsidRPr="0012038A" w:rsidRDefault="0036512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научным типом мышления, научной терминологией, ключевыми понятиями и методами;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F0164B" w:rsidP="0012038A">
      <w:pPr>
        <w:spacing w:after="0" w:line="360" w:lineRule="auto"/>
        <w:ind w:firstLine="709"/>
        <w:jc w:val="both"/>
        <w:rPr>
          <w:rFonts w:ascii="Times New Roman" w:eastAsia="SchoolBookSanPin" w:hAnsi="Times New Roman"/>
          <w:color w:val="000000"/>
          <w:sz w:val="28"/>
          <w:szCs w:val="28"/>
        </w:rPr>
      </w:pPr>
      <w:r w:rsidRPr="0012038A">
        <w:rPr>
          <w:rFonts w:ascii="Times New Roman" w:eastAsia="SchoolBookSanPin" w:hAnsi="Times New Roman"/>
          <w:color w:val="000000"/>
          <w:sz w:val="28"/>
          <w:szCs w:val="28"/>
        </w:rPr>
        <w:t xml:space="preserve">У обучающегося будут </w:t>
      </w:r>
      <w:r w:rsidR="0036512A" w:rsidRPr="0012038A">
        <w:rPr>
          <w:rFonts w:ascii="Times New Roman" w:hAnsi="Times New Roman"/>
          <w:sz w:val="28"/>
          <w:szCs w:val="28"/>
        </w:rPr>
        <w:t>сформированы умения</w:t>
      </w:r>
      <w:r w:rsidRPr="0012038A">
        <w:rPr>
          <w:rFonts w:ascii="Times New Roman" w:eastAsia="SchoolBookSanPin" w:hAnsi="Times New Roman"/>
          <w:color w:val="000000"/>
          <w:sz w:val="28"/>
          <w:szCs w:val="28"/>
        </w:rPr>
        <w:t xml:space="preserve">работатьс информацией как часть </w:t>
      </w:r>
      <w:r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Pr="0012038A">
        <w:rPr>
          <w:rFonts w:ascii="Times New Roman" w:eastAsia="SchoolBookSanPin" w:hAnsi="Times New Roman"/>
          <w:bCs/>
          <w:color w:val="000000"/>
          <w:sz w:val="28"/>
          <w:szCs w:val="28"/>
        </w:rPr>
        <w:t>действий</w:t>
      </w:r>
      <w:r w:rsidRPr="0012038A">
        <w:rPr>
          <w:rFonts w:ascii="Times New Roman" w:eastAsia="SchoolBookSanPin" w:hAnsi="Times New Roman"/>
          <w:color w:val="000000"/>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оптимальную форму представления и визуализации информации с учётом её назначения (тексты, картосхемы, диаграммы и </w:t>
      </w:r>
      <w:r w:rsidR="00C35490" w:rsidRPr="0012038A">
        <w:rPr>
          <w:rFonts w:ascii="Times New Roman" w:hAnsi="Times New Roman"/>
          <w:sz w:val="28"/>
          <w:szCs w:val="28"/>
        </w:rPr>
        <w:t>другое</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средства информационных и коммуникационных технологий </w:t>
      </w:r>
      <w:r w:rsidRPr="0012038A">
        <w:rPr>
          <w:rFonts w:ascii="Times New Roman" w:hAnsi="Times New Roman"/>
          <w:sz w:val="28"/>
          <w:szCs w:val="28"/>
        </w:rPr>
        <w:lastRenderedPageBreak/>
        <w:t>(в том числе и геоинформационных систем (далее</w:t>
      </w:r>
      <w:r w:rsidR="00D6722C" w:rsidRPr="0012038A">
        <w:rPr>
          <w:rFonts w:ascii="Times New Roman" w:hAnsi="Times New Roman"/>
          <w:sz w:val="28"/>
          <w:szCs w:val="28"/>
        </w:rPr>
        <w:t xml:space="preserve"> – </w:t>
      </w:r>
      <w:r w:rsidRPr="0012038A">
        <w:rPr>
          <w:rFonts w:ascii="Times New Roman" w:hAnsi="Times New Roman"/>
          <w:sz w:val="28"/>
          <w:szCs w:val="28"/>
        </w:rPr>
        <w:t>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rsidR="00F0164B" w:rsidRPr="0012038A" w:rsidRDefault="00F0164B"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общения как часть </w:t>
      </w:r>
      <w:r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коммуникативных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89041C" w:rsidRPr="0012038A" w:rsidRDefault="0089041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совместной деятельности как часть </w:t>
      </w:r>
      <w:r w:rsidRPr="0012038A">
        <w:rPr>
          <w:rFonts w:ascii="Times New Roman" w:eastAsia="SchoolBookSanPin" w:hAnsi="Times New Roman"/>
          <w:bCs/>
          <w:sz w:val="28"/>
          <w:szCs w:val="28"/>
        </w:rPr>
        <w:t>универсальных учебных коммуникативных действий</w:t>
      </w:r>
      <w:r w:rsidRPr="0012038A">
        <w:rPr>
          <w:rFonts w:ascii="Times New Roman" w:eastAsia="SchoolBookSanPin" w:hAnsi="Times New Roman"/>
          <w:sz w:val="28"/>
          <w:szCs w:val="28"/>
        </w:rPr>
        <w:t>: (использовать преимущества командной и индивидуальной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самоорганизациикак часть </w:t>
      </w:r>
      <w:r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осуществлять познавательную деятельность, выявлять </w:t>
      </w:r>
      <w:r w:rsidRPr="0012038A">
        <w:rPr>
          <w:rFonts w:ascii="Times New Roman" w:hAnsi="Times New Roman"/>
          <w:sz w:val="28"/>
          <w:szCs w:val="28"/>
        </w:rPr>
        <w:lastRenderedPageBreak/>
        <w:t>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самоконтролякак часть </w:t>
      </w:r>
      <w:r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результатов целям, вносить коррективы в деятельность;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для их снижения;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89041C" w:rsidRPr="0012038A" w:rsidRDefault="0089041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 обучающегося буде</w:t>
      </w:r>
      <w:r w:rsidR="00F0164B" w:rsidRPr="0012038A">
        <w:rPr>
          <w:rFonts w:ascii="Times New Roman" w:eastAsia="SchoolBookSanPin" w:hAnsi="Times New Roman"/>
          <w:sz w:val="28"/>
          <w:szCs w:val="28"/>
        </w:rPr>
        <w:t xml:space="preserve">т </w:t>
      </w:r>
      <w:r w:rsidRPr="0012038A">
        <w:rPr>
          <w:rFonts w:ascii="Times New Roman" w:eastAsia="SchoolBookSanPin" w:hAnsi="Times New Roman"/>
          <w:sz w:val="28"/>
          <w:szCs w:val="28"/>
        </w:rPr>
        <w:t xml:space="preserve">развиватьсяэмоциональный интеллект, предполагающий сформированность: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w:t>
      </w:r>
      <w:r w:rsidRPr="0012038A">
        <w:rPr>
          <w:rFonts w:ascii="Times New Roman" w:hAnsi="Times New Roman"/>
          <w:sz w:val="28"/>
          <w:szCs w:val="28"/>
        </w:rPr>
        <w:lastRenderedPageBreak/>
        <w:t>и успеху, оптимизм, инициативность, умение действовать, исходя из своих возможностей;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принятия себя</w:t>
      </w:r>
      <w:r w:rsidR="0089041C" w:rsidRPr="0012038A">
        <w:rPr>
          <w:rFonts w:ascii="Times New Roman" w:eastAsia="SchoolBookSanPin" w:hAnsi="Times New Roman"/>
          <w:sz w:val="28"/>
          <w:szCs w:val="28"/>
        </w:rPr>
        <w:t xml:space="preserve">и других </w:t>
      </w:r>
      <w:r w:rsidRPr="0012038A">
        <w:rPr>
          <w:rFonts w:ascii="Times New Roman" w:eastAsia="SchoolBookSanPin" w:hAnsi="Times New Roman"/>
          <w:sz w:val="28"/>
          <w:szCs w:val="28"/>
        </w:rPr>
        <w:t xml:space="preserve">как часть </w:t>
      </w:r>
      <w:r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Pr="0012038A">
        <w:rPr>
          <w:rFonts w:ascii="Times New Roman" w:eastAsia="SchoolBookSanPin" w:hAnsi="Times New Roman"/>
          <w:bCs/>
          <w:sz w:val="28"/>
          <w:szCs w:val="28"/>
        </w:rPr>
        <w:t>действий</w:t>
      </w:r>
      <w:r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Предметные результаты освоения программы по географии (углублённый уровень). </w:t>
      </w:r>
    </w:p>
    <w:p w:rsidR="00F0164B" w:rsidRPr="0012038A" w:rsidRDefault="00F0164B" w:rsidP="0012038A">
      <w:pPr>
        <w:spacing w:after="0" w:line="360" w:lineRule="auto"/>
        <w:ind w:firstLine="709"/>
        <w:jc w:val="both"/>
        <w:rPr>
          <w:rFonts w:ascii="Times New Roman" w:eastAsia="SchoolBookSanPin" w:hAnsi="Times New Roman"/>
          <w:color w:val="000000"/>
          <w:sz w:val="28"/>
          <w:szCs w:val="28"/>
        </w:rPr>
      </w:pP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10</w:t>
      </w:r>
      <w:r w:rsidRPr="0012038A">
        <w:rPr>
          <w:rFonts w:ascii="Times New Roman" w:eastAsia="SchoolBookSanPin" w:hAnsi="Times New Roman"/>
          <w:bCs/>
          <w:sz w:val="28"/>
          <w:szCs w:val="28"/>
        </w:rPr>
        <w:t xml:space="preserve"> классе </w:t>
      </w:r>
      <w:r w:rsidRPr="0012038A">
        <w:rPr>
          <w:rFonts w:ascii="Times New Roman" w:eastAsia="SchoolBookSanPin" w:hAnsi="Times New Roman"/>
          <w:sz w:val="28"/>
          <w:szCs w:val="28"/>
        </w:rPr>
        <w:t>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w:t>
      </w:r>
      <w:r w:rsidRPr="0012038A">
        <w:rPr>
          <w:rFonts w:ascii="Times New Roman" w:eastAsia="OfficinaSansBoldITC" w:hAnsi="Times New Roman"/>
          <w:color w:val="000000"/>
          <w:sz w:val="28"/>
          <w:szCs w:val="28"/>
        </w:rPr>
        <w:t>географии (углубленный уровень)</w:t>
      </w:r>
      <w:r w:rsidRPr="0012038A">
        <w:rPr>
          <w:rFonts w:ascii="Times New Roman" w:eastAsia="SchoolBookSanPin" w:hAnsi="Times New Roman"/>
          <w:color w:val="000000"/>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встранах мира, в том числе и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географических прогнозов изменений геосистем разного ранга;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0164B" w:rsidRPr="0012038A" w:rsidRDefault="0089041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положение и взаимо</w:t>
      </w:r>
      <w:r w:rsidR="00F0164B" w:rsidRPr="0012038A">
        <w:rPr>
          <w:rFonts w:ascii="Times New Roman" w:hAnsi="Times New Roman"/>
          <w:sz w:val="28"/>
          <w:szCs w:val="28"/>
        </w:rPr>
        <w:t>расположение географических объектов в пространстве, новую многополярную модель политического мироустройства;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стихийные природные явления;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природно-ресурсного капитала, населения и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классифицировать ландшафты по заданным основаниям, стихийные природные явления;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географические особенности территориальной структуры хозяйства отдельных стран, в том числе и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России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России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международную хозяйственную специализацию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w:t>
      </w:r>
      <w:r w:rsidRPr="0012038A">
        <w:rPr>
          <w:rFonts w:ascii="Times New Roman" w:hAnsi="Times New Roman"/>
          <w:sz w:val="28"/>
          <w:szCs w:val="28"/>
        </w:rPr>
        <w:lastRenderedPageBreak/>
        <w:t xml:space="preserve">и сельскохозяйственной продукции, состав важнейших отраслевых и региональных интеграционных группировок;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три сектора мирового хозяйства;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сегменты мирового рынка;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стихийные природные явления;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изменения направления международных экономических связей России в новых геополитических условиях;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географические особенности биоразнообразия;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особенности влияния эндогенных и экзогенных рельефообразующих процессов на рельеф отдельных территорий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свойства основных типов почв;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территориальной структуры хозяйства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размещение предприятий;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изменения отраслевой и территориальной структуры хозяйства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возможности России в развитии прогрессивных технологий;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политико-географическое положение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конкурентные преимущества экономикиРоссии.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12038A">
        <w:rPr>
          <w:rFonts w:ascii="Times New Roman" w:hAnsi="Times New Roman"/>
          <w:b/>
          <w:bCs/>
          <w:sz w:val="28"/>
          <w:szCs w:val="28"/>
        </w:rPr>
        <w:t xml:space="preserve">: </w:t>
      </w:r>
      <w:r w:rsidRPr="0012038A">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4) владение географической терминологией и системой географических понятий</w:t>
      </w:r>
      <w:r w:rsidRPr="0012038A">
        <w:rPr>
          <w:rFonts w:ascii="Times New Roman" w:hAnsi="Times New Roman"/>
          <w:b/>
          <w:b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w:t>
      </w:r>
      <w:r w:rsidRPr="0012038A">
        <w:rPr>
          <w:rFonts w:ascii="Times New Roman" w:hAnsi="Times New Roman"/>
          <w:sz w:val="28"/>
          <w:szCs w:val="28"/>
        </w:rPr>
        <w:lastRenderedPageBreak/>
        <w:t>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12038A">
        <w:rPr>
          <w:rFonts w:ascii="Times New Roman" w:hAnsi="Times New Roman"/>
          <w:sz w:val="28"/>
          <w:szCs w:val="28"/>
        </w:rPr>
        <w:t xml:space="preserve">– </w:t>
      </w:r>
      <w:r w:rsidRPr="0012038A">
        <w:rPr>
          <w:rFonts w:ascii="Times New Roman" w:hAnsi="Times New Roman"/>
          <w:sz w:val="28"/>
          <w:szCs w:val="28"/>
        </w:rPr>
        <w:t>для решения учебных и (или) практико-ориентированных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проблему, цели и задачи наблюдения</w:t>
      </w:r>
      <w:r w:rsidR="0089041C" w:rsidRPr="0012038A">
        <w:rPr>
          <w:rFonts w:ascii="Times New Roman" w:hAnsi="Times New Roman"/>
          <w:sz w:val="28"/>
          <w:szCs w:val="28"/>
        </w:rPr>
        <w:t xml:space="preserve"> или </w:t>
      </w:r>
      <w:r w:rsidRPr="0012038A">
        <w:rPr>
          <w:rFonts w:ascii="Times New Roman" w:hAnsi="Times New Roman"/>
          <w:sz w:val="28"/>
          <w:szCs w:val="28"/>
        </w:rPr>
        <w:t xml:space="preserve">исследования; формулировать гипотезу;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инструментарий (в том числе инструменты геоинформационных систем) для сбора материалов и обработки результатов наблюдения </w:t>
      </w:r>
      <w:r w:rsidRPr="0012038A">
        <w:rPr>
          <w:rFonts w:ascii="Times New Roman" w:hAnsi="Times New Roman"/>
          <w:sz w:val="28"/>
          <w:szCs w:val="28"/>
        </w:rPr>
        <w:lastRenderedPageBreak/>
        <w:t>или исследования.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12038A">
        <w:rPr>
          <w:rFonts w:ascii="Times New Roman" w:hAnsi="Times New Roman"/>
          <w:b/>
          <w:bCs/>
          <w:sz w:val="28"/>
          <w:szCs w:val="28"/>
        </w:rPr>
        <w:t xml:space="preserve">: </w:t>
      </w:r>
      <w:r w:rsidRPr="0012038A">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работы с геоинформационными системами:определять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научность аргументации географических прогнозов;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природы, населения и хозяйства России, взаимосвязей между ними;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w:t>
      </w:r>
      <w:r w:rsidRPr="0012038A">
        <w:rPr>
          <w:rFonts w:ascii="Times New Roman" w:hAnsi="Times New Roman"/>
          <w:sz w:val="28"/>
          <w:szCs w:val="28"/>
        </w:rPr>
        <w:lastRenderedPageBreak/>
        <w:t xml:space="preserve">информации;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ТНК в формировании цепочек добавленной стоимости;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влияние глобализации мировой экономики на хозяйство стран разных социально-экономических типов;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прогноз изменения географической среды под воздействием природных факторов и деятельности человека.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условий,в том числе на территории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влияния последствий изменений в окружающей среде на различные сферы </w:t>
      </w:r>
      <w:r w:rsidRPr="0012038A">
        <w:rPr>
          <w:rFonts w:ascii="Times New Roman" w:hAnsi="Times New Roman"/>
          <w:sz w:val="28"/>
          <w:szCs w:val="28"/>
        </w:rPr>
        <w:lastRenderedPageBreak/>
        <w:t>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различные подходы к решению геоэкологических проблем;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F0164B" w:rsidRPr="0012038A" w:rsidRDefault="00F0164B" w:rsidP="0012038A">
      <w:pPr>
        <w:spacing w:after="0" w:line="360" w:lineRule="auto"/>
        <w:ind w:firstLine="709"/>
        <w:jc w:val="both"/>
        <w:rPr>
          <w:rFonts w:ascii="Times New Roman" w:eastAsia="SchoolBookSanPin" w:hAnsi="Times New Roman"/>
          <w:color w:val="000000"/>
          <w:sz w:val="28"/>
          <w:szCs w:val="28"/>
        </w:rPr>
      </w:pP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11</w:t>
      </w:r>
      <w:r w:rsidRPr="0012038A">
        <w:rPr>
          <w:rFonts w:ascii="Times New Roman" w:eastAsia="SchoolBookSanPin" w:hAnsi="Times New Roman"/>
          <w:bCs/>
          <w:sz w:val="28"/>
          <w:szCs w:val="28"/>
        </w:rPr>
        <w:t xml:space="preserve"> классе </w:t>
      </w:r>
      <w:r w:rsidRPr="0012038A">
        <w:rPr>
          <w:rFonts w:ascii="Times New Roman" w:eastAsia="SchoolBookSanPin" w:hAnsi="Times New Roman"/>
          <w:sz w:val="28"/>
          <w:szCs w:val="28"/>
        </w:rPr>
        <w:t>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w:t>
      </w:r>
      <w:r w:rsidRPr="0012038A">
        <w:rPr>
          <w:rFonts w:ascii="Times New Roman" w:eastAsia="OfficinaSansBoldITC" w:hAnsi="Times New Roman"/>
          <w:color w:val="000000"/>
          <w:sz w:val="28"/>
          <w:szCs w:val="28"/>
        </w:rPr>
        <w:t>географии (углубленный уровень)</w:t>
      </w:r>
      <w:r w:rsidRPr="0012038A">
        <w:rPr>
          <w:rFonts w:ascii="Times New Roman" w:eastAsia="SchoolBookSanPin" w:hAnsi="Times New Roman"/>
          <w:color w:val="000000"/>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проблем на примере отдельных стран и регионов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различные природные и социально-экономические объекты и явления по заданным критериям;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различия в темпах и уровне урбанизации в странах изучаемых регионов;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изученных странах и в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особенности размещения населения отдельных стран; международную хозяйственную специализацию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составления сравнительных географических характеристик регионов и стран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классификации стран по заданным основаниям;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объяснения международной хозяйственной специализации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места России в международном географическом разделении труда;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D000D">
        <w:rPr>
          <w:rFonts w:ascii="Times New Roman" w:hAnsi="Times New Roman"/>
          <w:sz w:val="28"/>
          <w:szCs w:val="28"/>
        </w:rPr>
        <w:t>4) владение географической терминологией и системой географических</w:t>
      </w:r>
      <w:r w:rsidRPr="0012038A">
        <w:rPr>
          <w:rFonts w:ascii="Times New Roman" w:hAnsi="Times New Roman"/>
          <w:sz w:val="28"/>
          <w:szCs w:val="28"/>
        </w:rPr>
        <w:t xml:space="preserve"> </w:t>
      </w:r>
      <w:r w:rsidRPr="0012038A">
        <w:rPr>
          <w:rFonts w:ascii="Times New Roman" w:hAnsi="Times New Roman"/>
          <w:sz w:val="28"/>
          <w:szCs w:val="28"/>
        </w:rPr>
        <w:lastRenderedPageBreak/>
        <w:t xml:space="preserve">понятий: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12038A">
        <w:rPr>
          <w:rFonts w:ascii="Times New Roman" w:hAnsi="Times New Roman"/>
          <w:sz w:val="28"/>
          <w:szCs w:val="28"/>
        </w:rPr>
        <w:t xml:space="preserve"> – </w:t>
      </w:r>
      <w:r w:rsidR="0036512A" w:rsidRPr="0012038A">
        <w:rPr>
          <w:rFonts w:ascii="Times New Roman" w:hAnsi="Times New Roman"/>
          <w:sz w:val="28"/>
          <w:szCs w:val="28"/>
        </w:rPr>
        <w:t>для решения учебны</w:t>
      </w:r>
      <w:r w:rsidRPr="0012038A">
        <w:rPr>
          <w:rFonts w:ascii="Times New Roman" w:hAnsi="Times New Roman"/>
          <w:sz w:val="28"/>
          <w:szCs w:val="28"/>
        </w:rPr>
        <w:t>и (или) практико-ориентированных задач.</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12038A">
        <w:rPr>
          <w:rFonts w:ascii="Times New Roman" w:hAnsi="Times New Roman"/>
          <w:b/>
          <w:b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проблему, цели и задачи наблюдения или исследования;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гипотезу;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информацию о численности, составе и структуре населения, </w:t>
      </w:r>
      <w:r w:rsidRPr="0012038A">
        <w:rPr>
          <w:rFonts w:ascii="Times New Roman" w:hAnsi="Times New Roman"/>
          <w:sz w:val="28"/>
          <w:szCs w:val="28"/>
        </w:rPr>
        <w:lastRenderedPageBreak/>
        <w:t>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работы с геоинформационными системами: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информации,ведущих поставщиков и потребителей в странах и регионах мира основных видов промышленной и сельскохозяйственной продукции и услуг намировом рынке;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w:t>
      </w:r>
      <w:r w:rsidRPr="0012038A">
        <w:rPr>
          <w:rFonts w:ascii="Times New Roman" w:hAnsi="Times New Roman"/>
          <w:sz w:val="28"/>
          <w:szCs w:val="28"/>
        </w:rPr>
        <w:lastRenderedPageBreak/>
        <w:t xml:space="preserve">информации;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информацию оструктуре населения, географических особенностях развития отдельных отраслей, размещении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12038A">
        <w:rPr>
          <w:rFonts w:ascii="Times New Roman" w:hAnsi="Times New Roman"/>
          <w:b/>
          <w:b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 xml:space="preserve">использовать знания о конкурентных преимуществах отдельных национальных экономик стран мира и России для поиска путей решения проблем </w:t>
      </w:r>
      <w:r w:rsidRPr="0012038A">
        <w:rPr>
          <w:rFonts w:ascii="Times New Roman" w:hAnsi="Times New Roman"/>
          <w:sz w:val="28"/>
          <w:szCs w:val="28"/>
        </w:rPr>
        <w:lastRenderedPageBreak/>
        <w:t>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проблемы взаимодействия географической среды и общества в различных регионах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rsidR="004A7316" w:rsidRPr="0012038A" w:rsidRDefault="00211A98"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lastRenderedPageBreak/>
        <w:t xml:space="preserve">2.1.23.4. </w:t>
      </w:r>
      <w:r w:rsidRPr="0012038A">
        <w:rPr>
          <w:rFonts w:ascii="Times New Roman" w:hAnsi="Times New Roman"/>
          <w:sz w:val="28"/>
          <w:szCs w:val="28"/>
        </w:rPr>
        <w:t> </w:t>
      </w:r>
      <w:r w:rsidR="00F0164B" w:rsidRPr="0012038A">
        <w:rPr>
          <w:rFonts w:ascii="Times New Roman" w:hAnsi="Times New Roman"/>
          <w:bCs/>
          <w:sz w:val="28"/>
          <w:szCs w:val="28"/>
        </w:rPr>
        <w:t>Содержание учебного предмета «География» в 10 классе.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1. География в современном мире.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География как наука.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Пространство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Картографический метод исследования в географии.</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w:t>
      </w:r>
      <w:r w:rsidRPr="0012038A">
        <w:rPr>
          <w:rFonts w:ascii="Times New Roman" w:hAnsi="Times New Roman"/>
          <w:sz w:val="28"/>
          <w:szCs w:val="28"/>
        </w:rPr>
        <w:lastRenderedPageBreak/>
        <w:t>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w:t>
      </w:r>
      <w:r w:rsidR="00846ED6" w:rsidRPr="0012038A">
        <w:rPr>
          <w:rFonts w:ascii="Times New Roman" w:hAnsi="Times New Roman"/>
          <w:sz w:val="28"/>
          <w:szCs w:val="28"/>
        </w:rPr>
        <w:t>ографии</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Определение количественных и качественных показателей с помощью простейших ГИС.</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Районирование как метод географических исследований.</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Природно-антропогенные комплексы. Природно-антропогенные комплексы разного ранга.Группировка природных комплексов по размерам и сложности организации.</w:t>
      </w:r>
    </w:p>
    <w:p w:rsidR="00846ED6"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w:t>
      </w:r>
      <w:r w:rsidR="00846ED6" w:rsidRPr="0012038A">
        <w:rPr>
          <w:rFonts w:ascii="Times New Roman" w:hAnsi="Times New Roman"/>
          <w:sz w:val="28"/>
          <w:szCs w:val="28"/>
        </w:rPr>
        <w:t>урно-исторических регионов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4. Географическая экспертиза и мониторинг.</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Географическая и экологическая экспертизы, их методы.Географический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Оценка различных точек зрения на влияние реализации экономического проекта на состояние окружающей среды на территории страны или на территории </w:t>
      </w:r>
      <w:r w:rsidRPr="0012038A">
        <w:rPr>
          <w:rFonts w:ascii="Times New Roman" w:hAnsi="Times New Roman"/>
          <w:sz w:val="28"/>
          <w:szCs w:val="28"/>
        </w:rPr>
        <w:lastRenderedPageBreak/>
        <w:t>региона России (по выбору учителя).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2. Глобальные проблемы мирового развития.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Понятие о глобальных проблемах.</w:t>
      </w:r>
    </w:p>
    <w:p w:rsidR="00846ED6"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w:t>
      </w:r>
      <w:r w:rsidR="00846ED6" w:rsidRPr="0012038A">
        <w:rPr>
          <w:rFonts w:ascii="Times New Roman" w:hAnsi="Times New Roman"/>
          <w:sz w:val="28"/>
          <w:szCs w:val="28"/>
        </w:rPr>
        <w:t>гий решения глобальных проблем.</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Концепция устойчивого развития.</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Географический прогноз. Многообразие прогнозов развития человечества. </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Национальные проекты и перспективы устойчивого развития для России.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3. Геополитические проблемы современного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Тема 1. Геополитическая структура мира.</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География форм государственного устройства.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r w:rsidR="009E5A99" w:rsidRPr="0012038A">
        <w:rPr>
          <w:rFonts w:ascii="Times New Roman" w:hAnsi="Times New Roman"/>
          <w:sz w:val="28"/>
          <w:szCs w:val="28"/>
        </w:rPr>
        <w:t xml:space="preserve">. </w:t>
      </w:r>
      <w:r w:rsidRPr="0012038A">
        <w:rPr>
          <w:rFonts w:ascii="Times New Roman" w:hAnsi="Times New Roman"/>
          <w:sz w:val="28"/>
          <w:szCs w:val="28"/>
        </w:rPr>
        <w:t>Политическое устройство России и соседнихс ней государств.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задания на контурной карте по отражению размещения монархий и федераций.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Глобальная проблема роста вооружений.</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Гонка вооружений в современном мире</w:t>
      </w:r>
      <w:r w:rsidR="00C4511E" w:rsidRPr="0012038A">
        <w:rPr>
          <w:rFonts w:ascii="Times New Roman" w:hAnsi="Times New Roman"/>
          <w:sz w:val="28"/>
          <w:szCs w:val="28"/>
        </w:rPr>
        <w:t xml:space="preserve"> – </w:t>
      </w:r>
      <w:r w:rsidRPr="0012038A">
        <w:rPr>
          <w:rFonts w:ascii="Times New Roman" w:hAnsi="Times New Roman"/>
          <w:sz w:val="28"/>
          <w:szCs w:val="28"/>
        </w:rPr>
        <w:t>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w:t>
      </w:r>
      <w:r w:rsidR="00C4511E" w:rsidRPr="0012038A">
        <w:rPr>
          <w:rFonts w:ascii="Times New Roman" w:hAnsi="Times New Roman"/>
          <w:sz w:val="28"/>
          <w:szCs w:val="28"/>
        </w:rPr>
        <w:t xml:space="preserve"> – </w:t>
      </w:r>
      <w:r w:rsidRPr="0012038A">
        <w:rPr>
          <w:rFonts w:ascii="Times New Roman" w:hAnsi="Times New Roman"/>
          <w:sz w:val="28"/>
          <w:szCs w:val="28"/>
        </w:rPr>
        <w:t>вопрос выживания современной цивилизации.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004A7316" w:rsidRPr="0012038A">
        <w:rPr>
          <w:rFonts w:ascii="Times New Roman" w:hAnsi="Times New Roman"/>
          <w:sz w:val="28"/>
          <w:szCs w:val="28"/>
        </w:rPr>
        <w:t>. Составление таблицы «Страны «ядерного клуба»</w:t>
      </w:r>
      <w:r w:rsidRPr="0012038A">
        <w:rPr>
          <w:rFonts w:ascii="Times New Roman" w:hAnsi="Times New Roman"/>
          <w:sz w:val="28"/>
          <w:szCs w:val="28"/>
        </w:rPr>
        <w:t xml:space="preserve"> на основе использования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4. Государственные границы.</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конфигурации территории государств, обособленные части </w:t>
      </w:r>
      <w:r w:rsidRPr="0012038A">
        <w:rPr>
          <w:rFonts w:ascii="Times New Roman" w:hAnsi="Times New Roman"/>
          <w:sz w:val="28"/>
          <w:szCs w:val="28"/>
        </w:rPr>
        <w:lastRenderedPageBreak/>
        <w:t xml:space="preserve">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5. Территориальные конфликты в современном мире.</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6. Глобальная проблема международного терроризма.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Терроризм как фактор напряжённости современной политической жизни. Рост террористической активности на рубеже ХХ</w:t>
      </w:r>
      <w:r w:rsidR="00C4511E" w:rsidRPr="0012038A">
        <w:rPr>
          <w:rFonts w:ascii="Times New Roman" w:hAnsi="Times New Roman"/>
          <w:sz w:val="28"/>
          <w:szCs w:val="28"/>
        </w:rPr>
        <w:t>–</w:t>
      </w:r>
      <w:r w:rsidRPr="0012038A">
        <w:rPr>
          <w:rFonts w:ascii="Times New Roman" w:hAnsi="Times New Roman"/>
          <w:sz w:val="28"/>
          <w:szCs w:val="28"/>
        </w:rPr>
        <w:t>ХХI вв. и его причины. Религиозный фундаментализм как одна из форм терроризма. География центров международного терроризма. Россия как оплот борь</w:t>
      </w:r>
      <w:r w:rsidR="009E5A99" w:rsidRPr="0012038A">
        <w:rPr>
          <w:rFonts w:ascii="Times New Roman" w:hAnsi="Times New Roman"/>
          <w:sz w:val="28"/>
          <w:szCs w:val="28"/>
        </w:rPr>
        <w:t>бы с международным терроризмом.</w:t>
      </w:r>
      <w:r w:rsidRPr="0012038A">
        <w:rPr>
          <w:rFonts w:ascii="Times New Roman" w:hAnsi="Times New Roman"/>
          <w:sz w:val="28"/>
          <w:szCs w:val="28"/>
        </w:rPr>
        <w:t>Сотрудничество стран мира в борьбе с международным терроризмоми экстремизмом.</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9E5A99" w:rsidRPr="0012038A">
        <w:rPr>
          <w:rFonts w:ascii="Times New Roman" w:hAnsi="Times New Roman"/>
          <w:sz w:val="28"/>
          <w:szCs w:val="28"/>
        </w:rPr>
        <w:t>)</w:t>
      </w:r>
      <w:r w:rsidRPr="0012038A">
        <w:rPr>
          <w:rFonts w:ascii="Times New Roman" w:hAnsi="Times New Roman"/>
          <w:sz w:val="28"/>
          <w:szCs w:val="28"/>
        </w:rPr>
        <w:t>. Анализ факторов формирования террористической угрозы в странах различных типов (по выбору учителя) на основе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7. Россия в мировой системе международных отношений.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Составление схемы «Роль России в системе международных отношений» на основе использования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4. Географическая среда как сфера взаимодействия общества и природы.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w:t>
      </w:r>
      <w:r w:rsidRPr="0012038A">
        <w:rPr>
          <w:rFonts w:ascii="Times New Roman" w:hAnsi="Times New Roman"/>
          <w:sz w:val="28"/>
          <w:szCs w:val="28"/>
        </w:rPr>
        <w:t xml:space="preserve">. </w:t>
      </w:r>
      <w:r w:rsidRPr="0012038A">
        <w:rPr>
          <w:rFonts w:ascii="Times New Roman" w:hAnsi="Times New Roman"/>
          <w:bCs/>
          <w:sz w:val="28"/>
          <w:szCs w:val="28"/>
        </w:rPr>
        <w:t>Роль географической среды в жизни общества.</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4A7316" w:rsidRPr="0012038A">
        <w:rPr>
          <w:rFonts w:ascii="Times New Roman" w:hAnsi="Times New Roman"/>
          <w:sz w:val="28"/>
          <w:szCs w:val="28"/>
        </w:rPr>
        <w:t>)</w:t>
      </w:r>
      <w:r w:rsidRPr="0012038A">
        <w:rPr>
          <w:rFonts w:ascii="Times New Roman" w:hAnsi="Times New Roman"/>
          <w:sz w:val="28"/>
          <w:szCs w:val="28"/>
        </w:rPr>
        <w:t>.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w:t>
      </w:r>
      <w:r w:rsidRPr="0012038A">
        <w:rPr>
          <w:rFonts w:ascii="Times New Roman" w:hAnsi="Times New Roman"/>
          <w:sz w:val="28"/>
          <w:szCs w:val="28"/>
        </w:rPr>
        <w:t xml:space="preserve">. </w:t>
      </w:r>
      <w:r w:rsidRPr="0012038A">
        <w:rPr>
          <w:rFonts w:ascii="Times New Roman" w:hAnsi="Times New Roman"/>
          <w:bCs/>
          <w:sz w:val="28"/>
          <w:szCs w:val="28"/>
        </w:rPr>
        <w:t>Природные условия и ресурсы. Природопользование.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w:t>
      </w:r>
      <w:r w:rsidRPr="0012038A">
        <w:rPr>
          <w:rFonts w:ascii="Times New Roman" w:hAnsi="Times New Roman"/>
          <w:sz w:val="28"/>
          <w:szCs w:val="28"/>
        </w:rPr>
        <w:lastRenderedPageBreak/>
        <w:t>России и его составные части. Проблемы рационального использования природных ресурсов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bCs/>
          <w:sz w:val="28"/>
          <w:szCs w:val="28"/>
        </w:rPr>
        <w:t>Практические работы</w:t>
      </w:r>
      <w:r w:rsidRPr="0012038A">
        <w:rPr>
          <w:rFonts w:ascii="Times New Roman" w:hAnsi="Times New Roman"/>
          <w:b/>
          <w:b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Оценка природно-ресурсного потенциала и природных условий для развития экономики России на основе источников географической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3.Формирование земной коры и минеральные ресурсы.</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w:t>
      </w:r>
      <w:r w:rsidR="009E5A99" w:rsidRPr="0012038A">
        <w:rPr>
          <w:rFonts w:ascii="Times New Roman" w:hAnsi="Times New Roman"/>
          <w:sz w:val="28"/>
          <w:szCs w:val="28"/>
        </w:rPr>
        <w:t>и на литосферу, его последствия</w:t>
      </w:r>
      <w:r w:rsidRPr="0012038A">
        <w:rPr>
          <w:rFonts w:ascii="Times New Roman" w:hAnsi="Times New Roman"/>
          <w:i/>
          <w:i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Топливно-энергетические ресурсы, их классификация. Географические особенности планетарного размещения основных видов топливных ресурсов. </w:t>
      </w:r>
      <w:r w:rsidRPr="0012038A">
        <w:rPr>
          <w:rFonts w:ascii="Times New Roman" w:hAnsi="Times New Roman"/>
          <w:sz w:val="28"/>
          <w:szCs w:val="28"/>
        </w:rPr>
        <w:lastRenderedPageBreak/>
        <w:t>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отображению основных регионов распространения минерального сырья.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9E5A99" w:rsidRPr="0012038A">
        <w:rPr>
          <w:rFonts w:ascii="Times New Roman" w:hAnsi="Times New Roman"/>
          <w:sz w:val="28"/>
          <w:szCs w:val="28"/>
        </w:rPr>
        <w:t>)</w:t>
      </w:r>
      <w:r w:rsidRPr="0012038A">
        <w:rPr>
          <w:rFonts w:ascii="Times New Roman" w:hAnsi="Times New Roman"/>
          <w:sz w:val="28"/>
          <w:szCs w:val="28"/>
        </w:rPr>
        <w:t>. Расчёт обеспеченности различными видами топливных ресурсов отдельных регионов мира (по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9E5A99" w:rsidRPr="0012038A">
        <w:rPr>
          <w:rFonts w:ascii="Times New Roman" w:hAnsi="Times New Roman"/>
          <w:sz w:val="28"/>
          <w:szCs w:val="28"/>
        </w:rPr>
        <w:t>)</w:t>
      </w:r>
      <w:r w:rsidRPr="0012038A">
        <w:rPr>
          <w:rFonts w:ascii="Times New Roman" w:hAnsi="Times New Roman"/>
          <w:sz w:val="28"/>
          <w:szCs w:val="28"/>
        </w:rPr>
        <w:t>. Подготовка презентации по перспективам развития альтернативной энергетики отдельных стран мира (по выбору учащихся).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4. Атмосфера и климат Земли. Агроклиматическиересурсы.</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Атмосфера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ресурсовдля развития сельского хозяйства. Оценка агроклиматического потенциала. Глобальные изменения климата Земли. Изменения климата: их периодичностьи показатели. Различные точки зрения относительно причин наблюдаемых климатических изменений.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Объяснение распространения и направления движения тропических циклонов на основе использования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5. Гидросфера и водные ресурсы.</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Гидросфера</w:t>
      </w:r>
      <w:r w:rsidR="00C4511E" w:rsidRPr="0012038A">
        <w:rPr>
          <w:rFonts w:ascii="Times New Roman" w:hAnsi="Times New Roman"/>
          <w:sz w:val="28"/>
          <w:szCs w:val="28"/>
        </w:rPr>
        <w:t xml:space="preserve"> – </w:t>
      </w:r>
      <w:r w:rsidRPr="0012038A">
        <w:rPr>
          <w:rFonts w:ascii="Times New Roman" w:hAnsi="Times New Roman"/>
          <w:sz w:val="28"/>
          <w:szCs w:val="28"/>
        </w:rPr>
        <w:t>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антропогенные водные системы. Болота мира. Проблема сохранения водно-болотных ландшафтов. Основные источники загрязнения гидросферы.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w:t>
      </w:r>
      <w:r w:rsidRPr="0012038A">
        <w:rPr>
          <w:rFonts w:ascii="Times New Roman" w:hAnsi="Times New Roman"/>
          <w:sz w:val="28"/>
          <w:szCs w:val="28"/>
        </w:rPr>
        <w:lastRenderedPageBreak/>
        <w:t xml:space="preserve">мерзлоты. Регионы современного оледенения.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Прогнозы сокращения площади ледников под влиянием изменений климата.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Разработка социальной рекламы по теме «Чистота рек и озёр</w:t>
      </w:r>
      <w:r w:rsidR="00C4511E" w:rsidRPr="0012038A">
        <w:rPr>
          <w:rFonts w:ascii="Times New Roman" w:hAnsi="Times New Roman"/>
          <w:sz w:val="28"/>
          <w:szCs w:val="28"/>
        </w:rPr>
        <w:t xml:space="preserve"> – </w:t>
      </w:r>
      <w:r w:rsidRPr="0012038A">
        <w:rPr>
          <w:rFonts w:ascii="Times New Roman" w:hAnsi="Times New Roman"/>
          <w:sz w:val="28"/>
          <w:szCs w:val="28"/>
        </w:rPr>
        <w:t>ответственность каждого» (форма представления информации</w:t>
      </w:r>
      <w:r w:rsidR="00C4511E" w:rsidRPr="0012038A">
        <w:rPr>
          <w:rFonts w:ascii="Times New Roman" w:hAnsi="Times New Roman"/>
          <w:sz w:val="28"/>
          <w:szCs w:val="28"/>
        </w:rPr>
        <w:t xml:space="preserve"> – </w:t>
      </w:r>
      <w:r w:rsidRPr="0012038A">
        <w:rPr>
          <w:rFonts w:ascii="Times New Roman" w:hAnsi="Times New Roman"/>
          <w:sz w:val="28"/>
          <w:szCs w:val="28"/>
        </w:rPr>
        <w:t>по выбору обучающихся).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6. Мировой океан как часть гидросферы. Ресурсы Мирового океана.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Характеристика явления Эль-Ниньо и его воздействия на различные компоненты природной среды и хозяйства.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7. Почвы и земельные ресурсы мира.</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12038A">
        <w:rPr>
          <w:rFonts w:ascii="Times New Roman" w:hAnsi="Times New Roman"/>
          <w:i/>
          <w:i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xml:space="preserve">. Выявление тенденций изменения структуры земельного фонда в различных регионах мира с помощью статистических материалов.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8. Биосфера и биологические ресурсы мира.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Биосфера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w:t>
      </w:r>
      <w:r w:rsidRPr="0012038A">
        <w:rPr>
          <w:rFonts w:ascii="Times New Roman" w:hAnsi="Times New Roman"/>
          <w:sz w:val="28"/>
          <w:szCs w:val="28"/>
        </w:rPr>
        <w:lastRenderedPageBreak/>
        <w:t xml:space="preserve">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Особо охраняемые природные территории (ООПТ) мира</w:t>
      </w:r>
      <w:r w:rsidR="00C4511E" w:rsidRPr="0012038A">
        <w:rPr>
          <w:rFonts w:ascii="Times New Roman" w:hAnsi="Times New Roman"/>
          <w:sz w:val="28"/>
          <w:szCs w:val="28"/>
        </w:rPr>
        <w:t xml:space="preserve"> – </w:t>
      </w:r>
      <w:r w:rsidRPr="0012038A">
        <w:rPr>
          <w:rFonts w:ascii="Times New Roman" w:hAnsi="Times New Roman"/>
          <w:sz w:val="28"/>
          <w:szCs w:val="28"/>
        </w:rPr>
        <w:t>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Анализ причин биоразнообразия природных комплексов в пределах одной природной зоны (по выбору учителя) на основе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9. География природных рисков.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sidR="005C4CF4" w:rsidRPr="0012038A">
        <w:rPr>
          <w:rFonts w:ascii="Times New Roman" w:hAnsi="Times New Roman"/>
          <w:sz w:val="28"/>
          <w:szCs w:val="28"/>
        </w:rPr>
        <w:t>развития</w:t>
      </w:r>
      <w:r w:rsidRPr="0012038A">
        <w:rPr>
          <w:rFonts w:ascii="Times New Roman" w:hAnsi="Times New Roman"/>
          <w:i/>
          <w:iCs/>
          <w:sz w:val="28"/>
          <w:szCs w:val="28"/>
        </w:rPr>
        <w:t>.</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Штормы и цунами как факторы риска в развитии прибрежных территорий.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w:t>
      </w:r>
      <w:r w:rsidR="00C4511E" w:rsidRPr="0012038A">
        <w:rPr>
          <w:rFonts w:ascii="Times New Roman" w:hAnsi="Times New Roman"/>
          <w:sz w:val="28"/>
          <w:szCs w:val="28"/>
        </w:rPr>
        <w:t xml:space="preserve"> – </w:t>
      </w:r>
      <w:r w:rsidRPr="0012038A">
        <w:rPr>
          <w:rFonts w:ascii="Times New Roman" w:hAnsi="Times New Roman"/>
          <w:sz w:val="28"/>
          <w:szCs w:val="28"/>
        </w:rPr>
        <w:t>вызовы для современного индустриального общества. Меры по снижению ущерба от техногенных катастроф.</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последствий различных стихийных бедствий в странах и регионах мира на основе анализа сообщений СМИ (по выбору обучающихся).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природных рисков для двух стран на основе анализа интернет-источников (по выбору учителя).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10. Глобальная экологическая проблема.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«Взаимосвязь глобальных проблем окружающей среды» на основе анализа сообщений СМИ.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дискуссии о геоэкологической ситуации в отдельных странах и регионах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xml:space="preserve">. Анализ текста «Стратегия экологической безопасности Российской </w:t>
      </w:r>
      <w:r w:rsidRPr="0012038A">
        <w:rPr>
          <w:rFonts w:ascii="Times New Roman" w:hAnsi="Times New Roman"/>
          <w:sz w:val="28"/>
          <w:szCs w:val="28"/>
        </w:rPr>
        <w:lastRenderedPageBreak/>
        <w:t>Федерации на период до 2025 года» с целью выявления потенциального вклада географии в обеспечение экологической безопасности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5. Человеческий капитал в современном мире.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Демографическая характеристика населения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изменения демографической ситуации одного из регионов России с использованием ГИС (Росстат).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xml:space="preserve">. Сравнительный анализ половозрастных пирамид двух стран мира с целью объяснения различий в возрастной структуре населения развитых и развивающих </w:t>
      </w:r>
      <w:r w:rsidRPr="0012038A">
        <w:rPr>
          <w:rFonts w:ascii="Times New Roman" w:hAnsi="Times New Roman"/>
          <w:sz w:val="28"/>
          <w:szCs w:val="28"/>
        </w:rPr>
        <w:lastRenderedPageBreak/>
        <w:t>стран.</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Проблема здоровья и долголетия человека.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Миграции населения.</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основных направлений современных миграций населения в мире на основе анализа статистической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перечня стран мира с наибольшей долей иммигрантов в населении.</w:t>
      </w:r>
    </w:p>
    <w:p w:rsidR="00F0164B" w:rsidRPr="0012038A" w:rsidRDefault="00FE73E2"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 xml:space="preserve">Тема </w:t>
      </w:r>
      <w:r w:rsidR="00F0164B" w:rsidRPr="0012038A">
        <w:rPr>
          <w:rFonts w:ascii="Times New Roman" w:hAnsi="Times New Roman"/>
          <w:bCs/>
          <w:sz w:val="28"/>
          <w:szCs w:val="28"/>
        </w:rPr>
        <w:t xml:space="preserve">4. Многоликое человечество: расовая, этническая и лингвистическая </w:t>
      </w:r>
      <w:r w:rsidR="00F0164B" w:rsidRPr="0012038A">
        <w:rPr>
          <w:rFonts w:ascii="Times New Roman" w:hAnsi="Times New Roman"/>
          <w:bCs/>
          <w:sz w:val="28"/>
          <w:szCs w:val="28"/>
        </w:rPr>
        <w:lastRenderedPageBreak/>
        <w:t>структура населения мира.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групповой работы по выявлению межэтнических проблемв многонациональных государствах современного мира (по выбору учителя).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5. География религий в современном мире.</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географии распространения важнейших мировых религий на основе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6. Проблема охраны мирового культурного наследия.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w:t>
      </w:r>
      <w:r w:rsidRPr="0012038A">
        <w:rPr>
          <w:rFonts w:ascii="Times New Roman" w:hAnsi="Times New Roman"/>
          <w:sz w:val="28"/>
          <w:szCs w:val="28"/>
        </w:rPr>
        <w:lastRenderedPageBreak/>
        <w:t>наследия ЮНЕСКО. Памятники Всемирного наследия на территории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7. Качество жизни населения.</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ИЧР двух стран в разных регионах (по выбору учителя)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Оценка основных показателей качества жизни населения для отдельных стран мира (по выбору учителя) на основе различных источников.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8. Расселение населения мира. Города мира и урбанизация.</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12038A">
        <w:rPr>
          <w:rFonts w:ascii="Times New Roman" w:hAnsi="Times New Roman"/>
          <w:sz w:val="28"/>
          <w:szCs w:val="28"/>
        </w:rPr>
        <w:t xml:space="preserve">Рурбанизация. </w:t>
      </w:r>
      <w:r w:rsidRPr="0012038A">
        <w:rPr>
          <w:rFonts w:ascii="Times New Roman" w:hAnsi="Times New Roman"/>
          <w:sz w:val="28"/>
          <w:szCs w:val="28"/>
        </w:rPr>
        <w:t xml:space="preserve">Причины и следствия </w:t>
      </w:r>
      <w:r w:rsidRPr="0012038A">
        <w:rPr>
          <w:rFonts w:ascii="Times New Roman" w:hAnsi="Times New Roman"/>
          <w:sz w:val="28"/>
          <w:szCs w:val="28"/>
        </w:rPr>
        <w:lastRenderedPageBreak/>
        <w:t xml:space="preserve">«городского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в изменении численности населения крупнейших агломераций мира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9. Глобальные города как ядра развития.</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Москвыи Санкт-Петербурга в рейтингах глобальных городов.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Сравнительная характеристика ведущих глобальных городов: Лондона, Нью-Йорка, Парижа, Токио, Шанхая</w:t>
      </w:r>
      <w:r w:rsidR="00C4511E" w:rsidRPr="0012038A">
        <w:rPr>
          <w:rFonts w:ascii="Times New Roman" w:hAnsi="Times New Roman"/>
          <w:sz w:val="28"/>
          <w:szCs w:val="28"/>
        </w:rPr>
        <w:t xml:space="preserve"> – </w:t>
      </w:r>
      <w:r w:rsidRPr="0012038A">
        <w:rPr>
          <w:rFonts w:ascii="Times New Roman" w:hAnsi="Times New Roman"/>
          <w:sz w:val="28"/>
          <w:szCs w:val="28"/>
        </w:rPr>
        <w:t>на основе различных рейтингов.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6. Проблемы мирового экономического развития.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Мировое хозяйство как система.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w:t>
      </w:r>
      <w:r w:rsidRPr="0012038A">
        <w:rPr>
          <w:rFonts w:ascii="Times New Roman" w:hAnsi="Times New Roman"/>
          <w:sz w:val="28"/>
          <w:szCs w:val="28"/>
        </w:rPr>
        <w:lastRenderedPageBreak/>
        <w:t xml:space="preserve">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Анализ участия стран и регионов мира в международном географическом разделении труда.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Классификация стран по особенностям отраслевой структуры их экономики (аграрные, индустриальные, постиндустриальные).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Научно-технический прогресс и мировое хозяйство.</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Социально-экономические типы стран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lastRenderedPageBreak/>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w:t>
      </w:r>
      <w:r w:rsidR="00C4511E" w:rsidRPr="0012038A">
        <w:rPr>
          <w:rFonts w:ascii="Times New Roman" w:hAnsi="Times New Roman"/>
          <w:sz w:val="28"/>
          <w:szCs w:val="28"/>
        </w:rPr>
        <w:t xml:space="preserve"> – </w:t>
      </w:r>
      <w:r w:rsidRPr="0012038A">
        <w:rPr>
          <w:rFonts w:ascii="Times New Roman" w:hAnsi="Times New Roman"/>
          <w:sz w:val="28"/>
          <w:szCs w:val="28"/>
        </w:rPr>
        <w:t>особый тип стран мира, включающий и Россию. Новые индустриальные страны (НИС) первой и второй волны. Группа стран</w:t>
      </w:r>
      <w:r w:rsidR="00C4511E" w:rsidRPr="0012038A">
        <w:rPr>
          <w:rFonts w:ascii="Times New Roman" w:hAnsi="Times New Roman"/>
          <w:sz w:val="28"/>
          <w:szCs w:val="28"/>
        </w:rPr>
        <w:t xml:space="preserve"> – </w:t>
      </w:r>
      <w:r w:rsidRPr="0012038A">
        <w:rPr>
          <w:rFonts w:ascii="Times New Roman" w:hAnsi="Times New Roman"/>
          <w:sz w:val="28"/>
          <w:szCs w:val="28"/>
        </w:rPr>
        <w:t>поставщиков углеводородов (включая страны ОПЕК</w:t>
      </w:r>
      <w:r w:rsidR="00C4511E" w:rsidRPr="0012038A">
        <w:rPr>
          <w:rFonts w:ascii="Times New Roman" w:hAnsi="Times New Roman"/>
          <w:sz w:val="28"/>
          <w:szCs w:val="28"/>
        </w:rPr>
        <w:t xml:space="preserve"> – </w:t>
      </w:r>
      <w:r w:rsidRPr="0012038A">
        <w:rPr>
          <w:rFonts w:ascii="Times New Roman" w:hAnsi="Times New Roman"/>
          <w:sz w:val="28"/>
          <w:szCs w:val="28"/>
        </w:rPr>
        <w:t>Организации стран</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экспортёров нефти). Страны-«квартиросдатчики» (офшоры) и специфичностьих экономического развития. Наименее развитые страны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аутсайдеры экономического развития. </w:t>
      </w: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4. Экономическое развитие стран глобального Севера и глобального Юга.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5. Мировое сельское хозяйство и глобальная продовольственная проблема.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xml:space="preserve">. Выявление крупнейших экспортёров и импортёров продовольствия </w:t>
      </w:r>
      <w:r w:rsidRPr="0012038A">
        <w:rPr>
          <w:rFonts w:ascii="Times New Roman" w:hAnsi="Times New Roman"/>
          <w:sz w:val="28"/>
          <w:szCs w:val="28"/>
        </w:rPr>
        <w:lastRenderedPageBreak/>
        <w:t>на основе анализа показателей душевого производства и потребления основных видов продуктов 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географических карт и статистических источников информациис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6. География ведущих отраслей промышленности мира.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w:t>
      </w:r>
      <w:r w:rsidR="00037436" w:rsidRPr="0012038A">
        <w:rPr>
          <w:rFonts w:ascii="Times New Roman" w:hAnsi="Times New Roman"/>
          <w:sz w:val="28"/>
          <w:szCs w:val="28"/>
        </w:rPr>
        <w:t>угие</w:t>
      </w:r>
      <w:r w:rsidRPr="0012038A">
        <w:rPr>
          <w:rFonts w:ascii="Times New Roman" w:hAnsi="Times New Roman"/>
          <w:sz w:val="28"/>
          <w:szCs w:val="28"/>
        </w:rPr>
        <w:t xml:space="preserve">). Важнейшие промышленные районы мира. Специализация и особенности промышленного производства в России.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w:t>
      </w:r>
      <w:r w:rsidRPr="0012038A">
        <w:rPr>
          <w:rFonts w:ascii="Times New Roman" w:hAnsi="Times New Roman"/>
          <w:sz w:val="28"/>
          <w:szCs w:val="28"/>
        </w:rPr>
        <w:lastRenderedPageBreak/>
        <w:t>эффективность различных ВИЭ.</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экспортёры и импортёры железной руды и коксующегося угля. Современные факторы размещения чёрной металлургии.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компьютеровибытовой техники. Роль и место России в мировом оборонно-промышленном комплексе.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Лёгкая и пищевая промышленность мира. Крупнейшие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эффективности различных типов ВИЭ на основе анализа данных об их энергетической и экономической рентабельности.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Подготовка эссе на тему «Не слишком ли высокую цену человечество платит за нефть?».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7. Глобальный рынок услуг и технологий.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География мировой торговли.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5C4CF4" w:rsidRPr="0012038A">
        <w:rPr>
          <w:rFonts w:ascii="Times New Roman" w:hAnsi="Times New Roman"/>
          <w:sz w:val="28"/>
          <w:szCs w:val="28"/>
        </w:rPr>
        <w:t>)</w:t>
      </w:r>
      <w:r w:rsidRPr="0012038A">
        <w:rPr>
          <w:rFonts w:ascii="Times New Roman" w:hAnsi="Times New Roman"/>
          <w:sz w:val="28"/>
          <w:szCs w:val="28"/>
        </w:rPr>
        <w:t>. Создание структурной схемы «Формы участия стран и регионов мира в международном географическом разделении труда».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одного из крупнейших регионов мира (по выбору учителя)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Создание рекламного постера по одному из туристических регионов мира (по выбору обучающихся) на основе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w:t>
      </w:r>
      <w:r w:rsidR="005C4CF4" w:rsidRPr="0012038A">
        <w:rPr>
          <w:rFonts w:ascii="Times New Roman" w:hAnsi="Times New Roman"/>
          <w:sz w:val="28"/>
          <w:szCs w:val="28"/>
        </w:rPr>
        <w:t>)</w:t>
      </w:r>
      <w:r w:rsidRPr="0012038A">
        <w:rPr>
          <w:rFonts w:ascii="Times New Roman" w:hAnsi="Times New Roman"/>
          <w:sz w:val="28"/>
          <w:szCs w:val="28"/>
        </w:rPr>
        <w:t>. Отображение статистических данных по обеспеченности различными предприятиями сферы услуг на примере своего города (области).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8. Мировая транспортная система.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DA2E34"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Составление картосхемы единого глубоководного пути европейской части России с использованием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xml:space="preserve">. Оценка транспортно-географического положения России на основе </w:t>
      </w:r>
      <w:r w:rsidRPr="0012038A">
        <w:rPr>
          <w:rFonts w:ascii="Times New Roman" w:hAnsi="Times New Roman"/>
          <w:sz w:val="28"/>
          <w:szCs w:val="28"/>
        </w:rPr>
        <w:lastRenderedPageBreak/>
        <w:t>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9. Глобальные валютно-финансовые отношения.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кредиторов.География иностранных инвестицийв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Подготовка дискуссии на тему «Возможно ли преодоление финансовой задолженности развивающимися странами?».</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bCs/>
          <w:sz w:val="28"/>
          <w:szCs w:val="28"/>
        </w:rPr>
        <w:t>Тема 10. Интеграционные процессы в глобальной экономике.</w:t>
      </w:r>
      <w:r w:rsidRPr="0012038A">
        <w:rPr>
          <w:rFonts w:ascii="Times New Roman" w:hAnsi="Times New Roman"/>
          <w:sz w:val="28"/>
          <w:szCs w:val="28"/>
        </w:rPr>
        <w:t>Сущность международной экономической интеграции (МЭИ). Этапы и движущие сил</w:t>
      </w:r>
      <w:r w:rsidR="00DA2E34" w:rsidRPr="0012038A">
        <w:rPr>
          <w:rFonts w:ascii="Times New Roman" w:hAnsi="Times New Roman"/>
          <w:sz w:val="28"/>
          <w:szCs w:val="28"/>
        </w:rPr>
        <w:t>ы МЭИ. Формы интеграционных объ</w:t>
      </w:r>
      <w:r w:rsidRPr="0012038A">
        <w:rPr>
          <w:rFonts w:ascii="Times New Roman" w:hAnsi="Times New Roman"/>
          <w:sz w:val="28"/>
          <w:szCs w:val="28"/>
        </w:rPr>
        <w:t>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w:t>
      </w:r>
      <w:r w:rsidR="00DA2E34" w:rsidRPr="0012038A">
        <w:rPr>
          <w:rFonts w:ascii="Times New Roman" w:hAnsi="Times New Roman"/>
          <w:sz w:val="28"/>
          <w:szCs w:val="28"/>
        </w:rPr>
        <w:t>блемы и перспективы их развития</w:t>
      </w:r>
      <w:r w:rsidRPr="0012038A">
        <w:rPr>
          <w:rFonts w:ascii="Times New Roman" w:hAnsi="Times New Roman"/>
          <w:i/>
          <w:iCs/>
          <w:sz w:val="28"/>
          <w:szCs w:val="28"/>
        </w:rPr>
        <w:t xml:space="preserve">. </w:t>
      </w:r>
      <w:r w:rsidRPr="0012038A">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F0164B" w:rsidRPr="0012038A" w:rsidRDefault="00211A98"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 xml:space="preserve">2.1.23.5. </w:t>
      </w:r>
      <w:r w:rsidRPr="0012038A">
        <w:rPr>
          <w:rFonts w:ascii="Times New Roman" w:hAnsi="Times New Roman"/>
          <w:sz w:val="28"/>
          <w:szCs w:val="28"/>
        </w:rPr>
        <w:t> </w:t>
      </w:r>
      <w:r w:rsidR="00F0164B" w:rsidRPr="0012038A">
        <w:rPr>
          <w:rFonts w:ascii="Times New Roman" w:hAnsi="Times New Roman"/>
          <w:bCs/>
          <w:sz w:val="28"/>
          <w:szCs w:val="28"/>
        </w:rPr>
        <w:t>Содержание учебного предмета «География» в 11 классе.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7. Зарубежная Европа.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Географическое положение и политическая карта зарубежной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Политико- и экономико-географическое положение Европы. Размеры территории и численность насе</w:t>
      </w:r>
      <w:r w:rsidR="00DA2E34" w:rsidRPr="0012038A">
        <w:rPr>
          <w:rFonts w:ascii="Times New Roman" w:hAnsi="Times New Roman"/>
          <w:sz w:val="28"/>
          <w:szCs w:val="28"/>
        </w:rPr>
        <w:t>ления, доля в мировом населении</w:t>
      </w:r>
      <w:r w:rsidRPr="0012038A">
        <w:rPr>
          <w:rFonts w:ascii="Times New Roman" w:hAnsi="Times New Roman"/>
          <w:i/>
          <w:iCs/>
          <w:sz w:val="28"/>
          <w:szCs w:val="28"/>
        </w:rPr>
        <w:t>.</w:t>
      </w:r>
      <w:r w:rsidRPr="0012038A">
        <w:rPr>
          <w:rFonts w:ascii="Times New Roman" w:hAnsi="Times New Roman"/>
          <w:sz w:val="28"/>
          <w:szCs w:val="28"/>
        </w:rPr>
        <w:t xml:space="preserve"> Большое значение выхода к морям Атлантического океана.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w:t>
      </w:r>
      <w:r w:rsidR="00C4511E" w:rsidRPr="0012038A">
        <w:rPr>
          <w:rFonts w:ascii="Times New Roman" w:hAnsi="Times New Roman"/>
          <w:sz w:val="28"/>
          <w:szCs w:val="28"/>
        </w:rPr>
        <w:t xml:space="preserve"> – </w:t>
      </w:r>
      <w:r w:rsidRPr="0012038A">
        <w:rPr>
          <w:rFonts w:ascii="Times New Roman" w:hAnsi="Times New Roman"/>
          <w:sz w:val="28"/>
          <w:szCs w:val="28"/>
        </w:rPr>
        <w:t>начале1990-х гг.: объединение Германии, распад Югославии, СССР, Чехословакии. Политическая и экономическая интеграция стран Европы. Пространственный рости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r w:rsidR="00037436" w:rsidRPr="0012038A">
        <w:rPr>
          <w:rFonts w:ascii="Times New Roman" w:hAnsi="Times New Roman"/>
          <w:sz w:val="28"/>
          <w:szCs w:val="28"/>
        </w:rPr>
        <w:t>угое.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региональных организаций зарубежной Европы (ЕС, ЕАСТ, Евратом, Европейское космическое агентство).</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Природные условия и ресурсы зарубежной Европы.</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Оценка обеспеченности природными ресурсами субрегионов зарубежной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природно-ресурсного потенциала однойиз стран зарубежной Европы (по выбору).</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Население зарубежной Европы.</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урбанизациии городской культуры в зарубежной Европе. Процессы субурбанизации,их социальные последствия. Западноевропейский тип города. Высокое качество жизни населения.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Группировка стран зарубежной Европы по этнической структуре их населения.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Выявление основных закономерностей расселения населения зарубежной Европы на основе анализа физической карты и тематических карт.</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4. Хозяйство зарубежной Европы.</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Развитость сельского хозяйства зарубежной Европы. Значительные </w:t>
      </w:r>
      <w:r w:rsidRPr="0012038A">
        <w:rPr>
          <w:rFonts w:ascii="Times New Roman" w:hAnsi="Times New Roman"/>
          <w:sz w:val="28"/>
          <w:szCs w:val="28"/>
        </w:rPr>
        <w:lastRenderedPageBreak/>
        <w:t>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Выдающееся положение зарубежной Европы в мировой торговле, кредитно-финансовых, научных </w:t>
      </w:r>
      <w:r w:rsidR="004A66E0" w:rsidRPr="0012038A">
        <w:rPr>
          <w:rFonts w:ascii="Times New Roman" w:hAnsi="Times New Roman"/>
          <w:sz w:val="28"/>
          <w:szCs w:val="28"/>
        </w:rPr>
        <w:t>и других международных связях. З</w:t>
      </w:r>
      <w:r w:rsidRPr="0012038A">
        <w:rPr>
          <w:rFonts w:ascii="Times New Roman" w:hAnsi="Times New Roman"/>
          <w:sz w:val="28"/>
          <w:szCs w:val="28"/>
        </w:rPr>
        <w:t xml:space="preserve">арубежная Европакак ведущий туристский регион мира. </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Территориальная структура хозяйства. Основная ось экономического развития</w:t>
      </w:r>
      <w:r w:rsidR="00C4511E" w:rsidRPr="0012038A">
        <w:rPr>
          <w:rFonts w:ascii="Times New Roman" w:hAnsi="Times New Roman"/>
          <w:sz w:val="28"/>
          <w:szCs w:val="28"/>
        </w:rPr>
        <w:t xml:space="preserve"> – </w:t>
      </w:r>
      <w:r w:rsidRPr="0012038A">
        <w:rPr>
          <w:rFonts w:ascii="Times New Roman" w:hAnsi="Times New Roman"/>
          <w:sz w:val="28"/>
          <w:szCs w:val="28"/>
        </w:rPr>
        <w:t>так называемый «Голубой банан». Зарубежная Европа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регион самой развитой, территориально насыщенной и тесно взаимоувязанной транспортной инфраструктуры на Земле. </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Выделение отраслей специализации стран зарубежной Европы в международном разделении труда.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стран зарубежной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одной из отраслей промышленности, сельского хозяйства, сектора услуг зарубежной Европы.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5. Германия.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Германии. Высокое место ФРГ в мировой экономике, первое</w:t>
      </w:r>
      <w:r w:rsidR="00C4511E" w:rsidRPr="0012038A">
        <w:rPr>
          <w:rFonts w:ascii="Times New Roman" w:hAnsi="Times New Roman"/>
          <w:sz w:val="28"/>
          <w:szCs w:val="28"/>
        </w:rPr>
        <w:t xml:space="preserve"> – </w:t>
      </w:r>
      <w:r w:rsidRPr="0012038A">
        <w:rPr>
          <w:rFonts w:ascii="Times New Roman" w:hAnsi="Times New Roman"/>
          <w:sz w:val="28"/>
          <w:szCs w:val="28"/>
        </w:rPr>
        <w:t>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Германия</w:t>
      </w:r>
      <w:r w:rsidR="00C4511E" w:rsidRPr="0012038A">
        <w:rPr>
          <w:rFonts w:ascii="Times New Roman" w:hAnsi="Times New Roman"/>
          <w:sz w:val="28"/>
          <w:szCs w:val="28"/>
        </w:rPr>
        <w:t xml:space="preserve"> – </w:t>
      </w:r>
      <w:r w:rsidRPr="0012038A">
        <w:rPr>
          <w:rFonts w:ascii="Times New Roman" w:hAnsi="Times New Roman"/>
          <w:sz w:val="28"/>
          <w:szCs w:val="28"/>
        </w:rPr>
        <w:t>лидер по численности населения в зарубежной Европе. Демографическая ситуация в Германии; демографическая политика в восточнойи западной частях страны. Высокая плотность населения, главные районы его концентрации. Германия как городская страна.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w:t>
      </w:r>
      <w:r w:rsidR="00C4511E" w:rsidRPr="0012038A">
        <w:rPr>
          <w:rFonts w:ascii="Times New Roman" w:hAnsi="Times New Roman"/>
          <w:sz w:val="28"/>
          <w:szCs w:val="28"/>
        </w:rPr>
        <w:t xml:space="preserve"> – </w:t>
      </w:r>
      <w:r w:rsidRPr="0012038A">
        <w:rPr>
          <w:rFonts w:ascii="Times New Roman" w:hAnsi="Times New Roman"/>
          <w:sz w:val="28"/>
          <w:szCs w:val="28"/>
        </w:rPr>
        <w:t>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Региональная политика, мерыпо подъёму отстающих районов. Экономическое районирование Германии. Взаимоотношения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федеральных земель Германии.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места ТНК Германии в мировых рейтингах.</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6. Франция.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Разнообразие природных условий и ресурсов страны, их хозяйственная </w:t>
      </w:r>
      <w:r w:rsidRPr="0012038A">
        <w:rPr>
          <w:rFonts w:ascii="Times New Roman" w:hAnsi="Times New Roman"/>
          <w:sz w:val="28"/>
          <w:szCs w:val="28"/>
        </w:rPr>
        <w:lastRenderedPageBreak/>
        <w:t>оценка. Природные предпосылки для развития сельского хозяйства, туризмаи рекреации. Проблемы природопользования.</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важнейших туристских держав мира. Радиальный рисунок размещения населения и хозяйства Франции с центромв Парижской агломерации. Экономическое районирование Франции. Взаимоотношения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Выявление перспектив развития отдельных отраслей хозяйства Франции.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доли Франции в важнейших общемировых показателях.</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7. Великобритания.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Великобритания</w:t>
      </w:r>
      <w:r w:rsidR="00C4511E" w:rsidRPr="0012038A">
        <w:rPr>
          <w:rFonts w:ascii="Times New Roman" w:hAnsi="Times New Roman"/>
          <w:sz w:val="28"/>
          <w:szCs w:val="28"/>
        </w:rPr>
        <w:t xml:space="preserve"> – </w:t>
      </w:r>
      <w:r w:rsidRPr="0012038A">
        <w:rPr>
          <w:rFonts w:ascii="Times New Roman" w:hAnsi="Times New Roman"/>
          <w:sz w:val="28"/>
          <w:szCs w:val="28"/>
        </w:rPr>
        <w:t>родина капитализма, бывшая «мастерская мира», высокоиндустриальная страна, её рольв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w:t>
      </w:r>
      <w:r w:rsidR="00DA2E34" w:rsidRPr="0012038A">
        <w:rPr>
          <w:rFonts w:ascii="Times New Roman" w:hAnsi="Times New Roman"/>
          <w:sz w:val="28"/>
          <w:szCs w:val="28"/>
        </w:rPr>
        <w:t>рафии транспорта Великобритании</w:t>
      </w:r>
      <w:r w:rsidRPr="0012038A">
        <w:rPr>
          <w:rFonts w:ascii="Times New Roman" w:hAnsi="Times New Roman"/>
          <w:i/>
          <w:iCs/>
          <w:sz w:val="28"/>
          <w:szCs w:val="28"/>
        </w:rPr>
        <w:t>.</w:t>
      </w:r>
      <w:r w:rsidRPr="0012038A">
        <w:rPr>
          <w:rFonts w:ascii="Times New Roman" w:hAnsi="Times New Roman"/>
          <w:sz w:val="28"/>
          <w:szCs w:val="28"/>
        </w:rPr>
        <w:t xml:space="preserve"> Развитиеи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Характеристика структуры и динамики развития промышленности Великобритании.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Определение специализации крупнейших промышленных узлов Великобритании.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8. Страны Южной Европы.</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важнейшие очаги мировой цивилизации.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Приморское положение, средиземноморский климат и преимущественно горный рельеф</w:t>
      </w:r>
      <w:r w:rsidR="00C4511E" w:rsidRPr="0012038A">
        <w:rPr>
          <w:rFonts w:ascii="Times New Roman" w:hAnsi="Times New Roman"/>
          <w:sz w:val="28"/>
          <w:szCs w:val="28"/>
        </w:rPr>
        <w:t xml:space="preserve"> – </w:t>
      </w:r>
      <w:r w:rsidRPr="0012038A">
        <w:rPr>
          <w:rFonts w:ascii="Times New Roman" w:hAnsi="Times New Roman"/>
          <w:sz w:val="28"/>
          <w:szCs w:val="28"/>
        </w:rPr>
        <w:t>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Сложность этнического состава. Демографическая ситуация: выравнивание до западноевропейского уровня. Особенности расселения, концентрация населения </w:t>
      </w:r>
      <w:r w:rsidRPr="0012038A">
        <w:rPr>
          <w:rFonts w:ascii="Times New Roman" w:hAnsi="Times New Roman"/>
          <w:sz w:val="28"/>
          <w:szCs w:val="28"/>
        </w:rPr>
        <w:lastRenderedPageBreak/>
        <w:t>в приморских и столичных районах. Древняя городская культура Средиземноморья.</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морейи пляжей, задымлённость, ущерб от пожаров.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Южной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Италии.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9. Северная Европа.</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роль Северной Европы в мировой экономике (крупнейшие ТНК), политике, культуре. Высокий уровень развития, страны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географии транспортной системы субрегиона, паромные </w:t>
      </w:r>
      <w:r w:rsidRPr="0012038A">
        <w:rPr>
          <w:rFonts w:ascii="Times New Roman" w:hAnsi="Times New Roman"/>
          <w:sz w:val="28"/>
          <w:szCs w:val="28"/>
        </w:rPr>
        <w:lastRenderedPageBreak/>
        <w:t>переправы между странами. Размещение хозяйства и населения в южных частях территории. Формирование международной конурбации Копенгаген</w:t>
      </w:r>
      <w:r w:rsidR="00C4511E" w:rsidRPr="0012038A">
        <w:rPr>
          <w:rFonts w:ascii="Times New Roman" w:hAnsi="Times New Roman"/>
          <w:sz w:val="28"/>
          <w:szCs w:val="28"/>
        </w:rPr>
        <w:t xml:space="preserve"> – </w:t>
      </w:r>
      <w:r w:rsidRPr="0012038A">
        <w:rPr>
          <w:rFonts w:ascii="Times New Roman" w:hAnsi="Times New Roman"/>
          <w:sz w:val="28"/>
          <w:szCs w:val="28"/>
        </w:rPr>
        <w:t>Мальмёпо берегам пролива Эресунн. Взаимоотношения стран субрегиона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Северной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Северной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Анализ территориальной структуры хозяйства Северной Европы, выявление городов</w:t>
      </w:r>
      <w:r w:rsidR="00C4511E" w:rsidRPr="0012038A">
        <w:rPr>
          <w:rFonts w:ascii="Times New Roman" w:hAnsi="Times New Roman"/>
          <w:sz w:val="28"/>
          <w:szCs w:val="28"/>
        </w:rPr>
        <w:t xml:space="preserve"> – </w:t>
      </w:r>
      <w:r w:rsidRPr="0012038A">
        <w:rPr>
          <w:rFonts w:ascii="Times New Roman" w:hAnsi="Times New Roman"/>
          <w:sz w:val="28"/>
          <w:szCs w:val="28"/>
        </w:rPr>
        <w:t>фокусов развития для районов нового освоения.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10. Восточная Европа.</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w:t>
      </w:r>
      <w:r w:rsidRPr="0012038A">
        <w:rPr>
          <w:rFonts w:ascii="Times New Roman" w:hAnsi="Times New Roman"/>
          <w:sz w:val="28"/>
          <w:szCs w:val="28"/>
        </w:rPr>
        <w:lastRenderedPageBreak/>
        <w:t>Главные туристско-рекреационные районы и их типы. Примеры высокоразвитыхи депрессивных районов.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Страныс моноцентрической, полицентрической, смешанной территориальной структурой хозяйства. Взаимоотношения стран субрегиона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Восточной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контрастов в социально-экономических показателях между столичными районами и периферией стран Восточной Европы.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8. Северная Америка.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Политико- и экономико-географическое положение США и Канады.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одиниз трёх важнейших центров современного экономического развития.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Канады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одной из наиболее экономически развитых стран мира, члена группы G7. Состав и размеры территории, численность населения.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Определение штатов США с наиболее благоприятным экономико-</w:t>
      </w:r>
      <w:r w:rsidRPr="0012038A">
        <w:rPr>
          <w:rFonts w:ascii="Times New Roman" w:hAnsi="Times New Roman"/>
          <w:sz w:val="28"/>
          <w:szCs w:val="28"/>
        </w:rPr>
        <w:lastRenderedPageBreak/>
        <w:t>географическим положением.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экономико-географического положения Канады.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Природно-ресурсный потенциал США.</w:t>
      </w:r>
    </w:p>
    <w:p w:rsidR="00DA2E34"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«сланцевая революция», её успехи и неудачи.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США</w:t>
      </w:r>
      <w:r w:rsidR="00C4511E" w:rsidRPr="0012038A">
        <w:rPr>
          <w:rFonts w:ascii="Times New Roman" w:hAnsi="Times New Roman"/>
          <w:sz w:val="28"/>
          <w:szCs w:val="28"/>
        </w:rPr>
        <w:t xml:space="preserve"> – </w:t>
      </w:r>
      <w:r w:rsidRPr="0012038A">
        <w:rPr>
          <w:rFonts w:ascii="Times New Roman" w:hAnsi="Times New Roman"/>
          <w:sz w:val="28"/>
          <w:szCs w:val="28"/>
        </w:rPr>
        <w:t>естественная базадля развития многоотраслевого хозяйства.Почвенно-климатические условияи водные ресурсы, обеспечивающие возможность возделывания культур умеренногои субтропического поясов. Водные проблемы Запада США.Рекреационные ресурсы США. Природно-ресурсные районы США.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природных условий и ресурсов США по отдельным районам страны.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Выявление оптимальных сочетаний природных ресурсов на территории США.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Население США.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занятостив нематериальной сфере производства. Внутренние миграции населения,их преобладающие направления, причины, их определяющие. США как страна городов и городского образа жизни. Преобладающие формы урбанизации, городские </w:t>
      </w:r>
      <w:r w:rsidRPr="0012038A">
        <w:rPr>
          <w:rFonts w:ascii="Times New Roman" w:hAnsi="Times New Roman"/>
          <w:sz w:val="28"/>
          <w:szCs w:val="28"/>
        </w:rPr>
        <w:lastRenderedPageBreak/>
        <w:t>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расовых и этнических групп населения США.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Анализ размещения крупнейших городских агломераций по территории США.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4. Хозяйство США.</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w:t>
      </w:r>
      <w:r w:rsidRPr="0012038A">
        <w:rPr>
          <w:rFonts w:ascii="Times New Roman" w:hAnsi="Times New Roman"/>
          <w:sz w:val="28"/>
          <w:szCs w:val="28"/>
        </w:rPr>
        <w:lastRenderedPageBreak/>
        <w:t>промышленности.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торговлипо группам товаров. Основные внешнеторговые партнёры США и динамика взаимодействия с ними.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Экономико-географическая характеристика одного из штатов США (по выбору учащегося).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BE3B12" w:rsidRPr="0012038A">
        <w:rPr>
          <w:rFonts w:ascii="Times New Roman" w:hAnsi="Times New Roman"/>
          <w:sz w:val="28"/>
          <w:szCs w:val="28"/>
        </w:rPr>
        <w:t>)</w:t>
      </w:r>
      <w:r w:rsidRPr="0012038A">
        <w:rPr>
          <w:rFonts w:ascii="Times New Roman" w:hAnsi="Times New Roman"/>
          <w:sz w:val="28"/>
          <w:szCs w:val="28"/>
        </w:rPr>
        <w:t>. Расчёт доли США в общемировых показателях ряда отраслей хозяйства.</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bCs/>
          <w:sz w:val="28"/>
          <w:szCs w:val="28"/>
        </w:rPr>
        <w:t>Тема 5. Экономические районы США</w:t>
      </w:r>
      <w:r w:rsidRPr="0012038A">
        <w:rPr>
          <w:rFonts w:ascii="Times New Roman" w:hAnsi="Times New Roman"/>
          <w:b/>
          <w:b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BE3B12"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Северо-Восток</w:t>
      </w:r>
      <w:r w:rsidR="00C4511E" w:rsidRPr="0012038A">
        <w:rPr>
          <w:rFonts w:ascii="Times New Roman" w:hAnsi="Times New Roman"/>
          <w:sz w:val="28"/>
          <w:szCs w:val="28"/>
        </w:rPr>
        <w:t xml:space="preserve"> – </w:t>
      </w:r>
      <w:r w:rsidRPr="0012038A">
        <w:rPr>
          <w:rFonts w:ascii="Times New Roman" w:hAnsi="Times New Roman"/>
          <w:sz w:val="28"/>
          <w:szCs w:val="28"/>
        </w:rPr>
        <w:t>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Тихоокеанский мегалополис и его крупнейшие центры.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Комплексная характеристика экономических районов США.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экономических районов США по ряду демографических, экономических и социальных показателей.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6. Канада.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BE3B12"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00BE3B12"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природно-ресурсного потенциала Канады.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w:t>
      </w:r>
      <w:r w:rsidRPr="0012038A">
        <w:rPr>
          <w:sz w:val="28"/>
          <w:szCs w:val="28"/>
        </w:rPr>
        <w:t> </w:t>
      </w:r>
      <w:r w:rsidRPr="0012038A">
        <w:rPr>
          <w:rFonts w:ascii="Times New Roman" w:hAnsi="Times New Roman"/>
          <w:sz w:val="28"/>
          <w:szCs w:val="28"/>
        </w:rPr>
        <w:t>Географическая характеристика одной из отраслей международной специализации Канады.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9. Латинская Америка.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Географическое положение и политическая карта Латинской Америки.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регионав политической и экономической жизни современного мира.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политической карты Латинской Америки.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Латинской Америки.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Природно-ресурсный потенциал Латинской Америки.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w:t>
      </w:r>
      <w:r w:rsidR="00BE3B12" w:rsidRPr="0012038A">
        <w:rPr>
          <w:rFonts w:ascii="Times New Roman" w:hAnsi="Times New Roman"/>
          <w:sz w:val="28"/>
          <w:szCs w:val="28"/>
        </w:rPr>
        <w:t>остьи неравномерное размещение.</w:t>
      </w:r>
      <w:r w:rsidRPr="0012038A">
        <w:rPr>
          <w:rFonts w:ascii="Times New Roman" w:hAnsi="Times New Roman"/>
          <w:sz w:val="28"/>
          <w:szCs w:val="28"/>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важное и пока ещё </w:t>
      </w:r>
      <w:r w:rsidRPr="0012038A">
        <w:rPr>
          <w:rFonts w:ascii="Times New Roman" w:hAnsi="Times New Roman"/>
          <w:sz w:val="28"/>
          <w:szCs w:val="28"/>
        </w:rPr>
        <w:lastRenderedPageBreak/>
        <w:t xml:space="preserve">недостаточно используемое богатство Латинской Америки.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 Сравнительная характеристика природно-ресурсного потенциала отдельных стран Латинской Америки.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Латинской Америки в запасах ряда видов минерального сырья.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Население Латинской Америки.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Определение динамики роста крупнейших городских агломераций Латинской Америки.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4. Хозяйство Латинской Америки.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структура экономики региона, еёмногоукладность.Разнообразие форм собственности.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w:t>
      </w:r>
      <w:r w:rsidR="00A62DC1" w:rsidRPr="0012038A">
        <w:rPr>
          <w:rFonts w:ascii="Times New Roman" w:hAnsi="Times New Roman"/>
          <w:sz w:val="28"/>
          <w:szCs w:val="28"/>
        </w:rPr>
        <w:t>в Мексике, Бразилии и Аргентине</w:t>
      </w:r>
      <w:r w:rsidRPr="0012038A">
        <w:rPr>
          <w:rFonts w:ascii="Times New Roman" w:hAnsi="Times New Roman"/>
          <w:i/>
          <w:iCs/>
          <w:sz w:val="28"/>
          <w:szCs w:val="28"/>
        </w:rPr>
        <w:t xml:space="preserve">. </w:t>
      </w:r>
      <w:r w:rsidRPr="0012038A">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w:t>
      </w:r>
      <w:r w:rsidR="00C4511E" w:rsidRPr="0012038A">
        <w:rPr>
          <w:rFonts w:ascii="Times New Roman" w:hAnsi="Times New Roman"/>
          <w:sz w:val="28"/>
          <w:szCs w:val="28"/>
        </w:rPr>
        <w:t xml:space="preserve"> – </w:t>
      </w:r>
      <w:r w:rsidRPr="0012038A">
        <w:rPr>
          <w:rFonts w:ascii="Times New Roman" w:hAnsi="Times New Roman"/>
          <w:sz w:val="28"/>
          <w:szCs w:val="28"/>
        </w:rPr>
        <w:t>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структураи география. Интеграционные группировки стран Латинской Америки. Экономические взаимоотношения стран региона с Российской Федерацией.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Расчёт величины экспортной квоты для стран Латинской Америки.</w:t>
      </w:r>
    </w:p>
    <w:p w:rsidR="00F0164B" w:rsidRPr="0012038A" w:rsidRDefault="00A62DC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F0164B" w:rsidRPr="0012038A">
        <w:rPr>
          <w:rFonts w:ascii="Times New Roman" w:hAnsi="Times New Roman"/>
          <w:sz w:val="28"/>
          <w:szCs w:val="28"/>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ряда стран Латинской Америки.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5. Бразилия.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Бразилия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ключевых стран развивающегося мира, участник БРИКС. Бразилия</w:t>
      </w:r>
      <w:r w:rsidR="00C4511E" w:rsidRPr="0012038A">
        <w:rPr>
          <w:rFonts w:ascii="Times New Roman" w:hAnsi="Times New Roman"/>
          <w:sz w:val="28"/>
          <w:szCs w:val="28"/>
        </w:rPr>
        <w:t xml:space="preserve"> – </w:t>
      </w:r>
      <w:r w:rsidRPr="0012038A">
        <w:rPr>
          <w:rFonts w:ascii="Times New Roman" w:hAnsi="Times New Roman"/>
          <w:sz w:val="28"/>
          <w:szCs w:val="28"/>
        </w:rPr>
        <w:t>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уникальный природный комплекс. Проблемы </w:t>
      </w:r>
      <w:r w:rsidRPr="0012038A">
        <w:rPr>
          <w:rFonts w:ascii="Times New Roman" w:hAnsi="Times New Roman"/>
          <w:sz w:val="28"/>
          <w:szCs w:val="28"/>
        </w:rPr>
        <w:lastRenderedPageBreak/>
        <w:t>природопользования и охраны природы.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.Построение и анализ диаграмм товарного экспорта и импорта Бразилии.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6. Мексика.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Мексика</w:t>
      </w:r>
      <w:r w:rsidR="00C4511E" w:rsidRPr="0012038A">
        <w:rPr>
          <w:rFonts w:ascii="Times New Roman" w:hAnsi="Times New Roman"/>
          <w:sz w:val="28"/>
          <w:szCs w:val="28"/>
        </w:rPr>
        <w:t xml:space="preserve"> – </w:t>
      </w:r>
      <w:r w:rsidRPr="0012038A">
        <w:rPr>
          <w:rFonts w:ascii="Times New Roman" w:hAnsi="Times New Roman"/>
          <w:sz w:val="28"/>
          <w:szCs w:val="28"/>
        </w:rPr>
        <w:t>вторая по численности населения и экономическому потенциалу страна Латинской Америки. Место Мексики в социально-экономическойи политической жизни современной Латинской Америки. Форма правленияи административно-территориальное устройство. Существенные черты экономико- и политико-географического положения. Значение границы с США, близостик странам Латинской Америки и выхода к двум океанам.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w:t>
      </w:r>
      <w:r w:rsidRPr="0012038A">
        <w:rPr>
          <w:rFonts w:ascii="Times New Roman" w:hAnsi="Times New Roman"/>
          <w:sz w:val="28"/>
          <w:szCs w:val="28"/>
        </w:rPr>
        <w:lastRenderedPageBreak/>
        <w:t>увлажнения. Рекреационные ресурсы мирового значения. Главные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Структураи география внешней торговли. США</w:t>
      </w:r>
      <w:r w:rsidR="00C4511E" w:rsidRPr="0012038A">
        <w:rPr>
          <w:rFonts w:ascii="Times New Roman" w:hAnsi="Times New Roman"/>
          <w:sz w:val="28"/>
          <w:szCs w:val="28"/>
        </w:rPr>
        <w:t xml:space="preserve"> – </w:t>
      </w:r>
      <w:r w:rsidRPr="0012038A">
        <w:rPr>
          <w:rFonts w:ascii="Times New Roman" w:hAnsi="Times New Roman"/>
          <w:sz w:val="28"/>
          <w:szCs w:val="28"/>
        </w:rPr>
        <w:t>основной внешнеэкономический партнёр Мексики. Важные черты территориальной структуры</w:t>
      </w:r>
      <w:r w:rsidR="00A62DC1" w:rsidRPr="0012038A">
        <w:rPr>
          <w:rFonts w:ascii="Times New Roman" w:hAnsi="Times New Roman"/>
          <w:sz w:val="28"/>
          <w:szCs w:val="28"/>
        </w:rPr>
        <w:t xml:space="preserve"> хозяйства. Внутренние различия</w:t>
      </w:r>
      <w:r w:rsidRPr="0012038A">
        <w:rPr>
          <w:rFonts w:ascii="Times New Roman" w:hAnsi="Times New Roman"/>
          <w:i/>
          <w:iCs/>
          <w:sz w:val="28"/>
          <w:szCs w:val="28"/>
        </w:rPr>
        <w:t>.</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.Хозяйственная оценка природно-ресурсного потенциала Мексики.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Построение и анализ диаграмм товарного экспорта и импорта Мексики.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10. Австралия и Океания.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Австралия.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Австралии</w:t>
      </w:r>
      <w:r w:rsidR="00C4511E" w:rsidRPr="0012038A">
        <w:rPr>
          <w:rFonts w:ascii="Times New Roman" w:hAnsi="Times New Roman"/>
          <w:sz w:val="28"/>
          <w:szCs w:val="28"/>
        </w:rPr>
        <w:t xml:space="preserve"> – </w:t>
      </w:r>
      <w:r w:rsidRPr="0012038A">
        <w:rPr>
          <w:rFonts w:ascii="Times New Roman" w:hAnsi="Times New Roman"/>
          <w:sz w:val="28"/>
          <w:szCs w:val="28"/>
        </w:rPr>
        <w:t>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w:t>
      </w:r>
      <w:r w:rsidR="00C4511E" w:rsidRPr="0012038A">
        <w:rPr>
          <w:rFonts w:ascii="Times New Roman" w:hAnsi="Times New Roman"/>
          <w:sz w:val="28"/>
          <w:szCs w:val="28"/>
        </w:rPr>
        <w:t xml:space="preserve"> – </w:t>
      </w:r>
      <w:r w:rsidRPr="0012038A">
        <w:rPr>
          <w:rFonts w:ascii="Times New Roman" w:hAnsi="Times New Roman"/>
          <w:sz w:val="28"/>
          <w:szCs w:val="28"/>
        </w:rPr>
        <w:t>Канберры.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w:t>
      </w:r>
      <w:r w:rsidR="00C4511E" w:rsidRPr="0012038A">
        <w:rPr>
          <w:rFonts w:ascii="Times New Roman" w:hAnsi="Times New Roman"/>
          <w:sz w:val="28"/>
          <w:szCs w:val="28"/>
        </w:rPr>
        <w:t xml:space="preserve"> – </w:t>
      </w:r>
      <w:r w:rsidRPr="0012038A">
        <w:rPr>
          <w:rFonts w:ascii="Times New Roman" w:hAnsi="Times New Roman"/>
          <w:sz w:val="28"/>
          <w:szCs w:val="28"/>
        </w:rPr>
        <w:t>наиболее благоприятныедля хозяйственного освоения территории страны. Эндемичность флоры и фауны. Состояние окружающей среды и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доминиона и ускорение хозяйственного развития в первой </w:t>
      </w:r>
      <w:r w:rsidRPr="0012038A">
        <w:rPr>
          <w:rFonts w:ascii="Times New Roman" w:hAnsi="Times New Roman"/>
          <w:sz w:val="28"/>
          <w:szCs w:val="28"/>
        </w:rPr>
        <w:lastRenderedPageBreak/>
        <w:t>половине XX в. Новые условия развития после Второй мировой войны.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Анализ товарной и географической структуры экспорта Австралии.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Расчёт доли Австралии в мировой добыче ряда видов минерального сырья.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Новая Зеландия и Океания.</w:t>
      </w:r>
    </w:p>
    <w:p w:rsidR="00A62DC1"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населенияи хозяйства стран Океании. Моноспециализация большинства стран региона. </w:t>
      </w:r>
    </w:p>
    <w:p w:rsidR="00A62DC1" w:rsidRPr="0012038A" w:rsidRDefault="00A62DC1" w:rsidP="0012038A">
      <w:pPr>
        <w:spacing w:after="0" w:line="360" w:lineRule="auto"/>
        <w:ind w:firstLine="709"/>
        <w:contextualSpacing/>
        <w:jc w:val="both"/>
        <w:rPr>
          <w:rFonts w:ascii="Times New Roman" w:hAnsi="Times New Roman"/>
          <w:bCs/>
          <w:sz w:val="28"/>
          <w:szCs w:val="28"/>
        </w:rPr>
      </w:pP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A62DC1" w:rsidRPr="0012038A">
        <w:rPr>
          <w:rFonts w:ascii="Times New Roman" w:hAnsi="Times New Roman"/>
          <w:sz w:val="28"/>
          <w:szCs w:val="28"/>
        </w:rPr>
        <w:t>)</w:t>
      </w:r>
      <w:r w:rsidRPr="0012038A">
        <w:rPr>
          <w:rFonts w:ascii="Times New Roman" w:hAnsi="Times New Roman"/>
          <w:sz w:val="28"/>
          <w:szCs w:val="28"/>
        </w:rPr>
        <w:t>. Сравнение экспортного потенциала и места в мировом хозяйстве Австралии и Новой Зеландии на основе анализа и интерпретации данныхиз различных источников географической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11. Зарубежная Азия.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Географическое положение и политическая карта зарубежной Азии.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w:t>
      </w:r>
      <w:r w:rsidR="00C4511E" w:rsidRPr="0012038A">
        <w:rPr>
          <w:rFonts w:ascii="Times New Roman" w:hAnsi="Times New Roman"/>
          <w:sz w:val="28"/>
          <w:szCs w:val="28"/>
        </w:rPr>
        <w:t xml:space="preserve"> – </w:t>
      </w:r>
      <w:r w:rsidRPr="0012038A">
        <w:rPr>
          <w:rFonts w:ascii="Times New Roman" w:hAnsi="Times New Roman"/>
          <w:sz w:val="28"/>
          <w:szCs w:val="28"/>
        </w:rPr>
        <w:t>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зарубежной Азии.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Нанесение на карту зарубежной Азии зон важнейших территориальных конфликтов.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Природно-ресурсный потенциал зарубежной Азии.</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w:t>
      </w:r>
      <w:r w:rsidRPr="0012038A">
        <w:rPr>
          <w:rFonts w:ascii="Times New Roman" w:hAnsi="Times New Roman"/>
          <w:sz w:val="28"/>
          <w:szCs w:val="28"/>
        </w:rPr>
        <w:lastRenderedPageBreak/>
        <w:t xml:space="preserve">сельского и лесного хозяйства, транспорта, туризма и рекреации. Проблемы природопользования и охрана природы. Обострение экологических проблемв странах региона, направления их рационального решения.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Вычисление доли зарубежной Азии в мировых запасах угля, нефти и газа.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Население зарубежной Азии.</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Определение динамики численности населения крупнейших городских агломераций зарубежной Азии.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крупнейших по численности этносов зарубежной Азии.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4. Хозяйство зарубежной Азии.</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нового «локомотива» мирового развития и глобальной «фабрики». Проблема замедления экономического развития Японии, социальныеи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заливаот их </w:t>
      </w:r>
      <w:r w:rsidRPr="0012038A">
        <w:rPr>
          <w:rFonts w:ascii="Times New Roman" w:hAnsi="Times New Roman"/>
          <w:sz w:val="28"/>
          <w:szCs w:val="28"/>
        </w:rPr>
        <w:lastRenderedPageBreak/>
        <w:t xml:space="preserve">природно-сырьевого потенциала, стратегии ухода от моноспециализациина отраслях топливно-энергетического комплекса.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внешнеторгового баланса и географии внешней торговли стран зарубежной Азии.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Сравнение международной специализации Японии иИндии.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5. Китай.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w:t>
      </w:r>
      <w:r w:rsidR="00C4511E" w:rsidRPr="0012038A">
        <w:rPr>
          <w:rFonts w:ascii="Times New Roman" w:hAnsi="Times New Roman"/>
          <w:sz w:val="28"/>
          <w:szCs w:val="28"/>
        </w:rPr>
        <w:t xml:space="preserve"> – </w:t>
      </w:r>
      <w:r w:rsidRPr="0012038A">
        <w:rPr>
          <w:rFonts w:ascii="Times New Roman" w:hAnsi="Times New Roman"/>
          <w:sz w:val="28"/>
          <w:szCs w:val="28"/>
        </w:rPr>
        <w:t>важнейший политический и экономический партнёр России на международной арене. Китай</w:t>
      </w:r>
      <w:r w:rsidR="00C4511E" w:rsidRPr="0012038A">
        <w:rPr>
          <w:rFonts w:ascii="Times New Roman" w:hAnsi="Times New Roman"/>
          <w:sz w:val="28"/>
          <w:szCs w:val="28"/>
        </w:rPr>
        <w:t xml:space="preserve"> – </w:t>
      </w:r>
      <w:r w:rsidRPr="0012038A">
        <w:rPr>
          <w:rFonts w:ascii="Times New Roman" w:hAnsi="Times New Roman"/>
          <w:sz w:val="28"/>
          <w:szCs w:val="28"/>
        </w:rPr>
        <w:t>один из лидеров многополярного мира, член Шанхайской организации сотрудничества (ШОС) и БРИКС.</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рольв экономической и политической жизни Китая.</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Общая характеристика хозяйства. Китай как «мировая фабрика». </w:t>
      </w:r>
      <w:r w:rsidRPr="0012038A">
        <w:rPr>
          <w:rFonts w:ascii="Times New Roman" w:hAnsi="Times New Roman"/>
          <w:sz w:val="28"/>
          <w:szCs w:val="28"/>
        </w:rPr>
        <w:lastRenderedPageBreak/>
        <w:t>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нефтии газа, не покрывающая нужд растущей экономики. Дефицит энергоресурсов,их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w:t>
      </w:r>
      <w:r w:rsidR="00C4511E" w:rsidRPr="0012038A">
        <w:rPr>
          <w:rFonts w:ascii="Times New Roman" w:hAnsi="Times New Roman"/>
          <w:sz w:val="28"/>
          <w:szCs w:val="28"/>
        </w:rPr>
        <w:t xml:space="preserve"> – </w:t>
      </w:r>
      <w:r w:rsidRPr="0012038A">
        <w:rPr>
          <w:rFonts w:ascii="Times New Roman" w:hAnsi="Times New Roman"/>
          <w:sz w:val="28"/>
          <w:szCs w:val="28"/>
        </w:rPr>
        <w:t>рисовая, рисово-пшеничная(и кукуруза), пшеничная (и другие зерновые). Важнейшая роль транспортав экономическом сплочении Китая. Морские порты Китая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лидеры в мирепо грузообороту. Внешние экономические связи КНР.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картограммы по основным показателям сельскохозяйственных районов Китая.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факторов бурного экономического развития КНР на рубеже XXи XXI вв.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xml:space="preserve">. Характеристика основных отраслей горнодобывающей промышленности </w:t>
      </w:r>
      <w:r w:rsidRPr="0012038A">
        <w:rPr>
          <w:rFonts w:ascii="Times New Roman" w:hAnsi="Times New Roman"/>
          <w:sz w:val="28"/>
          <w:szCs w:val="28"/>
        </w:rPr>
        <w:lastRenderedPageBreak/>
        <w:t>Китая.</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6. Индия.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w:t>
      </w:r>
      <w:r w:rsidR="00C4511E" w:rsidRPr="0012038A">
        <w:rPr>
          <w:rFonts w:ascii="Times New Roman" w:hAnsi="Times New Roman"/>
          <w:sz w:val="28"/>
          <w:szCs w:val="28"/>
        </w:rPr>
        <w:t xml:space="preserve"> – </w:t>
      </w:r>
      <w:r w:rsidRPr="0012038A">
        <w:rPr>
          <w:rFonts w:ascii="Times New Roman" w:hAnsi="Times New Roman"/>
          <w:sz w:val="28"/>
          <w:szCs w:val="28"/>
        </w:rPr>
        <w:t>участник группировок ШОС и БРИКС.</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Сопоставление этнических ареалов и административно-территориальных единиц Индии.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динамики численности населения Индии с 1901 г.</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сельскохозяйственных районов Индии.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A62DC1" w:rsidRPr="0012038A">
        <w:rPr>
          <w:rFonts w:ascii="Times New Roman" w:hAnsi="Times New Roman"/>
          <w:sz w:val="28"/>
          <w:szCs w:val="28"/>
        </w:rPr>
        <w:t>)</w:t>
      </w:r>
      <w:r w:rsidRPr="0012038A">
        <w:rPr>
          <w:rFonts w:ascii="Times New Roman" w:hAnsi="Times New Roman"/>
          <w:sz w:val="28"/>
          <w:szCs w:val="28"/>
        </w:rPr>
        <w:t>. Сравнение товарной и географической структуры экспорта и импорта Индии.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7. Япония.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Япония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w:t>
      </w:r>
      <w:r w:rsidRPr="0012038A">
        <w:rPr>
          <w:rFonts w:ascii="Times New Roman" w:hAnsi="Times New Roman"/>
          <w:sz w:val="28"/>
          <w:szCs w:val="28"/>
        </w:rPr>
        <w:lastRenderedPageBreak/>
        <w:t>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w:t>
      </w:r>
      <w:r w:rsidR="00A62DC1" w:rsidRPr="0012038A">
        <w:rPr>
          <w:rFonts w:ascii="Times New Roman" w:hAnsi="Times New Roman"/>
          <w:sz w:val="28"/>
          <w:szCs w:val="28"/>
        </w:rPr>
        <w:t>ии и электронной промышленности</w:t>
      </w:r>
      <w:r w:rsidRPr="0012038A">
        <w:rPr>
          <w:rFonts w:ascii="Times New Roman" w:hAnsi="Times New Roman"/>
          <w:i/>
          <w:iCs/>
          <w:sz w:val="28"/>
          <w:szCs w:val="28"/>
        </w:rPr>
        <w:t>.</w:t>
      </w:r>
      <w:r w:rsidRPr="0012038A">
        <w:rPr>
          <w:rFonts w:ascii="Times New Roman" w:hAnsi="Times New Roman"/>
          <w:sz w:val="28"/>
          <w:szCs w:val="28"/>
        </w:rPr>
        <w:t xml:space="preserve"> Разностороннее значение рыболовства, высокое место страныв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Ведущая роль Тихоокеанского пояса. Районирование Японии.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места отдельных отраслей промышленности Японии в мировом хозяйстве.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районов Японии.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8. Республика Корея.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страны. Отношения с соседями</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w:t>
      </w:r>
      <w:r w:rsidRPr="0012038A">
        <w:rPr>
          <w:rFonts w:ascii="Times New Roman" w:hAnsi="Times New Roman"/>
          <w:sz w:val="28"/>
          <w:szCs w:val="28"/>
        </w:rPr>
        <w:lastRenderedPageBreak/>
        <w:t>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w:t>
      </w:r>
      <w:r w:rsidR="00A62DC1" w:rsidRPr="0012038A">
        <w:rPr>
          <w:rFonts w:ascii="Times New Roman" w:hAnsi="Times New Roman"/>
          <w:sz w:val="28"/>
          <w:szCs w:val="28"/>
        </w:rPr>
        <w:t xml:space="preserve">ектронная и электротехническая. </w:t>
      </w:r>
      <w:r w:rsidRPr="0012038A">
        <w:rPr>
          <w:rFonts w:ascii="Times New Roman" w:hAnsi="Times New Roman"/>
          <w:sz w:val="28"/>
          <w:szCs w:val="28"/>
        </w:rPr>
        <w:t>Взаимоотношения Республики Корея и Российской Федерации.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Место автомобилестроения Республики Корея в мире.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9. Юго-Восточная Азия.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нахождение их на морских торговых путях мирового значения. Формы государственного устройства стран субрегиона.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r w:rsidR="00C4511E" w:rsidRPr="0012038A">
        <w:rPr>
          <w:rFonts w:ascii="Times New Roman" w:hAnsi="Times New Roman"/>
          <w:sz w:val="28"/>
          <w:szCs w:val="28"/>
        </w:rPr>
        <w:t xml:space="preserve"> – </w:t>
      </w:r>
      <w:r w:rsidRPr="0012038A">
        <w:rPr>
          <w:rFonts w:ascii="Times New Roman" w:hAnsi="Times New Roman"/>
          <w:sz w:val="28"/>
          <w:szCs w:val="28"/>
        </w:rPr>
        <w:t>ислам, буддизм, христианство.</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Различия в уровне и характере социально-экономического развития стран </w:t>
      </w:r>
      <w:r w:rsidRPr="0012038A">
        <w:rPr>
          <w:rFonts w:ascii="Times New Roman" w:hAnsi="Times New Roman"/>
          <w:sz w:val="28"/>
          <w:szCs w:val="28"/>
        </w:rPr>
        <w:lastRenderedPageBreak/>
        <w:t xml:space="preserve">субрегиона.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w:t>
      </w:r>
      <w:r w:rsidR="00037436" w:rsidRPr="0012038A">
        <w:rPr>
          <w:rFonts w:ascii="Times New Roman" w:hAnsi="Times New Roman"/>
          <w:sz w:val="28"/>
          <w:szCs w:val="28"/>
        </w:rPr>
        <w:t>угое</w:t>
      </w:r>
      <w:r w:rsidRPr="0012038A">
        <w:rPr>
          <w:rFonts w:ascii="Times New Roman" w:hAnsi="Times New Roman"/>
          <w:sz w:val="28"/>
          <w:szCs w:val="28"/>
        </w:rPr>
        <w:t>).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w:t>
      </w:r>
      <w:r w:rsidR="00C4511E" w:rsidRPr="0012038A">
        <w:rPr>
          <w:rFonts w:ascii="Times New Roman" w:hAnsi="Times New Roman"/>
          <w:sz w:val="28"/>
          <w:szCs w:val="28"/>
        </w:rPr>
        <w:t xml:space="preserve"> – </w:t>
      </w:r>
      <w:r w:rsidRPr="0012038A">
        <w:rPr>
          <w:rFonts w:ascii="Times New Roman" w:hAnsi="Times New Roman"/>
          <w:sz w:val="28"/>
          <w:szCs w:val="28"/>
        </w:rPr>
        <w:t>морской порт мирового значения. Развитость отраслей третичного сектора</w:t>
      </w:r>
      <w:r w:rsidRPr="0012038A">
        <w:rPr>
          <w:rFonts w:ascii="Times New Roman" w:hAnsi="Times New Roman"/>
          <w:i/>
          <w:iCs/>
          <w:sz w:val="28"/>
          <w:szCs w:val="28"/>
        </w:rPr>
        <w:t xml:space="preserve">. </w:t>
      </w:r>
      <w:r w:rsidRPr="0012038A">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Выявление крупнейших городских агломераций Юго-Восточной Азии.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10. Юго-Западная Азия.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Расположение на стыке Европы, Азии и Африки</w:t>
      </w:r>
      <w:r w:rsidR="00C4511E" w:rsidRPr="0012038A">
        <w:rPr>
          <w:rFonts w:ascii="Times New Roman" w:hAnsi="Times New Roman"/>
          <w:sz w:val="28"/>
          <w:szCs w:val="28"/>
        </w:rPr>
        <w:t xml:space="preserve"> – </w:t>
      </w:r>
      <w:r w:rsidRPr="0012038A">
        <w:rPr>
          <w:rFonts w:ascii="Times New Roman" w:hAnsi="Times New Roman"/>
          <w:sz w:val="28"/>
          <w:szCs w:val="28"/>
        </w:rPr>
        <w:t>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Демографическая ситуация и проблема трудовых ресурсов в странах </w:t>
      </w:r>
      <w:r w:rsidRPr="0012038A">
        <w:rPr>
          <w:rFonts w:ascii="Times New Roman" w:hAnsi="Times New Roman"/>
          <w:sz w:val="28"/>
          <w:szCs w:val="28"/>
        </w:rPr>
        <w:lastRenderedPageBreak/>
        <w:t>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нефтеэнергохимическогоэнергопроизводственного цикла, сопутствующих и обслуживающих производств. Развитие энергоёмких отраслей (чёрная и цветная металлургия, нефтехимия). Со</w:t>
      </w:r>
      <w:r w:rsidR="0032220E" w:rsidRPr="0012038A">
        <w:rPr>
          <w:rFonts w:ascii="Times New Roman" w:hAnsi="Times New Roman"/>
          <w:sz w:val="28"/>
          <w:szCs w:val="28"/>
        </w:rPr>
        <w:t>здание мощной строительной базы</w:t>
      </w:r>
      <w:r w:rsidRPr="0012038A">
        <w:rPr>
          <w:rFonts w:ascii="Times New Roman" w:hAnsi="Times New Roman"/>
          <w:i/>
          <w:iCs/>
          <w:sz w:val="28"/>
          <w:szCs w:val="28"/>
        </w:rPr>
        <w:t xml:space="preserve">. </w:t>
      </w:r>
      <w:r w:rsidRPr="0012038A">
        <w:rPr>
          <w:rFonts w:ascii="Times New Roman" w:hAnsi="Times New Roman"/>
          <w:sz w:val="28"/>
          <w:szCs w:val="28"/>
        </w:rPr>
        <w:t xml:space="preserve">Роль и значение сельского хозяйства. Соотношение растениеводстваи животноводства в разных странах.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w:t>
      </w:r>
      <w:r w:rsidR="00C4511E" w:rsidRPr="0012038A">
        <w:rPr>
          <w:rFonts w:ascii="Times New Roman" w:hAnsi="Times New Roman"/>
          <w:sz w:val="28"/>
          <w:szCs w:val="28"/>
        </w:rPr>
        <w:t xml:space="preserve"> – </w:t>
      </w:r>
      <w:r w:rsidRPr="0012038A">
        <w:rPr>
          <w:rFonts w:ascii="Times New Roman" w:hAnsi="Times New Roman"/>
          <w:sz w:val="28"/>
          <w:szCs w:val="28"/>
        </w:rPr>
        <w:t>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Определение места Турции в мировом хозяйстве.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12. Африка.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Географическое положение и политическая карта Африки.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основных изменений на политической карте Африки с 1950 г.</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Нанесение на карту важнейших очагов территориальных конфликтов в современной Африке.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Природно-ресурсный потенциал Африки.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w:t>
      </w:r>
      <w:r w:rsidR="00037436" w:rsidRPr="0012038A">
        <w:rPr>
          <w:rFonts w:ascii="Times New Roman" w:hAnsi="Times New Roman"/>
          <w:sz w:val="28"/>
          <w:szCs w:val="28"/>
        </w:rPr>
        <w:t>угие</w:t>
      </w:r>
      <w:r w:rsidRPr="0012038A">
        <w:rPr>
          <w:rFonts w:ascii="Times New Roman" w:hAnsi="Times New Roman"/>
          <w:sz w:val="28"/>
          <w:szCs w:val="28"/>
        </w:rPr>
        <w:t xml:space="preserve">).Агроклиматический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регионапо величине и структуре природно-ресурсного потенциала. Широкое использование </w:t>
      </w:r>
      <w:r w:rsidRPr="0012038A">
        <w:rPr>
          <w:rFonts w:ascii="Times New Roman" w:hAnsi="Times New Roman"/>
          <w:sz w:val="28"/>
          <w:szCs w:val="28"/>
        </w:rPr>
        <w:lastRenderedPageBreak/>
        <w:t>природных ресурсов</w:t>
      </w:r>
      <w:r w:rsidR="00C4511E" w:rsidRPr="0012038A">
        <w:rPr>
          <w:rFonts w:ascii="Times New Roman" w:hAnsi="Times New Roman"/>
          <w:sz w:val="28"/>
          <w:szCs w:val="28"/>
        </w:rPr>
        <w:t xml:space="preserve"> – </w:t>
      </w:r>
      <w:r w:rsidRPr="0012038A">
        <w:rPr>
          <w:rFonts w:ascii="Times New Roman" w:hAnsi="Times New Roman"/>
          <w:sz w:val="28"/>
          <w:szCs w:val="28"/>
        </w:rPr>
        <w:t>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трансферв страны региона вредных для окружающей среды производств).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Определение доли Африки в мировых запасах важнейших минеральных ресурсов.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Расчёт структуры земельных угодий в отдельных странах Африки.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Население Африки.</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12038A">
        <w:rPr>
          <w:rFonts w:ascii="Times New Roman" w:hAnsi="Times New Roman"/>
          <w:i/>
          <w:iCs/>
          <w:sz w:val="28"/>
          <w:szCs w:val="28"/>
        </w:rPr>
        <w:t>Структура занятости населения.</w:t>
      </w:r>
      <w:r w:rsidRPr="0012038A">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w:t>
      </w:r>
      <w:r w:rsidRPr="0012038A">
        <w:rPr>
          <w:rFonts w:ascii="Times New Roman" w:hAnsi="Times New Roman"/>
          <w:sz w:val="28"/>
          <w:szCs w:val="28"/>
        </w:rPr>
        <w:lastRenderedPageBreak/>
        <w:t xml:space="preserve">недостаточное питание, отсутствие доступа к источникам чистой воды, низкая грамотность и </w:t>
      </w:r>
      <w:r w:rsidR="0032220E" w:rsidRPr="0012038A">
        <w:rPr>
          <w:rFonts w:ascii="Times New Roman" w:hAnsi="Times New Roman"/>
          <w:sz w:val="28"/>
          <w:szCs w:val="28"/>
        </w:rPr>
        <w:t>профессиональная квалификация</w:t>
      </w:r>
      <w:r w:rsidRPr="0012038A">
        <w:rPr>
          <w:rFonts w:ascii="Times New Roman" w:hAnsi="Times New Roman"/>
          <w:i/>
          <w:iCs/>
          <w:sz w:val="28"/>
          <w:szCs w:val="28"/>
        </w:rPr>
        <w:t>.</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32220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w:t>
      </w:r>
      <w:r w:rsidR="00F0164B" w:rsidRPr="0012038A">
        <w:rPr>
          <w:rFonts w:ascii="Times New Roman" w:hAnsi="Times New Roman"/>
          <w:sz w:val="28"/>
          <w:szCs w:val="28"/>
        </w:rPr>
        <w:t>1. Расчёт динамики роста численности населения Африки с 1950 г.</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Сравнение возрастно-половых пирамид населения нескольких стран Африки.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4. Хозяйство Африки.</w:t>
      </w:r>
    </w:p>
    <w:p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w:t>
      </w:r>
      <w:r w:rsidR="00396F9B" w:rsidRPr="0012038A">
        <w:rPr>
          <w:rFonts w:ascii="Times New Roman" w:hAnsi="Times New Roman"/>
          <w:sz w:val="28"/>
          <w:szCs w:val="28"/>
        </w:rPr>
        <w:t xml:space="preserve">использованием </w:t>
      </w:r>
      <w:r w:rsidRPr="0012038A">
        <w:rPr>
          <w:rFonts w:ascii="Times New Roman" w:hAnsi="Times New Roman"/>
          <w:sz w:val="28"/>
          <w:szCs w:val="28"/>
        </w:rPr>
        <w:t>собственны</w:t>
      </w:r>
      <w:r w:rsidR="00396F9B" w:rsidRPr="0012038A">
        <w:rPr>
          <w:rFonts w:ascii="Times New Roman" w:hAnsi="Times New Roman"/>
          <w:sz w:val="28"/>
          <w:szCs w:val="28"/>
        </w:rPr>
        <w:t>х</w:t>
      </w:r>
      <w:r w:rsidRPr="0012038A">
        <w:rPr>
          <w:rFonts w:ascii="Times New Roman" w:hAnsi="Times New Roman"/>
          <w:sz w:val="28"/>
          <w:szCs w:val="28"/>
        </w:rPr>
        <w:t xml:space="preserve">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w:t>
      </w:r>
      <w:r w:rsidRPr="0012038A">
        <w:rPr>
          <w:rFonts w:ascii="Times New Roman" w:hAnsi="Times New Roman"/>
          <w:sz w:val="28"/>
          <w:szCs w:val="28"/>
        </w:rPr>
        <w:lastRenderedPageBreak/>
        <w:t>передовых технологий</w:t>
      </w:r>
      <w:r w:rsidR="00C4511E" w:rsidRPr="0012038A">
        <w:rPr>
          <w:rFonts w:ascii="Times New Roman" w:hAnsi="Times New Roman"/>
          <w:sz w:val="28"/>
          <w:szCs w:val="28"/>
        </w:rPr>
        <w:t xml:space="preserve"> – </w:t>
      </w:r>
      <w:r w:rsidRPr="0012038A">
        <w:rPr>
          <w:rFonts w:ascii="Times New Roman" w:hAnsi="Times New Roman"/>
          <w:sz w:val="28"/>
          <w:szCs w:val="28"/>
        </w:rPr>
        <w:t>главные препятствия на пути изменения и улучшения системы хозяйства.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Классификация стран Африки по показателю ИЧР.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Сравнительная характеристика субрегионов Африки.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13. Место России в современном мире.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Демографический потенциал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Динамикаи географические аспекты процесса урбанизации. Перспективы развития российских городов. Крупнейшие городские агломерации России, динамика численностиих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24D9E" w:rsidRPr="0012038A">
        <w:rPr>
          <w:rFonts w:ascii="Times New Roman" w:hAnsi="Times New Roman"/>
          <w:sz w:val="28"/>
          <w:szCs w:val="28"/>
        </w:rPr>
        <w:t>)</w:t>
      </w:r>
      <w:r w:rsidRPr="0012038A">
        <w:rPr>
          <w:rFonts w:ascii="Times New Roman" w:hAnsi="Times New Roman"/>
          <w:sz w:val="28"/>
          <w:szCs w:val="28"/>
        </w:rPr>
        <w:t>. Построение графика, отражающего динамику основных демографических показателей России (рождаемость, смертность, естественный прирост)за 2</w:t>
      </w:r>
      <w:r w:rsidR="00C4511E" w:rsidRPr="0012038A">
        <w:rPr>
          <w:rFonts w:ascii="Times New Roman" w:hAnsi="Times New Roman"/>
          <w:sz w:val="28"/>
          <w:szCs w:val="28"/>
        </w:rPr>
        <w:t>–</w:t>
      </w:r>
      <w:r w:rsidRPr="0012038A">
        <w:rPr>
          <w:rFonts w:ascii="Times New Roman" w:hAnsi="Times New Roman"/>
          <w:sz w:val="28"/>
          <w:szCs w:val="28"/>
        </w:rPr>
        <w:t>3 последних десятилетия.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24D9E" w:rsidRPr="0012038A">
        <w:rPr>
          <w:rFonts w:ascii="Times New Roman" w:hAnsi="Times New Roman"/>
          <w:sz w:val="28"/>
          <w:szCs w:val="28"/>
        </w:rPr>
        <w:t>)</w:t>
      </w:r>
      <w:r w:rsidRPr="0012038A">
        <w:rPr>
          <w:rFonts w:ascii="Times New Roman" w:hAnsi="Times New Roman"/>
          <w:sz w:val="28"/>
          <w:szCs w:val="28"/>
        </w:rPr>
        <w:t>. Анализ внешних миграций населения России за последние годы.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2. Геоэкономическое положение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Природно-ресурсный потенциал России. Роль России как крупнейшего </w:t>
      </w:r>
      <w:r w:rsidRPr="0012038A">
        <w:rPr>
          <w:rFonts w:ascii="Times New Roman" w:hAnsi="Times New Roman"/>
          <w:sz w:val="28"/>
          <w:szCs w:val="28"/>
        </w:rPr>
        <w:lastRenderedPageBreak/>
        <w:t xml:space="preserve">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территорийи интенсификации экспорта.Важнейшие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w:t>
      </w:r>
      <w:r w:rsidRPr="0012038A">
        <w:rPr>
          <w:rFonts w:ascii="Times New Roman" w:hAnsi="Times New Roman"/>
          <w:sz w:val="28"/>
          <w:szCs w:val="28"/>
        </w:rPr>
        <w:lastRenderedPageBreak/>
        <w:t>и индустрия гостеприимства», его влияние на достижение национальных целей развития Российской Федерации.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Анализ и объяснение особенностей современного геополитического и геоэкономического положения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32220E" w:rsidRPr="0012038A">
        <w:rPr>
          <w:rFonts w:ascii="Times New Roman" w:hAnsi="Times New Roman"/>
          <w:sz w:val="28"/>
          <w:szCs w:val="28"/>
        </w:rPr>
        <w:t>)</w:t>
      </w:r>
      <w:r w:rsidRPr="0012038A">
        <w:rPr>
          <w:rFonts w:ascii="Times New Roman" w:hAnsi="Times New Roman"/>
          <w:sz w:val="28"/>
          <w:szCs w:val="28"/>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3. Географические районы России.</w:t>
      </w:r>
    </w:p>
    <w:p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Раздел 14. Будущее человечества.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Тема 1. Обобщение знаний.</w:t>
      </w:r>
    </w:p>
    <w:p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Глобальные проблемы как вызовы для современной цивилизации. Глобализация и регионализация</w:t>
      </w:r>
      <w:r w:rsidR="00C4511E" w:rsidRPr="0012038A">
        <w:rPr>
          <w:rFonts w:ascii="Times New Roman" w:hAnsi="Times New Roman"/>
          <w:sz w:val="28"/>
          <w:szCs w:val="28"/>
        </w:rPr>
        <w:t xml:space="preserve"> – </w:t>
      </w:r>
      <w:r w:rsidRPr="0012038A">
        <w:rPr>
          <w:rFonts w:ascii="Times New Roman" w:hAnsi="Times New Roman"/>
          <w:sz w:val="28"/>
          <w:szCs w:val="28"/>
        </w:rPr>
        <w:t>два направления современных социально-</w:t>
      </w:r>
      <w:r w:rsidRPr="0012038A">
        <w:rPr>
          <w:rFonts w:ascii="Times New Roman" w:hAnsi="Times New Roman"/>
          <w:sz w:val="28"/>
          <w:szCs w:val="28"/>
        </w:rPr>
        <w:lastRenderedPageBreak/>
        <w:t xml:space="preserve">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Проведение анализа конкретной глобальной проблемы на разных пространственных уровнях (планетарном, региональном, страновом, локальном).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Знакомство с одним из сценариев развития человечества по источникамиз научной литературы.</w:t>
      </w:r>
    </w:p>
    <w:p w:rsidR="00F0164B" w:rsidRPr="0012038A" w:rsidRDefault="00D36453" w:rsidP="0012038A">
      <w:pPr>
        <w:spacing w:after="0" w:line="360" w:lineRule="auto"/>
        <w:ind w:firstLine="709"/>
        <w:contextualSpacing/>
        <w:jc w:val="both"/>
        <w:rPr>
          <w:rFonts w:ascii="Times New Roman" w:hAnsi="Times New Roman"/>
          <w:sz w:val="28"/>
          <w:szCs w:val="28"/>
        </w:rPr>
      </w:pPr>
      <w:bookmarkStart w:id="59" w:name="_page_45_0"/>
      <w:r>
        <w:rPr>
          <w:rFonts w:ascii="Times New Roman" w:hAnsi="Times New Roman"/>
          <w:sz w:val="28"/>
          <w:szCs w:val="28"/>
        </w:rPr>
        <w:t xml:space="preserve">2.1.24. </w:t>
      </w:r>
      <w:r w:rsidR="00F0164B" w:rsidRPr="0012038A">
        <w:rPr>
          <w:rFonts w:ascii="Times New Roman" w:hAnsi="Times New Roman"/>
          <w:sz w:val="28"/>
          <w:szCs w:val="28"/>
        </w:rPr>
        <w:t> </w:t>
      </w:r>
      <w:r w:rsidR="00457240">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«Физическая культура». </w:t>
      </w:r>
    </w:p>
    <w:p w:rsidR="00F0164B" w:rsidRPr="0012038A" w:rsidRDefault="00D3645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2.1.24.1. </w:t>
      </w:r>
      <w:r w:rsidR="00F0164B" w:rsidRPr="0012038A">
        <w:rPr>
          <w:rFonts w:ascii="Times New Roman" w:hAnsi="Times New Roman"/>
          <w:sz w:val="28"/>
          <w:szCs w:val="28"/>
        </w:rPr>
        <w:t> </w:t>
      </w:r>
      <w:r w:rsidR="00457240">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«Физическая культура» (предметная область «</w:t>
      </w:r>
      <w:r w:rsidR="00F0164B" w:rsidRPr="0012038A">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12038A">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12038A" w:rsidRDefault="004E10DC"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2.1.24.2. </w:t>
      </w:r>
      <w:r w:rsidRPr="0012038A">
        <w:rPr>
          <w:rFonts w:ascii="Times New Roman" w:hAnsi="Times New Roman"/>
          <w:sz w:val="28"/>
          <w:szCs w:val="28"/>
        </w:rPr>
        <w:t> </w:t>
      </w:r>
      <w:r w:rsidR="00F0164B" w:rsidRPr="0012038A">
        <w:rPr>
          <w:rFonts w:ascii="Times New Roman" w:eastAsia="SchoolBookSanPin" w:hAnsi="Times New Roman"/>
          <w:sz w:val="28"/>
          <w:szCs w:val="28"/>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4E10DC"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2.1.24.3. </w:t>
      </w:r>
      <w:r w:rsidRPr="0012038A">
        <w:rPr>
          <w:rFonts w:ascii="Times New Roman" w:hAnsi="Times New Roman"/>
          <w:sz w:val="28"/>
          <w:szCs w:val="28"/>
        </w:rPr>
        <w:t> </w:t>
      </w:r>
      <w:r w:rsidR="00F0164B" w:rsidRPr="0012038A">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4E10D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2.1.24.4. </w:t>
      </w:r>
      <w:r w:rsidRPr="0012038A">
        <w:rPr>
          <w:rFonts w:ascii="Times New Roman" w:hAnsi="Times New Roman"/>
          <w:sz w:val="28"/>
          <w:szCs w:val="28"/>
        </w:rPr>
        <w:t> </w:t>
      </w:r>
      <w:r w:rsidR="00F0164B" w:rsidRPr="0012038A">
        <w:rPr>
          <w:rFonts w:ascii="Times New Roman" w:eastAsia="SchoolBookSanPin" w:hAnsi="Times New Roman"/>
          <w:sz w:val="28"/>
          <w:szCs w:val="28"/>
        </w:rPr>
        <w:t xml:space="preserve">Планируемые результаты освоения программы по физической культуре включают </w:t>
      </w:r>
      <w:r w:rsidR="00F0164B" w:rsidRPr="0012038A">
        <w:rPr>
          <w:rFonts w:ascii="Times New Roman" w:hAnsi="Times New Roman"/>
          <w:sz w:val="28"/>
          <w:szCs w:val="28"/>
        </w:rPr>
        <w:t>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4E10D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2.1.24.5. </w:t>
      </w:r>
      <w:r w:rsidRPr="0012038A">
        <w:rPr>
          <w:rFonts w:ascii="Times New Roman" w:hAnsi="Times New Roman"/>
          <w:sz w:val="28"/>
          <w:szCs w:val="28"/>
        </w:rPr>
        <w:t> </w:t>
      </w:r>
      <w:r w:rsidR="00F0164B" w:rsidRPr="0012038A">
        <w:rPr>
          <w:rFonts w:ascii="Times New Roman" w:hAnsi="Times New Roman"/>
          <w:sz w:val="28"/>
          <w:szCs w:val="28"/>
        </w:rPr>
        <w:t>Пояснительная записка.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представленныхв</w:t>
      </w:r>
      <w:r w:rsidR="00F17B4A" w:rsidRPr="0012038A">
        <w:rPr>
          <w:rFonts w:ascii="Times New Roman" w:hAnsi="Times New Roman"/>
          <w:sz w:val="28"/>
          <w:szCs w:val="28"/>
        </w:rPr>
        <w:t>ФГОС СОО</w:t>
      </w:r>
      <w:r w:rsidRPr="0012038A">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12038A">
        <w:rPr>
          <w:rFonts w:ascii="Times New Roman" w:eastAsia="Times New Roman" w:hAnsi="Times New Roman"/>
          <w:sz w:val="28"/>
          <w:szCs w:val="28"/>
        </w:rPr>
        <w:t xml:space="preserve">федеральной </w:t>
      </w:r>
      <w:r w:rsidR="00F17B4A" w:rsidRPr="0012038A">
        <w:rPr>
          <w:rFonts w:ascii="Times New Roman" w:eastAsia="Times New Roman" w:hAnsi="Times New Roman"/>
          <w:sz w:val="28"/>
          <w:szCs w:val="28"/>
        </w:rPr>
        <w:t xml:space="preserve">рабочей </w:t>
      </w:r>
      <w:r w:rsidRPr="0012038A">
        <w:rPr>
          <w:rFonts w:ascii="Times New Roman" w:eastAsia="Times New Roman" w:hAnsi="Times New Roman"/>
          <w:sz w:val="28"/>
          <w:szCs w:val="28"/>
        </w:rPr>
        <w:t>программе воспитани</w:t>
      </w:r>
      <w:r w:rsidR="00BF7920" w:rsidRPr="0012038A">
        <w:rPr>
          <w:rFonts w:ascii="Times New Roman" w:eastAsia="Times New Roman" w:hAnsi="Times New Roman"/>
          <w:sz w:val="28"/>
          <w:szCs w:val="28"/>
        </w:rPr>
        <w:t>я</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по физической культуре для 10–11 классов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12038A">
        <w:rPr>
          <w:rFonts w:ascii="Times New Roman" w:hAnsi="Times New Roman"/>
          <w:sz w:val="28"/>
          <w:szCs w:val="28"/>
        </w:rPr>
        <w:t xml:space="preserve">общего </w:t>
      </w:r>
      <w:r w:rsidRPr="0012038A">
        <w:rPr>
          <w:rFonts w:ascii="Times New Roman" w:hAnsi="Times New Roman"/>
          <w:sz w:val="28"/>
          <w:szCs w:val="28"/>
        </w:rPr>
        <w:t>образования, внедрение новых методик и технологийв учебно-воспитательный процесс.</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духовно-нравственного развития и воспитания гражданина </w:t>
      </w:r>
      <w:r w:rsidRPr="0012038A">
        <w:rPr>
          <w:rFonts w:ascii="Times New Roman" w:hAnsi="Times New Roman"/>
          <w:sz w:val="28"/>
          <w:szCs w:val="28"/>
        </w:rPr>
        <w:lastRenderedPageBreak/>
        <w:t xml:space="preserve">Российской Федерации, ориентирующая учебно-воспитательный процессна формирование гуманистических и патриотических качеств личности учащихся, ответственности за судьбу Родины;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технологийи инновационных подходов в обучении двигательным действиям, укреплении здоровья и развитии физических качеств;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функциональныхи адаптивных возможностей систем организма, развитию жизненно важных физических качеств.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Программа обеспечивает преемственность с </w:t>
      </w:r>
      <w:r w:rsidR="00CB644C" w:rsidRPr="0012038A">
        <w:rPr>
          <w:rFonts w:ascii="Times New Roman" w:hAnsi="Times New Roman"/>
          <w:sz w:val="28"/>
          <w:szCs w:val="28"/>
        </w:rPr>
        <w:t xml:space="preserve">федеральной образовательной программой основного общего образования </w:t>
      </w:r>
      <w:r w:rsidRPr="0012038A">
        <w:rPr>
          <w:rFonts w:ascii="Times New Roman" w:hAnsi="Times New Roman"/>
          <w:sz w:val="28"/>
          <w:szCs w:val="28"/>
        </w:rPr>
        <w:t xml:space="preserve">ипредусматривает завершение полного курса обучения </w:t>
      </w:r>
      <w:r w:rsidR="00D041D4" w:rsidRPr="0012038A">
        <w:rPr>
          <w:rFonts w:ascii="Times New Roman" w:hAnsi="Times New Roman"/>
          <w:sz w:val="28"/>
          <w:szCs w:val="28"/>
        </w:rPr>
        <w:t>обучающихся</w:t>
      </w:r>
      <w:r w:rsidRPr="0012038A">
        <w:rPr>
          <w:rFonts w:ascii="Times New Roman" w:hAnsi="Times New Roman"/>
          <w:sz w:val="28"/>
          <w:szCs w:val="28"/>
        </w:rPr>
        <w:t xml:space="preserve"> в области физической культуры.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Общей целью </w:t>
      </w:r>
      <w:r w:rsidR="00BF7920" w:rsidRPr="0012038A">
        <w:rPr>
          <w:rFonts w:ascii="Times New Roman" w:hAnsi="Times New Roman"/>
          <w:sz w:val="28"/>
          <w:szCs w:val="28"/>
        </w:rPr>
        <w:t>общего</w:t>
      </w:r>
      <w:r w:rsidRPr="0012038A">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культуредля 10–11 </w:t>
      </w:r>
      <w:r w:rsidRPr="0012038A">
        <w:rPr>
          <w:rFonts w:ascii="Times New Roman" w:hAnsi="Times New Roman"/>
          <w:sz w:val="28"/>
          <w:szCs w:val="28"/>
        </w:rPr>
        <w:lastRenderedPageBreak/>
        <w:t>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готовностик выполнению нормативных требований комплекса «Готов к труду и обороне».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Обучающая направленность представляется закреплением основорганизации и планирования самостоятельных занятий оздоровительной,спортивно</w:t>
      </w:r>
      <w:r w:rsidR="00D6722C" w:rsidRPr="0012038A">
        <w:rPr>
          <w:rFonts w:ascii="Times New Roman" w:hAnsi="Times New Roman"/>
          <w:sz w:val="28"/>
          <w:szCs w:val="28"/>
        </w:rPr>
        <w:t xml:space="preserve"> – </w:t>
      </w:r>
      <w:r w:rsidRPr="0012038A">
        <w:rPr>
          <w:rFonts w:ascii="Times New Roman" w:hAnsi="Times New Roman"/>
          <w:sz w:val="28"/>
          <w:szCs w:val="28"/>
        </w:rPr>
        <w:t>достиженческой и прикладно</w:t>
      </w:r>
      <w:r w:rsidR="00D6722C" w:rsidRPr="0012038A">
        <w:rPr>
          <w:rFonts w:ascii="Times New Roman" w:hAnsi="Times New Roman"/>
          <w:sz w:val="28"/>
          <w:szCs w:val="28"/>
        </w:rPr>
        <w:t xml:space="preserve"> – </w:t>
      </w:r>
      <w:r w:rsidRPr="0012038A">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12038A">
        <w:rPr>
          <w:rFonts w:ascii="Times New Roman" w:hAnsi="Times New Roman"/>
          <w:sz w:val="28"/>
          <w:szCs w:val="28"/>
        </w:rPr>
        <w:t>обучающихся</w:t>
      </w:r>
      <w:r w:rsidRPr="0012038A">
        <w:rPr>
          <w:rFonts w:ascii="Times New Roman" w:hAnsi="Times New Roman"/>
          <w:sz w:val="28"/>
          <w:szCs w:val="28"/>
        </w:rPr>
        <w:t xml:space="preserve">на основе формирования научных представлений о социальной сущности физической культуры, её месте и ролив жизнедеятельности современного человека, воспитании социально значимыхи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w:t>
      </w:r>
      <w:r w:rsidRPr="0012038A">
        <w:rPr>
          <w:rFonts w:ascii="Times New Roman" w:hAnsi="Times New Roman"/>
          <w:sz w:val="28"/>
          <w:szCs w:val="28"/>
        </w:rPr>
        <w:lastRenderedPageBreak/>
        <w:t>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Центральной идеей конструирования программы по физической культуре и её планируемых результатов </w:t>
      </w:r>
      <w:r w:rsidR="000B539D"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является воспитание целостной личности учащихся, обеспечение единствав развитии их физической, психической и социальной природы. Реализацияэтой идеи становится возможной на основе системно-структурной организацииучебного содержания, которое представляется двигательной деятельностьюс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12038A">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12038A">
        <w:rPr>
          <w:rFonts w:ascii="Times New Roman" w:hAnsi="Times New Roman"/>
          <w:sz w:val="28"/>
          <w:szCs w:val="28"/>
        </w:rPr>
        <w:t>рограммы по физической культуре</w:t>
      </w:r>
      <w:r w:rsidRPr="0012038A">
        <w:rPr>
          <w:rFonts w:ascii="Times New Roman" w:hAnsi="Times New Roman"/>
          <w:sz w:val="28"/>
          <w:szCs w:val="28"/>
        </w:rPr>
        <w:t xml:space="preserve">), спортивных игр, плаванияи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w:t>
      </w:r>
      <w:r w:rsidR="00457240">
        <w:rPr>
          <w:rFonts w:ascii="Times New Roman" w:hAnsi="Times New Roman"/>
          <w:sz w:val="28"/>
          <w:szCs w:val="28"/>
        </w:rPr>
        <w:t xml:space="preserve">МБОУ </w:t>
      </w:r>
      <w:r w:rsidR="00457240" w:rsidRPr="00457240">
        <w:rPr>
          <w:rFonts w:ascii="Times New Roman" w:hAnsi="Times New Roman"/>
          <w:sz w:val="28"/>
          <w:szCs w:val="28"/>
        </w:rPr>
        <w:t>“</w:t>
      </w:r>
      <w:r w:rsidR="00457240">
        <w:rPr>
          <w:rFonts w:ascii="Times New Roman" w:hAnsi="Times New Roman"/>
          <w:sz w:val="28"/>
          <w:szCs w:val="28"/>
        </w:rPr>
        <w:t>СОШ № 71 п. Кедровый Красноярского края</w:t>
      </w:r>
      <w:r w:rsidR="00457240" w:rsidRPr="00457240">
        <w:rPr>
          <w:rFonts w:ascii="Times New Roman" w:hAnsi="Times New Roman"/>
          <w:sz w:val="28"/>
          <w:szCs w:val="28"/>
        </w:rPr>
        <w:t>”</w:t>
      </w:r>
      <w:r w:rsidRPr="0012038A">
        <w:rPr>
          <w:rFonts w:ascii="Times New Roman" w:hAnsi="Times New Roman"/>
          <w:sz w:val="28"/>
          <w:szCs w:val="28"/>
        </w:rPr>
        <w:t xml:space="preserve"> на основе </w:t>
      </w:r>
      <w:r w:rsidR="004F74E9" w:rsidRPr="0012038A">
        <w:rPr>
          <w:rFonts w:ascii="Times New Roman" w:hAnsi="Times New Roman"/>
          <w:sz w:val="28"/>
          <w:szCs w:val="28"/>
        </w:rPr>
        <w:t>ф</w:t>
      </w:r>
      <w:r w:rsidRPr="0012038A">
        <w:rPr>
          <w:rFonts w:ascii="Times New Roman" w:hAnsi="Times New Roman"/>
          <w:sz w:val="28"/>
          <w:szCs w:val="28"/>
        </w:rPr>
        <w:t xml:space="preserve">едеральной </w:t>
      </w:r>
      <w:r w:rsidR="005F401E" w:rsidRPr="0012038A">
        <w:rPr>
          <w:rFonts w:ascii="Times New Roman" w:hAnsi="Times New Roman"/>
          <w:sz w:val="28"/>
          <w:szCs w:val="28"/>
        </w:rPr>
        <w:t>рабочей</w:t>
      </w:r>
      <w:r w:rsidRPr="0012038A">
        <w:rPr>
          <w:rFonts w:ascii="Times New Roman" w:hAnsi="Times New Roman"/>
          <w:sz w:val="28"/>
          <w:szCs w:val="28"/>
        </w:rPr>
        <w:t xml:space="preserve"> программы по физической культуре для </w:t>
      </w:r>
      <w:r w:rsidR="00A1534C" w:rsidRPr="0012038A">
        <w:rPr>
          <w:rFonts w:ascii="Times New Roman" w:hAnsi="Times New Roman"/>
          <w:sz w:val="28"/>
          <w:szCs w:val="28"/>
        </w:rPr>
        <w:t>общеобразов</w:t>
      </w:r>
      <w:r w:rsidRPr="0012038A">
        <w:rPr>
          <w:rFonts w:ascii="Times New Roman" w:hAnsi="Times New Roman"/>
          <w:sz w:val="28"/>
          <w:szCs w:val="28"/>
        </w:rPr>
        <w:t xml:space="preserve">ательных организаций. Основной содержательной направленностью вариативных модулей </w:t>
      </w:r>
      <w:r w:rsidRPr="0012038A">
        <w:rPr>
          <w:rFonts w:ascii="Times New Roman" w:hAnsi="Times New Roman"/>
          <w:sz w:val="28"/>
          <w:szCs w:val="28"/>
        </w:rPr>
        <w:lastRenderedPageBreak/>
        <w:t>являетсяподготовка учащихся к выполнению нормативных требований Всероссийскогофизкультурно-спортивного комплекса «Готов к труду и обороне», активное вовлечение их в соревновательную деятельность.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Исходя из интересов учащихся, традиций конкретного регионаили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физической культуры,</w:t>
      </w:r>
      <w:r w:rsidR="00D6722C" w:rsidRPr="0012038A">
        <w:rPr>
          <w:rFonts w:ascii="Times New Roman" w:hAnsi="Times New Roman"/>
          <w:sz w:val="28"/>
          <w:szCs w:val="28"/>
        </w:rPr>
        <w:t xml:space="preserve"> – </w:t>
      </w:r>
      <w:r w:rsidRPr="0012038A">
        <w:rPr>
          <w:rFonts w:ascii="Times New Roman" w:hAnsi="Times New Roman"/>
          <w:sz w:val="28"/>
          <w:szCs w:val="28"/>
        </w:rPr>
        <w:t>204 часа: в 10 классе – 102 часа (3 часа в неделю), в 11 классе – 102 часа(3 часа в неделю). Общее число часов, рекомендованных для изучения вариативных модулей физической культуры,</w:t>
      </w:r>
      <w:r w:rsidR="00D6722C" w:rsidRPr="0012038A">
        <w:rPr>
          <w:rFonts w:ascii="Times New Roman" w:hAnsi="Times New Roman"/>
          <w:sz w:val="28"/>
          <w:szCs w:val="28"/>
        </w:rPr>
        <w:t xml:space="preserve"> – </w:t>
      </w:r>
      <w:r w:rsidRPr="0012038A">
        <w:rPr>
          <w:rFonts w:ascii="Times New Roman" w:hAnsi="Times New Roman"/>
          <w:sz w:val="28"/>
          <w:szCs w:val="28"/>
        </w:rPr>
        <w:t xml:space="preserve">68 часов: в 10 классе – 34 часа (1 час в неделю), в 11 классе – 34 часа (1 час в неделю).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Вариативные модули программы по физической культуре, включаяи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бесснежных районов Российской Федерации,а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12038A" w:rsidRDefault="004E10D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2.1.24.6. </w:t>
      </w:r>
      <w:r w:rsidRPr="0012038A">
        <w:rPr>
          <w:rFonts w:ascii="Times New Roman" w:hAnsi="Times New Roman"/>
          <w:sz w:val="28"/>
          <w:szCs w:val="28"/>
        </w:rPr>
        <w:t> </w:t>
      </w:r>
      <w:r w:rsidR="00F0164B" w:rsidRPr="0012038A">
        <w:rPr>
          <w:rFonts w:ascii="Times New Roman" w:hAnsi="Times New Roman"/>
          <w:sz w:val="28"/>
          <w:szCs w:val="28"/>
        </w:rPr>
        <w:t>Содержание обучения в 10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Знания о физической культуре.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направленийеё </w:t>
      </w:r>
      <w:r w:rsidRPr="0012038A">
        <w:rPr>
          <w:rFonts w:ascii="Times New Roman" w:hAnsi="Times New Roman"/>
          <w:sz w:val="28"/>
          <w:szCs w:val="28"/>
        </w:rPr>
        <w:lastRenderedPageBreak/>
        <w:t xml:space="preserve">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Всероссийский физкультурно-спортивный комплекс «Готов к трудуи обороне» как основа прикладно-ориентированной физической культуры, история и развитие комплекса «Готов к труду и обороне» в Союз</w:t>
      </w:r>
      <w:r w:rsidR="00D02B19" w:rsidRPr="0012038A">
        <w:rPr>
          <w:rFonts w:ascii="Times New Roman" w:hAnsi="Times New Roman"/>
          <w:sz w:val="28"/>
          <w:szCs w:val="28"/>
        </w:rPr>
        <w:t>е С</w:t>
      </w:r>
      <w:r w:rsidRPr="0012038A">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обороне»в современном обществе, нормативные требования пятой ступени для учащихся16–17 лет.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акон</w:t>
      </w:r>
      <w:r w:rsidRPr="0012038A">
        <w:rPr>
          <w:rFonts w:ascii="Times New Roman" w:hAnsi="Times New Roman"/>
          <w:sz w:val="28"/>
          <w:szCs w:val="28"/>
        </w:rPr>
        <w:t xml:space="preserve"> «О физической культуре и спорте в Российской Федерации»</w:t>
      </w:r>
      <w:r w:rsidR="00D02B19" w:rsidRPr="0012038A">
        <w:rPr>
          <w:rFonts w:ascii="Times New Roman" w:hAnsi="Times New Roman"/>
          <w:sz w:val="28"/>
          <w:szCs w:val="28"/>
        </w:rPr>
        <w:t xml:space="preserve"> от 4 декабря 2007 г. № 329-ФЗ</w:t>
      </w:r>
      <w:r w:rsidRPr="0012038A">
        <w:rPr>
          <w:rFonts w:ascii="Times New Roman" w:hAnsi="Times New Roman"/>
          <w:sz w:val="28"/>
          <w:szCs w:val="28"/>
        </w:rPr>
        <w:t xml:space="preserve">,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 xml:space="preserve">акон </w:t>
      </w:r>
      <w:r w:rsidRPr="0012038A">
        <w:rPr>
          <w:rFonts w:ascii="Times New Roman" w:hAnsi="Times New Roman"/>
          <w:sz w:val="28"/>
          <w:szCs w:val="28"/>
        </w:rPr>
        <w:t>«Об обра</w:t>
      </w:r>
      <w:r w:rsidR="00D02B19" w:rsidRPr="0012038A">
        <w:rPr>
          <w:rFonts w:ascii="Times New Roman" w:hAnsi="Times New Roman"/>
          <w:sz w:val="28"/>
          <w:szCs w:val="28"/>
        </w:rPr>
        <w:t>зовании в Российской Федерации» от 29 декабря 2012 г. № 373-ФЗ.</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представленияоб истории и развитии популярных систем оздоровительной физической культуры, их целевая ориентация и предметное содержание.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самостоятельной двигательной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Физкультурно-оздоровительные мероприятия в условиях активного отдыхаи досуга. Общее представление о видах и формах деятельности в структурной организации образа жизни современного человека (профессиональная, бытоваяи досуговая). Основные типы и виды активного отдыха, их целевое предназначение и содержательное наполнение.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аппаратапри длительной работе за компьютером.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Техника выполнения игровых действий: вбрасывание мячас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защитеи нападении. Закрепление правил игры в условиях игровой и учебной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12038A" w:rsidRDefault="004E10D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2.1.24.7. </w:t>
      </w:r>
      <w:r w:rsidRPr="0012038A">
        <w:rPr>
          <w:rFonts w:ascii="Times New Roman" w:hAnsi="Times New Roman"/>
          <w:sz w:val="28"/>
          <w:szCs w:val="28"/>
        </w:rPr>
        <w:t> </w:t>
      </w:r>
      <w:r w:rsidR="00F0164B" w:rsidRPr="0012038A">
        <w:rPr>
          <w:rFonts w:ascii="Times New Roman" w:hAnsi="Times New Roman"/>
          <w:sz w:val="28"/>
          <w:szCs w:val="28"/>
        </w:rPr>
        <w:t>Содержание обучения в 11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Знания о физической культуре.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процедурыкак компоненты здорового образа жизни.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«профессионально-ориентированная физическая культура», цельи задачи, содержательное наполнение. Оздоровительная физическая культурав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здоровьяв разных возрастных периодах.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способыих предупреждения, правила профилактики травм во время самостоятельных занятий </w:t>
      </w:r>
      <w:r w:rsidRPr="0012038A">
        <w:rPr>
          <w:rFonts w:ascii="Times New Roman" w:hAnsi="Times New Roman"/>
          <w:sz w:val="28"/>
          <w:szCs w:val="28"/>
        </w:rPr>
        <w:lastRenderedPageBreak/>
        <w:t xml:space="preserve">оздоровительной физической культурой.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 приёмы оказания первой помощи при ушибах разных частей телаи сотрясении мозга, переломах, вывихах и ранениях, обморожении, солнечноми тепловом ударах.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самостоятельной двигательной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синхрогимнастикапо методу «Ключ»).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самомассажа,их воздействие на организм человека.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Банные процедуры, их назначение и правила проведения, основные способы парения.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Самостоятельная физическая подготовка и особенности планированияеё направленности по тренировочным циклам, правила контроляи индивидуализации содержания физической нагрузки.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w:t>
      </w:r>
      <w:r w:rsidRPr="0012038A">
        <w:rPr>
          <w:rFonts w:ascii="Times New Roman" w:hAnsi="Times New Roman"/>
          <w:sz w:val="28"/>
          <w:szCs w:val="28"/>
        </w:rPr>
        <w:lastRenderedPageBreak/>
        <w:t xml:space="preserve">нагрузок при планировании системной организации занятий кондиционной тренировкой.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12038A" w:rsidRDefault="004E10D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w:t>
      </w:r>
      <w:r w:rsidR="00F0164B" w:rsidRPr="0012038A">
        <w:rPr>
          <w:rFonts w:ascii="Times New Roman" w:hAnsi="Times New Roman"/>
          <w:sz w:val="28"/>
          <w:szCs w:val="28"/>
        </w:rPr>
        <w:t>абочая программа вариативного модуля «Базовая физическая подготовка».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упражненийна тренажёрных устройствах. Упражнения на гимнастических снарядах (брусьях, </w:t>
      </w:r>
      <w:r w:rsidRPr="0012038A">
        <w:rPr>
          <w:rFonts w:ascii="Times New Roman" w:hAnsi="Times New Roman"/>
          <w:sz w:val="28"/>
          <w:szCs w:val="28"/>
        </w:rPr>
        <w:lastRenderedPageBreak/>
        <w:t>перекладинах, гимнастической стенке и других). Броски набивного мяча двумяи одной рукой из положений стоя и сидя (вверх, вперёд, назад, в стороны, снизуи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в максимальном темпе(в упоре о гимнастическую стенку и без упора). Челночный бег. Бег по разметкес максимальным темпом. Повторный бег с максимальной скоростьюи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ускоренияпо дифференцированному сигналу. Метание малых мячей по движущимся мишеням (катящейся, раскачивающейся, летящей). Ловля теннисного мяча после отскокаот пола, стены (правой и левой рукой). Передача теннисного мяча в парах правой (левой) рукой и попеременно. Ведение теннисного мяча ногами с ускорениемпо прямой, по кругу, вокруг стоек. Прыжки через скакалку на месте и в движениис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выносливости. Равномерный бег и передвижение на лыжахв режимах умеренной и большой интенсивности. Повторный бег и передвижениена </w:t>
      </w:r>
      <w:r w:rsidRPr="0012038A">
        <w:rPr>
          <w:rFonts w:ascii="Times New Roman" w:hAnsi="Times New Roman"/>
          <w:sz w:val="28"/>
          <w:szCs w:val="28"/>
        </w:rPr>
        <w:lastRenderedPageBreak/>
        <w:t>лыжах в режимах максимальной и субмаксимальной интенсивности. Кроссовый бег и марш-бросок на лыжах.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мячейв мишень (неподвижную и двигающуюся). Передвижения по возвышеннойи наклонной, ограниченной по ширине опоре (без предмета и с предметомна голове). Упражнения в статическом равновесии. Упражнения в воспроизведении пространственной точности движений руками, ногами, туловищем. Упражнениена точность дифференцирования мышечных усилий. Подвижные и спортивные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Комплексы общеразвивающих упражнений (активныхи пассивных), выполняемых с большой амплитудой движений. Упражненияна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Упражнения культурно-этнической направленности. Сюжетно-образныеи обрядовые игры. Технические действия национальных видов спорта.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Специальная физическая подготовка. Модуль «Гимнастика».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рукойв подвижную и неподвижную мишень, с места и с разбега. Касание правой и левой </w:t>
      </w:r>
      <w:r w:rsidRPr="0012038A">
        <w:rPr>
          <w:rFonts w:ascii="Times New Roman" w:hAnsi="Times New Roman"/>
          <w:sz w:val="28"/>
          <w:szCs w:val="28"/>
        </w:rPr>
        <w:lastRenderedPageBreak/>
        <w:t>ногой мишеней, подвешенных на разной высоте, с места и с разбега. Разнообразные прыжки через гимнастическую скакалку на месте и с продвижением. Прыжкина точность отталкивания и приземления.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подтягиваниев висе стоя (лёжа) на низкой перекладине (девочки), отжимания в упоре лёжас изменяющейся высотой опоры для рук и ног, отжимание в упоре на низких брусьях, поднимание ног в висе на гимнастической стенке до посильной высоты,из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гимнастики(по типу «подкачки»), приседания на одной ноге «пистолетом» (с опорой на руку для сохранения равновесия).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«Лёгкая атлетика».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Бег с максимальной скоростью в режимеповторно-интервального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Развитие силовых способностей. Специальные прыжковые упражненияс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с максимальной скоростьюи темпом с опорой на руки и без опоры. Максимальный бег в горку и с горки. Повторный бег на короткие дистанции с максимальной скоростью (по прямой,на повороте и со старта). Бег с максимальной скоростью «с ходу». Прыжки через скакалку в максимальном темпе. Ускорение, переходящее в многоскоки,имногоскоки, переходящие в бег с ускорением. Подвижные и спортивные игры, эстафеты.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«Зимние виды спорта».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Передвижения на лыжах с равномерной скоростьюв режимах умеренной, большой и субмаксимальнойинтенсивности,с соревновательной скоростью.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«Спортивные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Повторный бег с максимальной скоростью,с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координации движений. Броски баскетбольного мячапо неподвижной и подвижной мишени. Акробатические упражнения (двойныеи </w:t>
      </w:r>
      <w:r w:rsidRPr="0012038A">
        <w:rPr>
          <w:rFonts w:ascii="Times New Roman" w:hAnsi="Times New Roman"/>
          <w:sz w:val="28"/>
          <w:szCs w:val="28"/>
        </w:rPr>
        <w:lastRenderedPageBreak/>
        <w:t>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рукамии одной рукой) после отскока от стены (от пола). Ведение мяча с изменяющейсяпо команде скоростью и направлением передвижения.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Подвижныеи спортивные игры, эстафеты.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бегна короткие дистанции с максимальной скоростью и уменьшающимся интервалом отдыха. Гладкий бег в режиме непрерывно-интервального метода. Передвижениена лыжах в режиме большой и умеренной интенсивности. </w:t>
      </w:r>
    </w:p>
    <w:p w:rsidR="00F0164B" w:rsidRPr="0012038A" w:rsidRDefault="004E10D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2.1.24.8. </w:t>
      </w:r>
      <w:r w:rsidRPr="0012038A">
        <w:rPr>
          <w:rFonts w:ascii="Times New Roman" w:hAnsi="Times New Roman"/>
          <w:sz w:val="28"/>
          <w:szCs w:val="28"/>
        </w:rPr>
        <w:t> </w:t>
      </w:r>
      <w:r w:rsidR="00F0164B" w:rsidRPr="0012038A">
        <w:rPr>
          <w:rFonts w:ascii="Times New Roman" w:hAnsi="Times New Roman"/>
          <w:sz w:val="28"/>
          <w:szCs w:val="28"/>
        </w:rPr>
        <w:t>Планируемые результаты освоения программы по физической культурена уровне среднего общего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гуманистическихи демократических ценностей;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сформированность нравственного сознания, этического поведения;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приобретённых умений и навыков, трудолюбие;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w:t>
      </w:r>
      <w:r w:rsidRPr="0012038A">
        <w:rPr>
          <w:rFonts w:ascii="Times New Roman" w:hAnsi="Times New Roman"/>
          <w:sz w:val="28"/>
          <w:szCs w:val="28"/>
        </w:rPr>
        <w:lastRenderedPageBreak/>
        <w:t>жизненные планы;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w:t>
      </w:r>
      <w:r w:rsidRPr="0012038A">
        <w:rPr>
          <w:rFonts w:ascii="Times New Roman" w:hAnsi="Times New Roman"/>
          <w:sz w:val="28"/>
          <w:szCs w:val="28"/>
        </w:rPr>
        <w:lastRenderedPageBreak/>
        <w:t>классификации и обобщения;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D02B1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w:t>
      </w:r>
      <w:r w:rsidRPr="0012038A">
        <w:rPr>
          <w:rFonts w:ascii="Times New Roman" w:hAnsi="Times New Roman"/>
          <w:sz w:val="28"/>
          <w:szCs w:val="28"/>
        </w:rPr>
        <w:lastRenderedPageBreak/>
        <w:t>в профессиональную среду;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 обучающегося будут сформированы умения работатьс информацией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D02B19" w:rsidRPr="0012038A">
        <w:rPr>
          <w:rFonts w:ascii="Times New Roma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У обучающегося будут </w:t>
      </w:r>
      <w:r w:rsidR="00D02B19" w:rsidRPr="0012038A">
        <w:rPr>
          <w:rFonts w:ascii="Times New Roman" w:hAnsi="Times New Roman"/>
          <w:sz w:val="28"/>
          <w:szCs w:val="28"/>
        </w:rPr>
        <w:t xml:space="preserve">сформированы умения </w:t>
      </w:r>
      <w:r w:rsidRPr="0012038A">
        <w:rPr>
          <w:rFonts w:ascii="Times New Roman" w:hAnsi="Times New Roman"/>
          <w:sz w:val="28"/>
          <w:szCs w:val="28"/>
        </w:rPr>
        <w:t>самоорганизациикак часть регулятивных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постоянно повышать свой образовательный и культурный уровень;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D02B19" w:rsidRPr="0012038A">
        <w:rPr>
          <w:rFonts w:ascii="Times New Roma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 обучающегося будут </w:t>
      </w:r>
      <w:r w:rsidR="00D02B19" w:rsidRPr="0012038A">
        <w:rPr>
          <w:rFonts w:ascii="Times New Roman" w:hAnsi="Times New Roman"/>
          <w:sz w:val="28"/>
          <w:szCs w:val="28"/>
        </w:rPr>
        <w:t xml:space="preserve">сформированы умения </w:t>
      </w:r>
      <w:r w:rsidRPr="0012038A">
        <w:rPr>
          <w:rFonts w:ascii="Times New Roman" w:hAnsi="Times New Roman"/>
          <w:sz w:val="28"/>
          <w:szCs w:val="28"/>
        </w:rPr>
        <w:t xml:space="preserve">совместной деятельности как </w:t>
      </w:r>
      <w:r w:rsidRPr="0012038A">
        <w:rPr>
          <w:rFonts w:ascii="Times New Roman" w:hAnsi="Times New Roman"/>
          <w:sz w:val="28"/>
          <w:szCs w:val="28"/>
        </w:rPr>
        <w:lastRenderedPageBreak/>
        <w:t>часть коммуникативных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Раздел «Знания о физической культуре»: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имипри организации активного отдыха в разнообразных формах физкультурно-оздоровительной и спортивно-массовой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назначениеи формы организации, возможность использовать для самостоятельных занятийс учётом индивидуальных интересов и функциональных возможностей.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«Организация самостоятельных занятий»: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контролировать показатели индивидуального здоровья и функционального состояния организма, использовать их при планировании содержанияи направленности самостоятельных занятий кондиционной тренировкой, оценкееё эффективности;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упражнения общефизической подготовки, использоватьих в планировании кондиционной тренировки;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Раздел «Знания о физической культуре»: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положительно оценивать роль физической культуры в научной организации </w:t>
      </w:r>
      <w:r w:rsidRPr="0012038A">
        <w:rPr>
          <w:rFonts w:ascii="Times New Roman" w:hAnsi="Times New Roman"/>
          <w:sz w:val="28"/>
          <w:szCs w:val="28"/>
        </w:rPr>
        <w:lastRenderedPageBreak/>
        <w:t>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«Организация самостоятельных занятий»: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организовывать и проводить сеансы релаксации, банных процедури самомассажа с целью восстановления организма после умственных и физических нагрузок;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планироватьих содержание и физические нагрузки исходя из индивидуальных результатовв тестовых испытаниях.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Раздел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w:t>
      </w:r>
      <w:r w:rsidRPr="0012038A">
        <w:rPr>
          <w:rFonts w:ascii="Times New Roman" w:hAnsi="Times New Roman"/>
          <w:sz w:val="28"/>
          <w:szCs w:val="28"/>
        </w:rPr>
        <w:lastRenderedPageBreak/>
        <w:t xml:space="preserve">(футбол, волейбол, баскетбол);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12038A" w:rsidRDefault="004E10DC" w:rsidP="0012038A">
      <w:pPr>
        <w:spacing w:after="0" w:line="360" w:lineRule="auto"/>
        <w:ind w:firstLine="709"/>
        <w:jc w:val="both"/>
        <w:rPr>
          <w:rFonts w:ascii="Times New Roman" w:hAnsi="Times New Roman"/>
          <w:sz w:val="28"/>
          <w:szCs w:val="28"/>
        </w:rPr>
      </w:pPr>
      <w:r>
        <w:rPr>
          <w:rFonts w:ascii="Times New Roman" w:hAnsi="Times New Roman"/>
          <w:sz w:val="28"/>
          <w:szCs w:val="28"/>
        </w:rPr>
        <w:t xml:space="preserve">2.1.24.9. </w:t>
      </w:r>
      <w:r w:rsidRPr="0012038A">
        <w:rPr>
          <w:rFonts w:ascii="Times New Roman" w:hAnsi="Times New Roman"/>
          <w:sz w:val="28"/>
          <w:szCs w:val="28"/>
        </w:rPr>
        <w:t> </w:t>
      </w:r>
      <w:r w:rsidR="008C598A" w:rsidRPr="0012038A">
        <w:rPr>
          <w:rFonts w:ascii="Times New Roman" w:hAnsi="Times New Roman"/>
          <w:sz w:val="28"/>
          <w:szCs w:val="28"/>
        </w:rPr>
        <w:t>Ф</w:t>
      </w:r>
      <w:r w:rsidR="00AC199E" w:rsidRPr="0012038A">
        <w:rPr>
          <w:rFonts w:ascii="Times New Roman" w:hAnsi="Times New Roman"/>
          <w:sz w:val="28"/>
          <w:szCs w:val="28"/>
        </w:rPr>
        <w:t>изическая культура</w:t>
      </w:r>
      <w:r w:rsidR="008C598A" w:rsidRPr="0012038A">
        <w:rPr>
          <w:rFonts w:ascii="Times New Roman" w:hAnsi="Times New Roman"/>
          <w:sz w:val="28"/>
          <w:szCs w:val="28"/>
        </w:rPr>
        <w:t>.</w:t>
      </w:r>
      <w:r w:rsidR="00F0164B" w:rsidRPr="0012038A">
        <w:rPr>
          <w:rFonts w:ascii="Times New Roman" w:hAnsi="Times New Roman"/>
          <w:sz w:val="28"/>
          <w:szCs w:val="28"/>
        </w:rPr>
        <w:t xml:space="preserve"> Модули по видам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w:t>
      </w:r>
      <w:r w:rsidRPr="0012038A">
        <w:rPr>
          <w:rFonts w:ascii="Times New Roman" w:hAnsi="Times New Roman"/>
          <w:color w:val="000000"/>
          <w:sz w:val="28"/>
          <w:szCs w:val="28"/>
          <w:lang w:eastAsia="zh-CN"/>
        </w:rPr>
        <w:t>одуль «Самбо».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Пояснительная записка модуля «Самбо».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Pr="0012038A">
        <w:rPr>
          <w:rFonts w:ascii="Times New Roman" w:hAnsi="Times New Roman"/>
          <w:sz w:val="28"/>
          <w:szCs w:val="28"/>
          <w:bdr w:val="nil"/>
          <w:lang w:eastAsia="ru-RU"/>
        </w:rPr>
        <w:t>по различным видам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Самбо является составной частью национальной культуры нашей страныи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базируетсяна истории создания и развитии самбо, героизации наш</w:t>
      </w:r>
      <w:r w:rsidR="00D24D9E" w:rsidRPr="0012038A">
        <w:rPr>
          <w:rFonts w:ascii="Times New Roman" w:hAnsi="Times New Roman"/>
          <w:color w:val="000000"/>
          <w:sz w:val="28"/>
          <w:szCs w:val="28"/>
          <w:bdr w:val="nil"/>
          <w:lang w:eastAsia="ru-RU"/>
        </w:rPr>
        <w:t xml:space="preserve">их соотечественников, культуре </w:t>
      </w:r>
      <w:r w:rsidRPr="0012038A">
        <w:rPr>
          <w:rFonts w:ascii="Times New Roman" w:hAnsi="Times New Roman"/>
          <w:color w:val="000000"/>
          <w:sz w:val="28"/>
          <w:szCs w:val="28"/>
          <w:bdr w:val="nil"/>
          <w:lang w:eastAsia="ru-RU"/>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12038A" w:rsidRDefault="00F0164B" w:rsidP="0012038A">
      <w:pP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Средства самбо </w:t>
      </w:r>
      <w:r w:rsidRPr="0012038A">
        <w:rPr>
          <w:rFonts w:ascii="Times New Roman" w:eastAsia="Times New Roman" w:hAnsi="Times New Roman"/>
          <w:color w:val="000000"/>
          <w:sz w:val="28"/>
          <w:szCs w:val="28"/>
          <w:bdr w:val="nil"/>
          <w:lang w:eastAsia="ru-RU"/>
        </w:rPr>
        <w:t xml:space="preserve">способствуют гармоничному развитию и укреплению здоровья </w:t>
      </w:r>
      <w:r w:rsidR="008E6167" w:rsidRPr="0012038A">
        <w:rPr>
          <w:rFonts w:ascii="Times New Roman" w:hAnsi="Times New Roman"/>
          <w:sz w:val="28"/>
          <w:szCs w:val="28"/>
        </w:rPr>
        <w:t>обучающихся</w:t>
      </w:r>
      <w:r w:rsidRPr="0012038A">
        <w:rPr>
          <w:rFonts w:ascii="Times New Roman" w:eastAsia="Arial Unicode MS" w:hAnsi="Times New Roman"/>
          <w:sz w:val="28"/>
          <w:szCs w:val="28"/>
          <w:bdr w:val="nil"/>
          <w:lang w:eastAsia="ru-RU"/>
        </w:rPr>
        <w:t>, комплексно влияют на органы и системы растущего организма, укрепляя и повышая их функциональный уровень</w:t>
      </w:r>
      <w:r w:rsidRPr="0012038A">
        <w:rPr>
          <w:rFonts w:ascii="Times New Roman" w:eastAsia="Times New Roman" w:hAnsi="Times New Roman"/>
          <w:sz w:val="28"/>
          <w:szCs w:val="28"/>
          <w:bdr w:val="nil"/>
          <w:lang w:eastAsia="ru-RU"/>
        </w:rPr>
        <w:t>.</w:t>
      </w:r>
    </w:p>
    <w:p w:rsidR="00F0164B" w:rsidRPr="0012038A" w:rsidRDefault="00F0164B" w:rsidP="0012038A">
      <w:pPr>
        <w:pBdr>
          <w:top w:val="nil"/>
          <w:left w:val="nil"/>
          <w:bottom w:val="nil"/>
          <w:right w:val="nil"/>
          <w:between w:val="nil"/>
          <w:bar w:val="nil"/>
        </w:pBdr>
        <w:tabs>
          <w:tab w:val="left" w:pos="0"/>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12038A">
        <w:rPr>
          <w:rFonts w:ascii="Times New Roman" w:eastAsia="Times New Roman" w:hAnsi="Times New Roman"/>
          <w:sz w:val="28"/>
          <w:szCs w:val="28"/>
          <w:bdr w:val="nil"/>
          <w:lang w:eastAsia="ru-RU"/>
        </w:rPr>
        <w:t xml:space="preserve">развитию личностных качеств обучающихся, </w:t>
      </w:r>
      <w:r w:rsidRPr="0012038A">
        <w:rPr>
          <w:rFonts w:ascii="Times New Roman" w:eastAsia="Times New Roman" w:hAnsi="Times New Roman"/>
          <w:color w:val="000000"/>
          <w:sz w:val="28"/>
          <w:szCs w:val="28"/>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w:t>
      </w:r>
      <w:r w:rsidRPr="0012038A">
        <w:rPr>
          <w:rFonts w:ascii="Times New Roman" w:eastAsia="Times New Roman" w:hAnsi="Times New Roman"/>
          <w:color w:val="000000"/>
          <w:sz w:val="28"/>
          <w:szCs w:val="28"/>
          <w:bdr w:val="nil"/>
          <w:lang w:eastAsia="ru-RU"/>
        </w:rPr>
        <w:lastRenderedPageBreak/>
        <w:t xml:space="preserve">самбо обеспечивает приобретение обучающимися навыков самозащитыи профилактики травматизма.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 xml:space="preserve">Целью изучения модуля «Самбо» является обучение самбокак </w:t>
      </w:r>
      <w:r w:rsidRPr="0012038A">
        <w:rPr>
          <w:rFonts w:ascii="Times New Roman" w:hAnsi="Times New Roman"/>
          <w:color w:val="000000"/>
          <w:sz w:val="28"/>
          <w:szCs w:val="28"/>
          <w:bdr w:val="nil"/>
          <w:lang w:eastAsia="ru-RU"/>
        </w:rPr>
        <w:t xml:space="preserve">базовому жизненно необходимому навыку, </w:t>
      </w:r>
      <w:r w:rsidRPr="0012038A">
        <w:rPr>
          <w:rFonts w:ascii="Times New Roman" w:hAnsi="Times New Roman"/>
          <w:sz w:val="28"/>
          <w:szCs w:val="28"/>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Задачами изучения модуля «Самбо» являются:</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eastAsia="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eastAsia="Times New Roman" w:hAnsi="Times New Roman"/>
          <w:sz w:val="28"/>
          <w:szCs w:val="28"/>
          <w:bdr w:val="nil"/>
          <w:lang w:eastAsia="ru-RU"/>
        </w:rPr>
        <w:t>средствами самбо;</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формирование жизненно важных навыков самостраховки и самозащиты,а также умения применять его в различных условиях;</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формирование общих представлений о самбо, его возможностях и значениив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обучение основам техники и тактики самбо, элементам самозащиты, безопасному </w:t>
      </w:r>
      <w:r w:rsidRPr="0012038A">
        <w:rPr>
          <w:rFonts w:ascii="Times New Roman" w:eastAsia="Times New Roman" w:hAnsi="Times New Roman"/>
          <w:sz w:val="28"/>
          <w:szCs w:val="28"/>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удовлетворение индивидуальных потребностей, обучающихся в занятиях физической культурой и спортом средствами самбо;</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lastRenderedPageBreak/>
        <w:t xml:space="preserve">популяризация самбо, </w:t>
      </w:r>
      <w:r w:rsidRPr="0012038A">
        <w:rPr>
          <w:rFonts w:ascii="Times New Roman" w:eastAsia="Times New Roman" w:hAnsi="Times New Roman"/>
          <w:color w:val="000000"/>
          <w:sz w:val="28"/>
          <w:szCs w:val="28"/>
          <w:bdr w:val="nil"/>
          <w:lang w:eastAsia="ru-RU"/>
        </w:rPr>
        <w:t>как вид спорта и системы самозащиты</w:t>
      </w:r>
      <w:r w:rsidRPr="0012038A">
        <w:rPr>
          <w:rFonts w:ascii="Times New Roman" w:eastAsia="Times New Roman" w:hAnsi="Times New Roman"/>
          <w:sz w:val="28"/>
          <w:szCs w:val="28"/>
          <w:bdr w:val="nil"/>
          <w:lang w:eastAsia="ru-RU"/>
        </w:rPr>
        <w:t xml:space="preserve">в </w:t>
      </w:r>
      <w:r w:rsidR="00A1534C" w:rsidRPr="0012038A">
        <w:rPr>
          <w:rFonts w:ascii="Times New Roman" w:eastAsia="Times New Roman" w:hAnsi="Times New Roman"/>
          <w:sz w:val="28"/>
          <w:szCs w:val="28"/>
          <w:bdr w:val="nil"/>
          <w:lang w:eastAsia="ru-RU"/>
        </w:rPr>
        <w:t>общеобразов</w:t>
      </w:r>
      <w:r w:rsidRPr="0012038A">
        <w:rPr>
          <w:rFonts w:ascii="Times New Roman" w:eastAsia="Times New Roman" w:hAnsi="Times New Roman"/>
          <w:sz w:val="28"/>
          <w:szCs w:val="28"/>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выявление, развитие и поддержка одарённых детей в области спорта.</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color w:val="000000"/>
          <w:sz w:val="28"/>
          <w:szCs w:val="28"/>
          <w:lang w:eastAsia="zh-CN"/>
        </w:rPr>
        <w:t>Место и роль модуля «Самбо».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 xml:space="preserve">Модуль «Самбо»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pBdr>
          <w:between w:val="nil"/>
          <w:bar w:val="nil"/>
        </w:pBdr>
        <w:spacing w:after="0" w:line="360" w:lineRule="auto"/>
        <w:ind w:firstLine="709"/>
        <w:jc w:val="both"/>
        <w:rPr>
          <w:rFonts w:ascii="Times New Roman" w:hAnsi="Times New Roman"/>
          <w:sz w:val="28"/>
          <w:szCs w:val="28"/>
          <w:bdr w:val="nil"/>
        </w:rPr>
      </w:pPr>
      <w:r w:rsidRPr="0012038A">
        <w:rPr>
          <w:rFonts w:ascii="Times New Roman" w:hAnsi="Times New Roman"/>
          <w:sz w:val="28"/>
          <w:szCs w:val="28"/>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12038A">
        <w:rPr>
          <w:rFonts w:ascii="Times New Roman" w:hAnsi="Times New Roman"/>
          <w:sz w:val="28"/>
          <w:szCs w:val="28"/>
          <w:bdr w:val="nil"/>
          <w:lang w:eastAsia="ru-RU"/>
        </w:rPr>
        <w:t>разделами «Знания о физической культуре», «Способы самостоятельной деятельности»,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Интеграция модуля поможет обучающимся в освоении образовательных программ в рамках внеурочной деятельности, </w:t>
      </w:r>
      <w:r w:rsidRPr="0012038A">
        <w:rPr>
          <w:rFonts w:ascii="Times New Roman" w:hAnsi="Times New Roman"/>
          <w:sz w:val="28"/>
          <w:szCs w:val="28"/>
          <w:bdr w:val="nil"/>
          <w:lang w:eastAsia="ru-RU"/>
        </w:rPr>
        <w:t xml:space="preserve">дополнительного образования, </w:t>
      </w:r>
      <w:r w:rsidRPr="0012038A">
        <w:rPr>
          <w:rFonts w:ascii="Times New Roman" w:hAnsi="Times New Roman"/>
          <w:color w:val="000000"/>
          <w:sz w:val="28"/>
          <w:szCs w:val="28"/>
          <w:bdr w:val="nil"/>
          <w:lang w:eastAsia="ru-RU"/>
        </w:rPr>
        <w:t xml:space="preserve">деятельности школьных спортивных клубов, подготовке </w:t>
      </w:r>
      <w:r w:rsidRPr="0012038A">
        <w:rPr>
          <w:rFonts w:ascii="Times New Roman" w:hAnsi="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12038A">
        <w:rPr>
          <w:rFonts w:ascii="Times New Roman" w:eastAsia="Arial Unicode MS" w:hAnsi="Times New Roman"/>
          <w:sz w:val="28"/>
          <w:szCs w:val="28"/>
          <w:bdr w:val="nil"/>
          <w:lang w:eastAsia="ru-RU"/>
        </w:rPr>
        <w:t>и подготовке юношей к службев Вооруженных Силах Российской Федерации.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pacing w:val="-2"/>
          <w:sz w:val="28"/>
          <w:szCs w:val="28"/>
          <w:bdr w:val="nil"/>
          <w:lang w:eastAsia="ru-RU"/>
        </w:rPr>
        <w:t>По итогам прохождения модуля возможно сф</w:t>
      </w:r>
      <w:r w:rsidRPr="0012038A">
        <w:rPr>
          <w:rFonts w:ascii="Times New Roman" w:hAnsi="Times New Roman"/>
          <w:sz w:val="28"/>
          <w:szCs w:val="28"/>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12038A">
        <w:rPr>
          <w:rFonts w:ascii="Times New Roman" w:hAnsi="Times New Roman"/>
          <w:sz w:val="28"/>
          <w:szCs w:val="28"/>
          <w:bdr w:val="nil"/>
          <w:shd w:val="clear" w:color="auto" w:fill="FFFFFF"/>
          <w:lang w:eastAsia="ru-RU"/>
        </w:rPr>
        <w:t>комплекс технических навыков: соревновательных действий, системы движений, технических приемови разнообразные способы их выполнения</w:t>
      </w:r>
      <w:r w:rsidRPr="0012038A">
        <w:rPr>
          <w:rFonts w:ascii="Times New Roman" w:hAnsi="Times New Roman"/>
          <w:sz w:val="28"/>
          <w:szCs w:val="28"/>
          <w:bdr w:val="nil"/>
          <w:lang w:eastAsia="ru-RU"/>
        </w:rPr>
        <w:t>, а также безопасное поведение на занятиях в спортивном зале, открытых плоскостных сооружениях, в бытовых условияхи в критических ситуациях.</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«Самбо»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обучающихся(с </w:t>
      </w:r>
      <w:r w:rsidRPr="0012038A">
        <w:rPr>
          <w:rFonts w:ascii="Times New Roman" w:hAnsi="Times New Roman"/>
          <w:sz w:val="28"/>
          <w:szCs w:val="28"/>
          <w:bdr w:val="nil"/>
          <w:lang w:eastAsia="ru-RU"/>
        </w:rPr>
        <w:lastRenderedPageBreak/>
        <w:t>соответствующей дозировкой и интенсивностью);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w:t>
      </w:r>
      <w:bookmarkStart w:id="60" w:name="_Hlk125378261"/>
      <w:r w:rsidRPr="0012038A">
        <w:rPr>
          <w:rFonts w:ascii="Times New Roman" w:hAnsi="Times New Roman"/>
          <w:sz w:val="28"/>
          <w:szCs w:val="28"/>
          <w:bdr w:val="nil"/>
          <w:lang w:eastAsia="ru-RU"/>
        </w:rPr>
        <w:t>рекомендуемый объёмв 10 и 11 классах – по 34 ч</w:t>
      </w:r>
      <w:bookmarkEnd w:id="60"/>
      <w:r w:rsidRPr="0012038A">
        <w:rPr>
          <w:rFonts w:ascii="Times New Roman" w:hAnsi="Times New Roman"/>
          <w:sz w:val="28"/>
          <w:szCs w:val="28"/>
          <w:bdr w:val="nil"/>
          <w:lang w:eastAsia="ru-RU"/>
        </w:rPr>
        <w:t>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12038A">
        <w:rPr>
          <w:rFonts w:ascii="Times New Roman" w:hAnsi="Times New Roman"/>
          <w:sz w:val="28"/>
          <w:szCs w:val="28"/>
          <w:bdr w:val="nil"/>
        </w:rPr>
        <w:t>включая использование учебных модулей по видам спорта</w:t>
      </w:r>
      <w:r w:rsidRPr="0012038A">
        <w:rPr>
          <w:rFonts w:ascii="Times New Roman" w:hAnsi="Times New Roman"/>
          <w:sz w:val="28"/>
          <w:szCs w:val="28"/>
          <w:bdr w:val="nil"/>
          <w:lang w:eastAsia="ru-RU"/>
        </w:rPr>
        <w:t xml:space="preserve">(рекомендуемый объёмв </w:t>
      </w:r>
      <w:r w:rsidR="00845DBB" w:rsidRPr="0012038A">
        <w:rPr>
          <w:rFonts w:ascii="Times New Roman" w:hAnsi="Times New Roman"/>
          <w:sz w:val="28"/>
          <w:szCs w:val="28"/>
          <w:bdr w:val="nil"/>
          <w:lang w:eastAsia="ru-RU"/>
        </w:rPr>
        <w:t>10–11</w:t>
      </w:r>
      <w:r w:rsidRPr="0012038A">
        <w:rPr>
          <w:rFonts w:ascii="Times New Roman" w:hAnsi="Times New Roman"/>
          <w:sz w:val="28"/>
          <w:szCs w:val="28"/>
          <w:bdr w:val="nil"/>
          <w:lang w:eastAsia="ru-RU"/>
        </w:rPr>
        <w:t xml:space="preserve"> классах – 68 часов).</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Содержание модуля «Самбо».</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Современный этап развития самбо в России за рубежом.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личности в истории самбо. Последователи и легенды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Роль самбо в ведении боевых действий в период локальных войн. Героизация подвигов самбистов.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основных организации, федерации (международные, российские), осуществляющих управление самбо в развитии вида спорта.</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самбо (спортивное, боевое, пляжное, демо).</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Социальная и личностная успешность самбистов на примере известных личностей.</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проведения соревнований по самбо.</w:t>
      </w:r>
      <w:r w:rsidRPr="0012038A">
        <w:rPr>
          <w:rFonts w:ascii="Times New Roman" w:hAnsi="Times New Roman"/>
          <w:color w:val="000000"/>
          <w:sz w:val="28"/>
          <w:szCs w:val="28"/>
          <w:bdr w:val="nil"/>
          <w:lang w:eastAsia="ru-RU"/>
        </w:rPr>
        <w:t xml:space="preserve"> Судейская коллегия, функциональные обязанности судей, основные жесты судей.</w:t>
      </w:r>
      <w:r w:rsidRPr="0012038A">
        <w:rPr>
          <w:rFonts w:ascii="Times New Roman" w:hAnsi="Times New Roman"/>
          <w:sz w:val="28"/>
          <w:szCs w:val="28"/>
          <w:bdr w:val="nil"/>
          <w:lang w:eastAsia="ru-RU"/>
        </w:rPr>
        <w:t xml:space="preserve"> Словарь терминови определений по самбо. </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Занятия самбо как средство укрепления здоровья, повышения функциональных возможностей основных систем организма.</w:t>
      </w:r>
      <w:r w:rsidRPr="0012038A">
        <w:rPr>
          <w:rFonts w:ascii="Times New Roman" w:eastAsia="Times New Roman" w:hAnsi="Times New Roman"/>
          <w:color w:val="000000"/>
          <w:sz w:val="28"/>
          <w:szCs w:val="28"/>
          <w:bdr w:val="nil"/>
          <w:lang w:eastAsia="ru-RU"/>
        </w:rPr>
        <w:t xml:space="preserve">Сведенияо физических </w:t>
      </w:r>
      <w:r w:rsidRPr="0012038A">
        <w:rPr>
          <w:rFonts w:ascii="Times New Roman" w:eastAsia="Times New Roman" w:hAnsi="Times New Roman"/>
          <w:color w:val="000000"/>
          <w:sz w:val="28"/>
          <w:szCs w:val="28"/>
          <w:bdr w:val="nil"/>
          <w:lang w:eastAsia="ru-RU"/>
        </w:rPr>
        <w:lastRenderedPageBreak/>
        <w:t>качествах, необходимых самбисту и способах их развития.</w:t>
      </w:r>
      <w:r w:rsidRPr="0012038A">
        <w:rPr>
          <w:rFonts w:ascii="Times New Roman" w:hAnsi="Times New Roman"/>
          <w:sz w:val="28"/>
          <w:szCs w:val="28"/>
          <w:bdr w:val="nil"/>
          <w:lang w:eastAsia="ru-RU"/>
        </w:rPr>
        <w:t xml:space="preserve"> Значение занятий самбо на формирование положительных качеств личности человека</w:t>
      </w:r>
      <w:r w:rsidRPr="0012038A">
        <w:rPr>
          <w:rFonts w:ascii="Times New Roman" w:hAnsi="Times New Roman"/>
          <w:color w:val="000000"/>
          <w:sz w:val="28"/>
          <w:szCs w:val="28"/>
          <w:bdr w:val="nil"/>
          <w:lang w:eastAsia="ru-RU"/>
        </w:rPr>
        <w:t>.</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Дневник самбиста (планирование, самоанализ, самоконтроль).</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Основные средства и методы обучения технике и тактике самбо. Основы прикладного самбо и его значение.</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Антидопинговые правила и программы в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Правила поведения в экстремальных жизненных ситуациях.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Оказание первой доврачебной помощи на занятиях самбо и в бытовой деятельности.</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Этические нормы и правила поведения самбиста, техника безопасностипри занятиях самбо.</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2) 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соревнованийпо самбо в качестве зрителя или болельщика.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Судейство простейших спортивных соревнований по самбо в качестве судьи или помощника судьи.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Характерные травмы во время занятий самбо и мероприятияпо их предупреждению.</w:t>
      </w:r>
      <w:r w:rsidRPr="0012038A">
        <w:rPr>
          <w:rFonts w:ascii="Times New Roman" w:eastAsia="Times New Roman" w:hAnsi="Times New Roman"/>
          <w:sz w:val="28"/>
          <w:szCs w:val="28"/>
          <w:bdr w:val="nil"/>
          <w:lang w:eastAsia="ru-RU"/>
        </w:rPr>
        <w:t xml:space="preserve"> Причины возникновения ошибок при выполнении технических приёмов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w:t>
      </w:r>
      <w:r w:rsidRPr="0012038A">
        <w:rPr>
          <w:rFonts w:ascii="Times New Roman" w:eastAsia="Times New Roman" w:hAnsi="Times New Roman"/>
          <w:sz w:val="28"/>
          <w:szCs w:val="28"/>
          <w:bdr w:val="none" w:sz="0" w:space="0" w:color="auto" w:frame="1"/>
          <w:lang w:eastAsia="ru-RU"/>
        </w:rPr>
        <w:lastRenderedPageBreak/>
        <w:t xml:space="preserve">комплексов упражнений различной направленности.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асоциальногои созависимого поведения. Антидопинговое поведение.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самбо.</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самбиста: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снарядами,на снарядах из других видов спорта (легкая и тяжелая атлетика, гимнастика);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one" w:sz="0" w:space="0" w:color="auto" w:frame="1"/>
          <w:lang w:eastAsia="ru-RU"/>
        </w:rPr>
      </w:pPr>
      <w:r w:rsidRPr="0012038A">
        <w:rPr>
          <w:rFonts w:ascii="Times New Roman" w:eastAsia="Arial Unicode MS" w:hAnsi="Times New Roman"/>
          <w:sz w:val="28"/>
          <w:szCs w:val="28"/>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проводимыес учетом специализации самбо, основные соревновательные упражнения.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12038A" w:rsidRDefault="00F0164B" w:rsidP="0012038A">
      <w:pP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one" w:sz="0" w:space="0" w:color="auto" w:frame="1"/>
          <w:lang w:eastAsia="ru-RU"/>
        </w:rPr>
        <w:t xml:space="preserve">Индивидуальные технические действия выполнения </w:t>
      </w:r>
      <w:r w:rsidRPr="0012038A">
        <w:rPr>
          <w:rFonts w:ascii="Times New Roman" w:hAnsi="Times New Roman"/>
          <w:sz w:val="28"/>
          <w:szCs w:val="28"/>
          <w:bdr w:val="nil"/>
          <w:lang w:eastAsia="ru-RU"/>
        </w:rPr>
        <w:t>приёмов самостраховки</w:t>
      </w:r>
      <w:r w:rsidRPr="0012038A">
        <w:rPr>
          <w:rFonts w:ascii="Times New Roman" w:hAnsi="Times New Roman"/>
          <w:color w:val="000000"/>
          <w:sz w:val="28"/>
          <w:szCs w:val="28"/>
          <w:bdr w:val="nil"/>
          <w:lang w:eastAsia="ru-RU"/>
        </w:rPr>
        <w:t xml:space="preserve">при падении на спину прыжком, при падении вперёд на бок кувырком, при падении вперед на руки прыжком, в том числе </w:t>
      </w:r>
      <w:r w:rsidRPr="0012038A">
        <w:rPr>
          <w:rFonts w:ascii="Times New Roman" w:hAnsi="Times New Roman"/>
          <w:sz w:val="28"/>
          <w:szCs w:val="28"/>
          <w:bdr w:val="nil"/>
          <w:lang w:eastAsia="ru-RU"/>
        </w:rPr>
        <w:t>в усложнённых условиях: в движении,с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Технико – тактические основы самбо: стойки, дистанции, захваты, перемещения.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12038A">
        <w:rPr>
          <w:rFonts w:ascii="Times New Roman" w:hAnsi="Times New Roman"/>
          <w:color w:val="000000"/>
          <w:spacing w:val="-3"/>
          <w:sz w:val="28"/>
          <w:szCs w:val="28"/>
          <w:bdr w:val="nil"/>
          <w:lang w:eastAsia="ru-RU"/>
        </w:rPr>
        <w:t xml:space="preserve"> бросок передняя подножка,</w:t>
      </w:r>
      <w:r w:rsidRPr="0012038A">
        <w:rPr>
          <w:rFonts w:ascii="Times New Roman" w:hAnsi="Times New Roman"/>
          <w:color w:val="000000"/>
          <w:sz w:val="28"/>
          <w:szCs w:val="28"/>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lastRenderedPageBreak/>
        <w:t>Технические действия</w:t>
      </w:r>
      <w:r w:rsidRPr="0012038A">
        <w:rPr>
          <w:rFonts w:ascii="Times New Roman" w:hAnsi="Times New Roman"/>
          <w:color w:val="000000"/>
          <w:sz w:val="28"/>
          <w:szCs w:val="28"/>
          <w:bdr w:val="nil"/>
          <w:lang w:eastAsia="ru-RU"/>
        </w:rPr>
        <w:t xml:space="preserve"> самбо в положении лёжа: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варианты удержаний и переворачиваний, рычаг локтя от удержания сбоку, перегибая руку через бедро;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узел плеча ногой от удержания сбоку;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руки противнику, лежащему на груди (рычаг плеча, рычаг локтя);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локтя захватом руки между ног;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ущемление ахиллова сухожилия при различных взаиморасположениях соперников.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sz w:val="28"/>
          <w:szCs w:val="28"/>
          <w:bdr w:val="none" w:sz="0" w:space="0" w:color="auto" w:frame="1"/>
          <w:lang w:eastAsia="ru-RU"/>
        </w:rPr>
        <w:t>Технические действия</w:t>
      </w:r>
      <w:r w:rsidRPr="0012038A">
        <w:rPr>
          <w:rFonts w:ascii="Times New Roman" w:eastAsia="Arial Unicode MS" w:hAnsi="Times New Roman"/>
          <w:color w:val="000000"/>
          <w:sz w:val="28"/>
          <w:szCs w:val="28"/>
          <w:bdr w:val="nil"/>
          <w:lang w:eastAsia="ru-RU"/>
        </w:rPr>
        <w:t xml:space="preserve"> приёмов самозащиты – освобождение от захватовв стойке и положении лёжа: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одной рукой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 руки, рукава, отворота одежды;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двумя руками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руки, рук, рукавов, отворотов одежды, ног;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lang w:eastAsia="ru-RU"/>
        </w:rPr>
        <w:t xml:space="preserve">от </w:t>
      </w:r>
      <w:r w:rsidRPr="0012038A">
        <w:rPr>
          <w:rFonts w:ascii="Times New Roman" w:eastAsia="Arial Unicode MS" w:hAnsi="Times New Roman"/>
          <w:color w:val="000000"/>
          <w:sz w:val="28"/>
          <w:szCs w:val="28"/>
          <w:bdr w:val="nil"/>
          <w:shd w:val="clear" w:color="auto" w:fill="FFFFFF"/>
          <w:lang w:eastAsia="ru-RU"/>
        </w:rPr>
        <w:t xml:space="preserve">обхватов туловища спереди и сзади, с руками и без рук;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shd w:val="clear" w:color="auto" w:fill="FFFFFF"/>
          <w:lang w:eastAsia="ru-RU"/>
        </w:rPr>
        <w:t xml:space="preserve">от захватов за шею (попыток удушений) пальцами рук, плечом и предплечьем, поясом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shd w:val="clear" w:color="auto" w:fill="FFFFFF"/>
          <w:lang w:eastAsia="ru-RU"/>
        </w:rPr>
        <w:t xml:space="preserve"> спереди, сзади, сбоку;</w:t>
      </w:r>
    </w:p>
    <w:p w:rsidR="00F0164B" w:rsidRPr="0012038A" w:rsidRDefault="00F0164B" w:rsidP="0012038A">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61" w:name="_Hlk124950343"/>
      <w:bookmarkStart w:id="62" w:name="_Hlk124956772"/>
      <w:r w:rsidRPr="0012038A">
        <w:rPr>
          <w:rFonts w:ascii="Times New Roman" w:eastAsia="Times New Roman" w:hAnsi="Times New Roman"/>
          <w:color w:val="000000"/>
          <w:sz w:val="28"/>
          <w:szCs w:val="28"/>
          <w:lang w:eastAsia="zh-CN"/>
        </w:rPr>
        <w:t xml:space="preserve">При </w:t>
      </w:r>
      <w:r w:rsidRPr="0012038A">
        <w:rPr>
          <w:rFonts w:ascii="Times New Roman" w:hAnsi="Times New Roman"/>
          <w:color w:val="000000"/>
          <w:sz w:val="28"/>
          <w:szCs w:val="28"/>
          <w:lang w:eastAsia="zh-CN"/>
        </w:rPr>
        <w:t xml:space="preserve">изучении модуля «Самбо» на уровне среднего общего образования у обучающихся будут сформированы следующие </w:t>
      </w:r>
      <w:bookmarkEnd w:id="61"/>
      <w:r w:rsidRPr="0012038A">
        <w:rPr>
          <w:rFonts w:ascii="Times New Roman" w:hAnsi="Times New Roman"/>
          <w:color w:val="000000"/>
          <w:sz w:val="28"/>
          <w:szCs w:val="28"/>
          <w:lang w:eastAsia="zh-CN"/>
        </w:rPr>
        <w:t>личностные результаты:</w:t>
      </w:r>
      <w:bookmarkEnd w:id="62"/>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чувства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самбо в современном обществе, в Российской Федерации, 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hAnsi="Times New Roman"/>
          <w:sz w:val="28"/>
          <w:szCs w:val="28"/>
          <w:bdr w:val="nil"/>
          <w:lang w:eastAsia="ru-RU"/>
        </w:rPr>
        <w:t xml:space="preserve">вида спорта самбо, через личности, достигшие социального и профессионально успеха, через достижения великих спортсменов на мировых </w:t>
      </w:r>
      <w:r w:rsidRPr="0012038A">
        <w:rPr>
          <w:rFonts w:ascii="Times New Roman" w:hAnsi="Times New Roman"/>
          <w:sz w:val="28"/>
          <w:szCs w:val="28"/>
          <w:bdr w:val="nil"/>
          <w:lang w:eastAsia="ru-RU"/>
        </w:rPr>
        <w:lastRenderedPageBreak/>
        <w:t>аренах спорта,через героизм, храбрость и подвиги самбистов, проявленные в период боевых действий</w:t>
      </w:r>
      <w:r w:rsidRPr="0012038A">
        <w:rPr>
          <w:rFonts w:ascii="Times New Roman" w:eastAsia="Times New Roman" w:hAnsi="Times New Roman"/>
          <w:sz w:val="28"/>
          <w:szCs w:val="28"/>
          <w:bdr w:val="none" w:sz="0" w:space="0" w:color="auto" w:frame="1"/>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сотрудничатьдля их достижения в учебной, бытовой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бытовую и соревновательную деятельность по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самостоятельно оценивать и принимать решения, определяющие стратегию и тактику поведения в учебной, бытовой, соревновательной и досуговой </w:t>
      </w:r>
      <w:r w:rsidRPr="0012038A">
        <w:rPr>
          <w:rFonts w:ascii="Times New Roman" w:hAnsi="Times New Roman"/>
          <w:color w:val="000000"/>
          <w:sz w:val="28"/>
          <w:szCs w:val="28"/>
          <w:bdr w:val="nil"/>
          <w:lang w:eastAsia="ru-RU"/>
        </w:rPr>
        <w:lastRenderedPageBreak/>
        <w:t>деятельности, судейской практики с учётом гражданских и нравственных ценностей;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При изучении модуля «Самбо»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деятелейи функционеров, </w:t>
      </w:r>
      <w:r w:rsidRPr="0012038A">
        <w:rPr>
          <w:rFonts w:ascii="Times New Roman" w:eastAsia="Times New Roman" w:hAnsi="Times New Roman"/>
          <w:color w:val="000000"/>
          <w:sz w:val="28"/>
          <w:szCs w:val="28"/>
          <w:bdr w:val="nil"/>
          <w:lang w:eastAsia="ru-RU"/>
        </w:rPr>
        <w:t>принесших славу российскому и мировому самбо;</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по самбо, входящихв </w:t>
      </w:r>
      <w:r w:rsidRPr="0012038A">
        <w:rPr>
          <w:rFonts w:ascii="Times New Roman" w:hAnsi="Times New Roman"/>
          <w:sz w:val="28"/>
          <w:szCs w:val="28"/>
          <w:bdr w:val="none" w:sz="0" w:space="0" w:color="auto" w:frame="1"/>
          <w:lang w:eastAsia="ru-RU"/>
        </w:rPr>
        <w:t>официальный календарь соревнований (международный, всероссийский, региональный);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организмаи развития физических качеств, а также его прикладное значение;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самбиста;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составление, подбор и выполнение специальных упражнений по самбос учетом их классификации для составления комплексов, в том числе </w:t>
      </w:r>
      <w:r w:rsidRPr="0012038A">
        <w:rPr>
          <w:rFonts w:ascii="Times New Roman" w:hAnsi="Times New Roman"/>
          <w:sz w:val="28"/>
          <w:szCs w:val="28"/>
          <w:bdr w:val="none" w:sz="0" w:space="0" w:color="auto" w:frame="1"/>
          <w:lang w:eastAsia="ru-RU"/>
        </w:rPr>
        <w:lastRenderedPageBreak/>
        <w:t>индивидуальных,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самбиста,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техникии выполнения упражнения для развития физических качеств самбиста,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самбо, </w:t>
      </w:r>
      <w:r w:rsidRPr="0012038A">
        <w:rPr>
          <w:rFonts w:ascii="Times New Roman" w:eastAsia="Times New Roman" w:hAnsi="Times New Roman"/>
          <w:sz w:val="28"/>
          <w:szCs w:val="28"/>
          <w:bdr w:val="nil"/>
          <w:lang w:eastAsia="ru-RU"/>
        </w:rPr>
        <w:t xml:space="preserve">владение и применение </w:t>
      </w:r>
      <w:r w:rsidRPr="0012038A">
        <w:rPr>
          <w:rFonts w:ascii="Times New Roman" w:eastAsia="Times New Roman" w:hAnsi="Times New Roman"/>
          <w:sz w:val="28"/>
          <w:szCs w:val="28"/>
          <w:bdr w:val="none" w:sz="0" w:space="0" w:color="auto" w:frame="1"/>
          <w:lang w:eastAsia="ru-RU"/>
        </w:rPr>
        <w:t>технических и тактических элементов в период тренировочных поединков и соревнованиях;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технических действий по самбо и самозащите;</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соответствиис официальными правилами самбо и судейской практики;</w:t>
      </w:r>
    </w:p>
    <w:p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самбона укрепление здоровья, устанавливать связь между развитием физических качестви основных систем организма;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самбо,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самбо для организации индивидуального отдыхаи досуга, укрепления собственного здоровья, повышения уровня физических кондиций;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упражненийс эталонными результатами;</w:t>
      </w:r>
    </w:p>
    <w:p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ведение дневника самбиста по физкультурной деятельности, включая оформление планов проведения самостоятельных занятий с физическими </w:t>
      </w:r>
      <w:r w:rsidRPr="0012038A">
        <w:rPr>
          <w:rFonts w:ascii="Times New Roman" w:eastAsia="Times New Roman" w:hAnsi="Times New Roman"/>
          <w:color w:val="000000"/>
          <w:sz w:val="28"/>
          <w:szCs w:val="28"/>
          <w:bdr w:val="nil"/>
          <w:lang w:eastAsia="ru-RU"/>
        </w:rPr>
        <w:lastRenderedPageBreak/>
        <w:t>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контролироватьи анализировать эффективность этих занятий;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понятий «допинг» и «антидопинг».</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«Гандбол».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Пояснительная записка модуля «Гандбол».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Гандбол является эффективным средством физического воспитания</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действийв гандболе,</w:t>
      </w:r>
      <w:r w:rsidRPr="0012038A">
        <w:rPr>
          <w:rFonts w:ascii="Times New Roman" w:hAnsi="Times New Roman"/>
          <w:sz w:val="28"/>
          <w:szCs w:val="28"/>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Целью изучение модуля «Гандбол» является </w:t>
      </w:r>
      <w:r w:rsidRPr="0012038A">
        <w:rPr>
          <w:rFonts w:ascii="Times New Roman" w:hAnsi="Times New Roman"/>
          <w:sz w:val="28"/>
          <w:szCs w:val="28"/>
          <w:bdr w:val="nil"/>
          <w:lang w:eastAsia="ru-RU"/>
        </w:rPr>
        <w:t xml:space="preserve">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lang w:eastAsia="zh-CN"/>
        </w:rPr>
        <w:t>Задачами изучения модуля «Гандбол»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lastRenderedPageBreak/>
        <w:t>всестороннее гармоничное развитие обучающихся, увеличение объёмаих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гандболу;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гандбола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гандболе, о его возможностяхи значении 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«гандбол»</w:t>
      </w:r>
      <w:r w:rsidRPr="0012038A">
        <w:rPr>
          <w:rFonts w:ascii="Times New Roman" w:hAnsi="Times New Roman"/>
          <w:sz w:val="28"/>
          <w:szCs w:val="28"/>
          <w:bdr w:val="nil"/>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гандбола среди обучающихся, </w:t>
      </w:r>
      <w:r w:rsidRPr="0012038A">
        <w:rPr>
          <w:rFonts w:ascii="Times New Roman" w:eastAsia="Times New Roman" w:hAnsi="Times New Roman"/>
          <w:sz w:val="28"/>
          <w:szCs w:val="28"/>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F0164B" w:rsidRPr="0012038A" w:rsidRDefault="00F0164B"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Место и роль модуля «Гандбол».</w:t>
      </w:r>
    </w:p>
    <w:p w:rsidR="00F0164B" w:rsidRPr="0012038A" w:rsidRDefault="00F0164B" w:rsidP="0012038A">
      <w:pPr>
        <w:suppressAutoHyphens/>
        <w:autoSpaceDE w:val="0"/>
        <w:spacing w:after="0" w:line="360" w:lineRule="auto"/>
        <w:ind w:firstLine="709"/>
        <w:jc w:val="both"/>
        <w:rPr>
          <w:rFonts w:ascii="Times New Roman" w:hAnsi="Times New Roman"/>
          <w:color w:val="000000"/>
          <w:sz w:val="28"/>
          <w:szCs w:val="28"/>
          <w:bdr w:val="none" w:sz="0" w:space="0" w:color="auto" w:frame="1"/>
          <w:lang w:eastAsia="ru-RU"/>
        </w:rPr>
      </w:pPr>
      <w:r w:rsidRPr="0012038A">
        <w:rPr>
          <w:rFonts w:ascii="Times New Roman" w:hAnsi="Times New Roman"/>
          <w:sz w:val="28"/>
          <w:szCs w:val="28"/>
          <w:lang w:eastAsia="zh-CN"/>
        </w:rPr>
        <w:lastRenderedPageBreak/>
        <w:t xml:space="preserve">Модуль «Гандбол»доступен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гандболу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трудуи обороне» (ГТО),участии в спортивных соревнованиях </w:t>
      </w:r>
      <w:r w:rsidRPr="0012038A">
        <w:rPr>
          <w:rFonts w:ascii="Times New Roman" w:eastAsia="Arial Unicode MS" w:hAnsi="Times New Roman"/>
          <w:sz w:val="28"/>
          <w:szCs w:val="28"/>
          <w:bdr w:val="nil"/>
          <w:lang w:eastAsia="ru-RU"/>
        </w:rPr>
        <w:t>и подготовке юношейк службе в Вооруженных Силах Российской Федерации.</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«Гандбол»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w:t>
      </w:r>
      <w:bookmarkStart w:id="63" w:name="_Hlk124958362"/>
      <w:r w:rsidRPr="0012038A">
        <w:rPr>
          <w:rFonts w:ascii="Times New Roman" w:hAnsi="Times New Roman"/>
          <w:sz w:val="28"/>
          <w:szCs w:val="28"/>
        </w:rPr>
        <w:t>включая использование учебных модулей по видам спорта</w:t>
      </w:r>
      <w:bookmarkEnd w:id="63"/>
      <w:r w:rsidRPr="0012038A">
        <w:rPr>
          <w:rFonts w:ascii="Times New Roman" w:hAnsi="Times New Roman"/>
          <w:sz w:val="28"/>
          <w:szCs w:val="28"/>
        </w:rPr>
        <w:t xml:space="preserve"> (рекомендуемый объём </w:t>
      </w:r>
      <w:r w:rsidRPr="0012038A">
        <w:rPr>
          <w:rFonts w:ascii="Times New Roman" w:hAnsi="Times New Roman"/>
          <w:sz w:val="28"/>
          <w:szCs w:val="28"/>
          <w:lang w:eastAsia="zh-CN"/>
        </w:rPr>
        <w:t>в 10 и 11 классах – по 34 часа</w:t>
      </w:r>
      <w:r w:rsidRPr="0012038A">
        <w:rPr>
          <w:rFonts w:ascii="Times New Roman" w:hAnsi="Times New Roman"/>
          <w:sz w:val="28"/>
          <w:szCs w:val="28"/>
        </w:rPr>
        <w:t>)</w:t>
      </w:r>
      <w:r w:rsidRPr="0012038A">
        <w:rPr>
          <w:rFonts w:ascii="Times New Roman" w:hAnsi="Times New Roman"/>
          <w:sz w:val="28"/>
          <w:szCs w:val="28"/>
          <w:bdr w:val="nil"/>
          <w:lang w:eastAsia="ru-RU"/>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Содержание модуля «Гандбол».</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lastRenderedPageBreak/>
        <w:t>1) </w:t>
      </w:r>
      <w:r w:rsidRPr="0012038A">
        <w:rPr>
          <w:rFonts w:ascii="Times New Roman" w:hAnsi="Times New Roman"/>
          <w:sz w:val="28"/>
          <w:szCs w:val="28"/>
          <w:bdr w:val="none" w:sz="0" w:space="0" w:color="auto" w:frame="1"/>
          <w:lang w:eastAsia="ru-RU"/>
        </w:rPr>
        <w:t>Знания о гандболе.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гандбола в мире, в Российской Федерации,в регионе. Гандбольные клубы, их история и традиции. Легендарные отечественные гандболисты и тренеры. Достижения отечественной сборной команды странына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рольи основные функции.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гандбола, их названиеи методика выполнения. Характеристика тактики гандбола и ее компонентов.</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12038A" w:rsidRDefault="00F0164B" w:rsidP="0012038A">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гандболе. </w:t>
      </w:r>
      <w:r w:rsidRPr="0012038A">
        <w:rPr>
          <w:rFonts w:ascii="Times New Roman" w:hAnsi="Times New Roman"/>
          <w:sz w:val="28"/>
          <w:szCs w:val="28"/>
          <w:lang w:eastAsia="zh-CN"/>
        </w:rPr>
        <w:t xml:space="preserve">Основные средства и методы обучения технике и тактике игры «гандбола».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развития физических качеств гандболиста.</w:t>
      </w:r>
      <w:r w:rsidRPr="0012038A">
        <w:rPr>
          <w:rFonts w:ascii="Times New Roman" w:hAnsi="Times New Roman"/>
          <w:sz w:val="28"/>
          <w:szCs w:val="28"/>
          <w:bdr w:val="none" w:sz="0" w:space="0" w:color="auto" w:frame="1"/>
          <w:lang w:eastAsia="ru-RU"/>
        </w:rPr>
        <w:t>Здоровье формирующие факторы и средства.</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влияниена организм человека и его здоровье.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Самостоятельный подбор упражнений, определение их назначениядля развития определённых физических качеств и последовательностьих выполнения, дозировка нагрузки.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12038A">
        <w:rPr>
          <w:rFonts w:ascii="Times New Roman" w:hAnsi="Times New Roman"/>
          <w:color w:val="000000"/>
          <w:sz w:val="28"/>
          <w:szCs w:val="28"/>
          <w:lang w:eastAsia="zh-CN"/>
        </w:rPr>
        <w:t xml:space="preserve"> Личный «Дневник развития и здоровья».</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одежде и обувидля занятий гандболом. Правила ухода за спортивным инвентарем и оборудованием.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гандболе.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действийпо гандболу, изученных на уровне основного общего образования.</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навыкии технические действия гандболиста: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снарядами,на снарядах из других видов спорта (легкая атлетика, гимнастика);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 xml:space="preserve">Перемещения. </w:t>
      </w:r>
      <w:r w:rsidRPr="0012038A">
        <w:rPr>
          <w:rFonts w:ascii="Times New Roman" w:hAnsi="Times New Roman"/>
          <w:color w:val="000000"/>
          <w:sz w:val="28"/>
          <w:szCs w:val="28"/>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полёта,с отскоком от площадки. Ведение мяча с переводом с одной руки на другую перед собой и за спиной.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отбивание мяча.</w:t>
      </w:r>
      <w:r w:rsidRPr="0012038A">
        <w:rPr>
          <w:rFonts w:ascii="Times New Roman" w:hAnsi="Times New Roman"/>
          <w:color w:val="000000"/>
          <w:sz w:val="28"/>
          <w:szCs w:val="28"/>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позициив площади вратаря (показать выход вперёд</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остаться на месте).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 xml:space="preserve">от нападенияк защите и от защиты к нападению.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взаимодействия: в парах, тройках, группах.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гандбол. Участие в соревновательной деятельности.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color w:val="000000"/>
          <w:sz w:val="28"/>
          <w:szCs w:val="28"/>
          <w:lang w:eastAsia="zh-CN"/>
        </w:rPr>
        <w:t xml:space="preserve">При </w:t>
      </w:r>
      <w:r w:rsidRPr="0012038A">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lastRenderedPageBreak/>
        <w:t xml:space="preserve">чувство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гандбола в современном обществе, в Российской Федерации, 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hAnsi="Times New Roman"/>
          <w:sz w:val="28"/>
          <w:szCs w:val="28"/>
          <w:bdr w:val="nil"/>
          <w:lang w:eastAsia="ru-RU"/>
        </w:rPr>
        <w:t xml:space="preserve">главных гандбольных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гандбольных клубов;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shd w:val="clear" w:color="auto" w:fill="FFFFFF"/>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F0164B" w:rsidRPr="0012038A" w:rsidRDefault="00F0164B" w:rsidP="0012038A">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тактикув </w:t>
      </w:r>
      <w:r w:rsidRPr="0012038A">
        <w:rPr>
          <w:rFonts w:ascii="Times New Roman" w:hAnsi="Times New Roman"/>
          <w:color w:val="000000"/>
          <w:sz w:val="28"/>
          <w:szCs w:val="28"/>
          <w:bdr w:val="nil"/>
          <w:lang w:eastAsia="ru-RU"/>
        </w:rPr>
        <w:lastRenderedPageBreak/>
        <w:t>различных ситуациях, осуществлять, контролировать и корректировать учебную, игровую и соревновательную деятельность по гандболу;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гандболу;</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гандбольных организацийи федераций (международные, российские), осуществляющих управление гандболом;</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w:t>
      </w:r>
      <w:r w:rsidRPr="0012038A">
        <w:rPr>
          <w:rFonts w:ascii="Times New Roman" w:hAnsi="Times New Roman"/>
          <w:sz w:val="28"/>
          <w:szCs w:val="28"/>
          <w:bdr w:val="none" w:sz="0" w:space="0" w:color="auto" w:frame="1"/>
          <w:lang w:eastAsia="ru-RU"/>
        </w:rPr>
        <w:lastRenderedPageBreak/>
        <w:t>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формирования сбалансированного питания гандболис</w:t>
      </w:r>
      <w:r w:rsidRPr="0012038A">
        <w:rPr>
          <w:rFonts w:ascii="Times New Roman" w:hAnsi="Times New Roman"/>
          <w:sz w:val="28"/>
          <w:szCs w:val="28"/>
          <w:bdr w:val="none" w:sz="0" w:space="0" w:color="auto" w:frame="1"/>
          <w:lang w:eastAsia="ru-RU"/>
        </w:rPr>
        <w:t>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классификациидля составления комплексов, в том числе индивидуальных,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гандболиста,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техникии выполнения упражнения для развития физических качеств гандболиста,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техническими и тактическими элементами в игровых заданиях и соревнованиях;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контратакив гандболе,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групповыхи командных тактических действий;</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игры в гандбол, судейской практики;</w:t>
      </w:r>
    </w:p>
    <w:p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гандболомна укрепление здоровья, устанавливать связь между развитием физических качестви основных систем организма;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гандболом, </w:t>
      </w:r>
      <w:r w:rsidRPr="0012038A">
        <w:rPr>
          <w:rFonts w:ascii="Times New Roman" w:eastAsia="Times New Roman" w:hAnsi="Times New Roman"/>
          <w:color w:val="000000"/>
          <w:sz w:val="28"/>
          <w:szCs w:val="28"/>
          <w:bdr w:val="nil"/>
          <w:lang w:eastAsia="ru-RU"/>
        </w:rPr>
        <w:t xml:space="preserve">знание правил оказания первой помощи при травмах и ушибах во время занятий </w:t>
      </w:r>
      <w:r w:rsidRPr="0012038A">
        <w:rPr>
          <w:rFonts w:ascii="Times New Roman" w:eastAsia="Times New Roman" w:hAnsi="Times New Roman"/>
          <w:color w:val="000000"/>
          <w:sz w:val="28"/>
          <w:szCs w:val="28"/>
          <w:bdr w:val="nil"/>
          <w:lang w:eastAsia="ru-RU"/>
        </w:rPr>
        <w:lastRenderedPageBreak/>
        <w:t>физическими упражнениями, и гандболом в частности;</w:t>
      </w:r>
    </w:p>
    <w:p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гандболом для организации индивидуального отдыхаи досуга, укрепления собственного здоровья, повышения уровня физических кондиций;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упражненийс эталонными результатами;</w:t>
      </w:r>
    </w:p>
    <w:p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гандбол;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w:t>
      </w:r>
      <w:r w:rsidRPr="0012038A">
        <w:rPr>
          <w:rFonts w:ascii="Times New Roman" w:hAnsi="Times New Roman"/>
          <w:color w:val="000000"/>
          <w:sz w:val="28"/>
          <w:szCs w:val="28"/>
          <w:lang w:eastAsia="zh-CN"/>
        </w:rPr>
        <w:t>одуль «Дзюдо».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Пояснительная записка модуля «Дзюдо».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видам спорта.</w:t>
      </w:r>
    </w:p>
    <w:p w:rsidR="00F0164B" w:rsidRPr="0012038A" w:rsidRDefault="00F0164B" w:rsidP="0012038A">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Дзюдо является эффективным средством физического воспитания</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hAnsi="Times New Roman"/>
          <w:sz w:val="28"/>
          <w:szCs w:val="28"/>
        </w:rPr>
        <w:t>обучающихся</w:t>
      </w:r>
      <w:r w:rsidRPr="0012038A">
        <w:rPr>
          <w:rFonts w:ascii="Times New Roman" w:hAnsi="Times New Roman"/>
          <w:sz w:val="28"/>
          <w:szCs w:val="28"/>
          <w:bdr w:val="nil"/>
          <w:lang w:eastAsia="ru-RU"/>
        </w:rPr>
        <w:t xml:space="preserve">к систематическим занятиям физической культурой и спортом, их личностномуи </w:t>
      </w:r>
      <w:r w:rsidRPr="0012038A">
        <w:rPr>
          <w:rFonts w:ascii="Times New Roman" w:hAnsi="Times New Roman"/>
          <w:sz w:val="28"/>
          <w:szCs w:val="28"/>
          <w:bdr w:val="nil"/>
          <w:lang w:eastAsia="ru-RU"/>
        </w:rPr>
        <w:lastRenderedPageBreak/>
        <w:t>профессиональному самоопределению.</w:t>
      </w:r>
    </w:p>
    <w:p w:rsidR="00F0164B" w:rsidRPr="0012038A" w:rsidRDefault="00F0164B" w:rsidP="0012038A">
      <w:pP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color w:val="000000"/>
          <w:sz w:val="28"/>
          <w:szCs w:val="28"/>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12038A">
        <w:rPr>
          <w:rFonts w:ascii="Times New Roman" w:eastAsia="Times New Roman" w:hAnsi="Times New Roman"/>
          <w:color w:val="000000"/>
          <w:sz w:val="28"/>
          <w:szCs w:val="28"/>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Целью изучение модуля «Дзюдо»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Задачами изучения модуля «Дзюдо»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дзюдо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«дзюдо»,о его возможностях и значении в процессе укрепления здоровья, физическом развитиии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Место и роль модуля «Дзюдо».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 xml:space="preserve">Модуль «Дзюдо»доступен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дзюдо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дзюдо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комплекса«Готов к труду и обороне» (ГТО),участии в спортивных соревнованиях</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«Дзюдо»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lastRenderedPageBreak/>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bookmarkStart w:id="64" w:name="_Hlk125026825"/>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объёмв 10 и 11 классах – по 34 часа).</w:t>
      </w:r>
      <w:bookmarkEnd w:id="64"/>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Содержание модуля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дзюдо в мире, в Российской Федерации,в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дзюдо (международных, всероссийских, региональных).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Требования безопасности при организации занятий дзюдо.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дзюдо и мероприятия по их предупреждению.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глоссарий и определений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2) Способы самостоятельной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соревнованийпо дзюдо в качестве зрителя, болельщика (фаната).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обувидля занятий дзюдо. Правила ухода за борцовским спортивным инвентареми оборудованием.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асоциальногои созависимого поведения. Антидопинговое поведение.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борца-дзюдоиста.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 дзюдо, изученные на уровне основного общего образования.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w:t>
      </w:r>
      <w:r w:rsidRPr="0012038A">
        <w:rPr>
          <w:rFonts w:ascii="Times New Roman" w:hAnsi="Times New Roman"/>
          <w:sz w:val="28"/>
          <w:szCs w:val="28"/>
          <w:bdr w:val="none" w:sz="0" w:space="0" w:color="auto" w:frame="1"/>
          <w:lang w:eastAsia="ru-RU"/>
        </w:rPr>
        <w:lastRenderedPageBreak/>
        <w:t>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действийв партере.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броски, согласно классификационной системе Федерации дзюдо России (ФДР)</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КЮи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захват,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F0164B" w:rsidRPr="0012038A" w:rsidRDefault="00F0164B" w:rsidP="0012038A">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П</w:t>
      </w:r>
      <w:r w:rsidRPr="0012038A">
        <w:rPr>
          <w:rFonts w:ascii="Times New Roman" w:hAnsi="Times New Roman"/>
          <w:color w:val="000000"/>
          <w:sz w:val="28"/>
          <w:szCs w:val="28"/>
          <w:lang w:eastAsia="zh-CN"/>
        </w:rPr>
        <w:t xml:space="preserve">ри изучении </w:t>
      </w:r>
      <w:r w:rsidRPr="0012038A">
        <w:rPr>
          <w:rFonts w:ascii="Times New Roman" w:eastAsia="HiddenHorzOCR" w:hAnsi="Times New Roman"/>
          <w:sz w:val="28"/>
          <w:szCs w:val="28"/>
          <w:bdr w:val="nil"/>
          <w:lang w:eastAsia="ru-RU"/>
        </w:rPr>
        <w:t>модуля «Дзюдо»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через достижения национальной сборной команды страны по дзюдо;</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готовность к служению Отечеству, его защите</w:t>
      </w:r>
      <w:r w:rsidRPr="0012038A">
        <w:rPr>
          <w:rFonts w:ascii="Times New Roman" w:hAnsi="Times New Roman"/>
          <w:sz w:val="28"/>
          <w:szCs w:val="28"/>
          <w:bdr w:val="none" w:sz="0" w:space="0" w:color="auto" w:frame="1"/>
          <w:lang w:eastAsia="ru-RU"/>
        </w:rPr>
        <w:t>на примере роли традиций и развития дзюдо в современном обществе;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12038A">
        <w:rPr>
          <w:rFonts w:ascii="Times New Roman" w:eastAsia="HiddenHorzOCR" w:hAnsi="Times New Roman"/>
          <w:sz w:val="28"/>
          <w:szCs w:val="28"/>
          <w:bdr w:val="nil"/>
          <w:lang w:eastAsia="ru-RU"/>
        </w:rPr>
        <w:lastRenderedPageBreak/>
        <w:t xml:space="preserve">средствами дзюдо,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дзюдо, </w:t>
      </w:r>
      <w:r w:rsidRPr="0012038A">
        <w:rPr>
          <w:rFonts w:ascii="Times New Roman" w:eastAsia="Times New Roman" w:hAnsi="Times New Roman"/>
          <w:sz w:val="28"/>
          <w:szCs w:val="28"/>
          <w:bdr w:val="none" w:sz="0" w:space="0" w:color="auto" w:frame="1"/>
          <w:lang w:eastAsia="ru-RU"/>
        </w:rPr>
        <w:t>отечественных и зарубежных борцовских клубов,</w:t>
      </w:r>
      <w:r w:rsidRPr="0012038A">
        <w:rPr>
          <w:rFonts w:ascii="Times New Roman" w:hAnsi="Times New Roman"/>
          <w:sz w:val="28"/>
          <w:szCs w:val="28"/>
          <w:bdr w:val="nil"/>
          <w:lang w:eastAsia="ru-RU"/>
        </w:rPr>
        <w:t xml:space="preserve">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w:t>
      </w:r>
      <w:r w:rsidR="00D24D9E" w:rsidRPr="0012038A">
        <w:rPr>
          <w:rFonts w:ascii="Times New Roman" w:hAnsi="Times New Roman"/>
          <w:color w:val="000000"/>
          <w:sz w:val="28"/>
          <w:szCs w:val="28"/>
          <w:bdr w:val="nil"/>
          <w:lang w:eastAsia="ru-RU"/>
        </w:rPr>
        <w:t xml:space="preserve">ельности </w:t>
      </w:r>
      <w:r w:rsidRPr="0012038A">
        <w:rPr>
          <w:rFonts w:ascii="Times New Roman" w:hAnsi="Times New Roman"/>
          <w:color w:val="000000"/>
          <w:sz w:val="28"/>
          <w:szCs w:val="28"/>
          <w:bdr w:val="nil"/>
          <w:lang w:eastAsia="ru-RU"/>
        </w:rPr>
        <w:t>и взаимопомощи;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lang w:eastAsia="zh-CN"/>
        </w:rPr>
        <w:t>При изучении</w:t>
      </w:r>
      <w:r w:rsidRPr="0012038A">
        <w:rPr>
          <w:rFonts w:ascii="Times New Roman" w:eastAsia="HiddenHorzOCR" w:hAnsi="Times New Roman"/>
          <w:sz w:val="28"/>
          <w:szCs w:val="28"/>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w:t>
      </w:r>
      <w:r w:rsidRPr="0012038A">
        <w:rPr>
          <w:rFonts w:ascii="Times New Roman" w:eastAsia="HiddenHorzOCR" w:hAnsi="Times New Roman"/>
          <w:sz w:val="28"/>
          <w:szCs w:val="28"/>
          <w:bdr w:val="nil"/>
          <w:lang w:eastAsia="ru-RU"/>
        </w:rPr>
        <w:lastRenderedPageBreak/>
        <w:t>свои действия в соответствии с изменяющейся ситуацией;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lang w:eastAsia="zh-CN"/>
        </w:rPr>
        <w:t>При изучении</w:t>
      </w:r>
      <w:r w:rsidRPr="0012038A">
        <w:rPr>
          <w:rFonts w:ascii="Times New Roman" w:hAnsi="Times New Roman"/>
          <w:color w:val="000000"/>
          <w:sz w:val="28"/>
          <w:szCs w:val="28"/>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истории развития современного дзюдо, её традиций, клубного </w:t>
      </w:r>
      <w:r w:rsidRPr="0012038A">
        <w:rPr>
          <w:rFonts w:ascii="Times New Roman" w:hAnsi="Times New Roman"/>
          <w:color w:val="000000"/>
          <w:sz w:val="28"/>
          <w:szCs w:val="28"/>
          <w:bdr w:val="nil"/>
          <w:lang w:eastAsia="ru-RU"/>
        </w:rPr>
        <w:lastRenderedPageBreak/>
        <w:t>движения по дзюдо в мире, в Российской Федерации, в регионе;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организацийи федераций (международные, российские) по борьбе дзюдо, осуществляющих управление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борца-дзюдоиста;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владение навыками разработки и выполнения физических упражнений </w:t>
      </w:r>
      <w:r w:rsidRPr="0012038A">
        <w:rPr>
          <w:rFonts w:ascii="Times New Roman" w:hAnsi="Times New Roman"/>
          <w:color w:val="000000"/>
          <w:sz w:val="28"/>
          <w:szCs w:val="28"/>
          <w:bdr w:val="nil"/>
          <w:lang w:eastAsia="ru-RU"/>
        </w:rPr>
        <w:lastRenderedPageBreak/>
        <w:t>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ситуаций,а также умение применять изученные тактические действия в учебной, игровой, прикладной, соревновательной и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w:t>
      </w:r>
      <w:r w:rsidRPr="0012038A">
        <w:rPr>
          <w:rFonts w:ascii="Times New Roman" w:hAnsi="Times New Roman"/>
          <w:color w:val="000000"/>
          <w:sz w:val="28"/>
          <w:szCs w:val="28"/>
          <w:bdr w:val="nil"/>
          <w:lang w:eastAsia="ru-RU"/>
        </w:rPr>
        <w:lastRenderedPageBreak/>
        <w:t>средствами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физическойи технической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поведенияво время соревнований различного уровня по дзюдо в качестве зрителя, болельщика («фаната»);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w:t>
      </w:r>
      <w:r w:rsidRPr="0012038A">
        <w:rPr>
          <w:rFonts w:ascii="Times New Roman" w:hAnsi="Times New Roman"/>
          <w:color w:val="000000"/>
          <w:sz w:val="28"/>
          <w:szCs w:val="28"/>
          <w:lang w:eastAsia="zh-CN"/>
        </w:rPr>
        <w:t>одуль «Хоккей».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Пояснительная записка модуля «Хоккей».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«Хоккей» </w:t>
      </w:r>
      <w:r w:rsidRPr="0012038A">
        <w:rPr>
          <w:rFonts w:ascii="Times New Roman" w:eastAsia="Times New Roman" w:hAnsi="Times New Roman"/>
          <w:sz w:val="28"/>
          <w:szCs w:val="28"/>
          <w:bdr w:val="nil"/>
          <w:lang w:eastAsia="ru-RU"/>
        </w:rPr>
        <w:t xml:space="preserve">(далее – модуль по хоккею, хоккей)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Хоккей является эффективным средством физического воспитания</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сложнокоординационных, технико-тактических действийв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12038A">
        <w:rPr>
          <w:rFonts w:ascii="Times New Roman" w:eastAsia="Arial Unicode MS" w:hAnsi="Times New Roman"/>
          <w:sz w:val="28"/>
          <w:szCs w:val="28"/>
          <w:bdr w:val="nil"/>
          <w:lang w:eastAsia="ru-RU"/>
        </w:rPr>
        <w:t>смелость, решительность, инициатива, трудолюбие, настойчивостьи целеустремленность, способность управлять своими эмоциями).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Целью изучения модуля «Хоккей» является </w:t>
      </w:r>
      <w:r w:rsidRPr="0012038A">
        <w:rPr>
          <w:rFonts w:ascii="Times New Roman" w:hAnsi="Times New Roman"/>
          <w:sz w:val="28"/>
          <w:szCs w:val="28"/>
          <w:bdr w:val="nil"/>
          <w:lang w:eastAsia="ru-RU"/>
        </w:rPr>
        <w:t>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Задачами изучения модуля </w:t>
      </w:r>
      <w:r w:rsidRPr="0012038A">
        <w:rPr>
          <w:rFonts w:ascii="Times New Roman" w:eastAsia="Times New Roman" w:hAnsi="Times New Roman"/>
          <w:color w:val="000000"/>
          <w:sz w:val="28"/>
          <w:szCs w:val="28"/>
          <w:bdr w:val="nil"/>
          <w:lang w:eastAsia="ar-SA"/>
        </w:rPr>
        <w:t xml:space="preserve">«Хоккей» </w:t>
      </w:r>
      <w:r w:rsidRPr="0012038A">
        <w:rPr>
          <w:rFonts w:ascii="Times New Roman" w:hAnsi="Times New Roman"/>
          <w:sz w:val="28"/>
          <w:szCs w:val="28"/>
          <w:bdr w:val="nil"/>
          <w:lang w:eastAsia="ru-RU"/>
        </w:rPr>
        <w:t>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хоккею;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вида спорта «хоккей»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виде спорта «хоккей»,о его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«хоккей»</w:t>
      </w:r>
      <w:r w:rsidRPr="0012038A">
        <w:rPr>
          <w:rFonts w:ascii="Times New Roman" w:hAnsi="Times New Roman"/>
          <w:sz w:val="28"/>
          <w:szCs w:val="28"/>
          <w:bdr w:val="nil"/>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 xml:space="preserve">воспитание положительных качеств личности, норм коллективного </w:t>
      </w:r>
      <w:r w:rsidRPr="0012038A">
        <w:rPr>
          <w:rFonts w:ascii="Times New Roman" w:hAnsi="Times New Roman"/>
          <w:sz w:val="28"/>
          <w:szCs w:val="28"/>
          <w:bdr w:val="nil"/>
          <w:lang w:eastAsia="ru-RU"/>
        </w:rPr>
        <w:lastRenderedPageBreak/>
        <w:t>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w:t>
      </w:r>
      <w:r w:rsidRPr="0012038A">
        <w:rPr>
          <w:rFonts w:ascii="Times New Roman" w:hAnsi="Times New Roman"/>
          <w:sz w:val="28"/>
          <w:szCs w:val="28"/>
          <w:bdr w:val="nil"/>
          <w:lang w:eastAsia="ru-RU"/>
        </w:rPr>
        <w:t xml:space="preserve">вида спорта «хоккей», </w:t>
      </w:r>
      <w:r w:rsidRPr="0012038A">
        <w:rPr>
          <w:rFonts w:ascii="Times New Roman" w:eastAsia="Times New Roman" w:hAnsi="Times New Roman"/>
          <w:sz w:val="28"/>
          <w:szCs w:val="28"/>
          <w:bdr w:val="nil"/>
          <w:lang w:eastAsia="ru-RU"/>
        </w:rPr>
        <w:t xml:space="preserve">привлечение </w:t>
      </w:r>
      <w:r w:rsidRPr="0012038A">
        <w:rPr>
          <w:rFonts w:ascii="Times New Roman" w:eastAsia="Arial Unicode MS" w:hAnsi="Times New Roman"/>
          <w:sz w:val="28"/>
          <w:szCs w:val="28"/>
          <w:bdr w:val="nil"/>
          <w:lang w:eastAsia="ru-RU"/>
        </w:rPr>
        <w:t>обучающихся,</w:t>
      </w:r>
      <w:r w:rsidRPr="0012038A">
        <w:rPr>
          <w:rFonts w:ascii="Times New Roman" w:eastAsia="Times New Roman" w:hAnsi="Times New Roman"/>
          <w:sz w:val="28"/>
          <w:szCs w:val="28"/>
          <w:bdr w:val="nil"/>
          <w:lang w:eastAsia="ru-RU"/>
        </w:rPr>
        <w:t xml:space="preserve"> проявляющих повышенный интерес и способности к занятиям хоккеем,в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F0164B" w:rsidRPr="0012038A" w:rsidRDefault="00F0164B"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Место и роль модуля «Хоккей».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 xml:space="preserve">Модуль «Хоккей»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65" w:name="_Hlk125120333"/>
      <w:r w:rsidRPr="0012038A">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12038A">
        <w:rPr>
          <w:rFonts w:ascii="Times New Roman" w:hAnsi="Times New Roman"/>
          <w:color w:val="000000"/>
          <w:sz w:val="28"/>
          <w:szCs w:val="28"/>
          <w:lang w:eastAsia="zh-CN"/>
        </w:rPr>
        <w:t xml:space="preserve"> подготовке и проведении спортивных мероприятий,</w:t>
      </w:r>
      <w:r w:rsidRPr="0012038A">
        <w:rPr>
          <w:rFonts w:ascii="Times New Roman" w:hAnsi="Times New Roman"/>
          <w:color w:val="000000"/>
          <w:sz w:val="28"/>
          <w:szCs w:val="28"/>
          <w:bdr w:val="none" w:sz="0" w:space="0" w:color="auto" w:frame="1"/>
          <w:lang w:eastAsia="ru-RU"/>
        </w:rPr>
        <w:t xml:space="preserve">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физкультурно-спортивной направленности, </w:t>
      </w:r>
      <w:r w:rsidRPr="0012038A">
        <w:rPr>
          <w:rFonts w:ascii="Times New Roman" w:hAnsi="Times New Roman"/>
          <w:color w:val="000000"/>
          <w:sz w:val="28"/>
          <w:szCs w:val="28"/>
          <w:lang w:eastAsia="ru-RU"/>
        </w:rPr>
        <w:t xml:space="preserve">деятельности школьных спортивных клубов, </w:t>
      </w:r>
      <w:r w:rsidRPr="0012038A">
        <w:rPr>
          <w:rFonts w:ascii="Times New Roman" w:hAnsi="Times New Roman"/>
          <w:color w:val="000000"/>
          <w:sz w:val="28"/>
          <w:szCs w:val="28"/>
          <w:bdr w:val="nil"/>
          <w:lang w:eastAsia="ru-RU"/>
        </w:rPr>
        <w:t xml:space="preserve">подготовке </w:t>
      </w:r>
      <w:r w:rsidRPr="0012038A">
        <w:rPr>
          <w:rFonts w:ascii="Times New Roman" w:hAnsi="Times New Roman"/>
          <w:sz w:val="28"/>
          <w:szCs w:val="28"/>
          <w:bdr w:val="nil"/>
          <w:lang w:eastAsia="ru-RU"/>
        </w:rPr>
        <w:t>обучающихся к сдаче норм Всероссийского физкультурно-спортивного комплекса «Готов к труду и обороне» (ГТО)</w:t>
      </w:r>
      <w:r w:rsidRPr="0012038A">
        <w:rPr>
          <w:rFonts w:ascii="Times New Roman" w:hAnsi="Times New Roman"/>
          <w:sz w:val="28"/>
          <w:szCs w:val="28"/>
          <w:lang w:eastAsia="zh-CN"/>
        </w:rPr>
        <w:t xml:space="preserve">и </w:t>
      </w:r>
      <w:r w:rsidRPr="0012038A">
        <w:rPr>
          <w:rFonts w:ascii="Times New Roman" w:hAnsi="Times New Roman"/>
          <w:sz w:val="28"/>
          <w:szCs w:val="28"/>
          <w:bdr w:val="nil"/>
          <w:lang w:eastAsia="ru-RU"/>
        </w:rPr>
        <w:t>подготовке юношей к службе в Вооруженных Силах Российской Федерациии</w:t>
      </w:r>
      <w:bookmarkStart w:id="66" w:name="_Hlk125120832"/>
      <w:r w:rsidRPr="0012038A">
        <w:rPr>
          <w:rFonts w:ascii="Times New Roman" w:hAnsi="Times New Roman"/>
          <w:sz w:val="28"/>
          <w:szCs w:val="28"/>
          <w:bdr w:val="nil"/>
          <w:lang w:eastAsia="ru-RU"/>
        </w:rPr>
        <w:t>участии в спортивных соревнованиях.</w:t>
      </w:r>
      <w:bookmarkEnd w:id="66"/>
    </w:p>
    <w:bookmarkEnd w:id="65"/>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«Хоккей» может быть реализован в следующих вариантах:</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12038A">
        <w:rPr>
          <w:rFonts w:ascii="Times New Roman" w:hAnsi="Times New Roman"/>
          <w:sz w:val="28"/>
          <w:szCs w:val="28"/>
          <w:bdr w:val="none" w:sz="0" w:space="0" w:color="auto" w:frame="1"/>
          <w:lang w:eastAsia="zh-CN"/>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67" w:name="_Hlk125548235"/>
      <w:r w:rsidRPr="0012038A">
        <w:rPr>
          <w:rFonts w:ascii="Times New Roman" w:eastAsia="Arial Unicode MS" w:hAnsi="Times New Roman"/>
          <w:sz w:val="28"/>
          <w:szCs w:val="28"/>
          <w:bdr w:val="nil"/>
          <w:lang w:eastAsia="ru-RU"/>
        </w:rPr>
        <w:t>(рекомендуемый объем</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eastAsia="Arial Unicode MS" w:hAnsi="Times New Roman"/>
          <w:sz w:val="28"/>
          <w:szCs w:val="28"/>
          <w:bdr w:val="nil"/>
          <w:lang w:eastAsia="ru-RU"/>
        </w:rPr>
        <w:t>).</w:t>
      </w:r>
      <w:bookmarkEnd w:id="67"/>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Содержание модуля «Хоккей».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хоккее.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История развития современного хоккея в мире, в Российской Федерации,в регионе.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Хоккейные клубы, их история и традиции. Легендарные отечественные хоккеисты и тренеры.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Зал славы отечественного хоккея. Выдающиеся хоккеисты мира.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хоккеяи ее компонентов.</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lastRenderedPageBreak/>
        <w:t>Комплексы упражнений для воспитания физических качеств хоккеиста.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соревнованийпо хоккею в качестве зрителя, болельщика (фаната).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асоциальногои созависимого поведения. Противодействие допингу в спорте и борьба с ним.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хоккее.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навыки,а также технику действий хоккеиста: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общеподготовительных упражнений (ОРУ, упражнения со снарядами,на снарядах из других видов спорта (легкая атлетика, гимнастика);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специально-подготовительных (имитационные, в том числе прыжковые, </w:t>
      </w:r>
      <w:r w:rsidRPr="0012038A">
        <w:rPr>
          <w:rFonts w:ascii="Times New Roman" w:hAnsi="Times New Roman"/>
          <w:sz w:val="28"/>
          <w:szCs w:val="28"/>
          <w:bdr w:val="none" w:sz="0" w:space="0" w:color="auto" w:frame="1"/>
          <w:lang w:eastAsia="ru-RU"/>
        </w:rPr>
        <w:lastRenderedPageBreak/>
        <w:t xml:space="preserve">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упражнения(3х0, 3х1, 3х2, 3х3, 2х3, 5х0, 5х3, 5х4 и другие), двусторонние игры.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вперед,с предварительным поворотом, прыжки толчком, одной, двумя ногами.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ловляи отбивание шайбы.</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от нападения к защите и от защиты к нападению. Тактические взаимодействия:в парах, тройках, группах.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хоккей. Участие в соревновательной деятельности.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Содержание модуля «Хоккей»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color w:val="000000"/>
          <w:sz w:val="28"/>
          <w:szCs w:val="28"/>
          <w:lang w:eastAsia="zh-CN"/>
        </w:rPr>
        <w:t xml:space="preserve">При </w:t>
      </w:r>
      <w:r w:rsidRPr="0012038A">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проявление чувства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хоккея в современном обществе, в Российской Федерации, 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сформированность основ саморазвития и самовоспитания через ценности, традиции и идеалы</w:t>
      </w:r>
      <w:r w:rsidRPr="0012038A">
        <w:rPr>
          <w:rFonts w:ascii="Times New Roman" w:hAnsi="Times New Roman"/>
          <w:sz w:val="28"/>
          <w:szCs w:val="28"/>
          <w:bdr w:val="nil"/>
          <w:lang w:eastAsia="ru-RU"/>
        </w:rPr>
        <w:t xml:space="preserve">главных хоккейных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хоккейных клубов;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основных норм морали, духовно-нравственной культурыи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средствами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игровую и соревновательную деятельность по хоккею;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отечественныхи зарубежных хоккеистов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хоккею;</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способность характеризовать р</w:t>
      </w:r>
      <w:r w:rsidRPr="0012038A">
        <w:rPr>
          <w:rFonts w:ascii="Times New Roman" w:hAnsi="Times New Roman"/>
          <w:sz w:val="28"/>
          <w:szCs w:val="28"/>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 и развития физических 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хоккеиста;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составление, подбор и выполнение упражнений с учетом их классификациидля составления комплексов, в том числе индивидуальных,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хоккеиста,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техникии выполнения упражнения для воспитания физических качеств, умение </w:t>
      </w:r>
      <w:r w:rsidRPr="0012038A">
        <w:rPr>
          <w:rFonts w:ascii="Times New Roman" w:hAnsi="Times New Roman"/>
          <w:sz w:val="28"/>
          <w:szCs w:val="28"/>
          <w:bdr w:val="nil"/>
          <w:lang w:eastAsia="ru-RU"/>
        </w:rPr>
        <w:t>выявлятьи устранять ошибки при выполнении упражнений;</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знание классификации техники и тактики игры в хоккей, техническихи тактических элементов хоккея,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 xml:space="preserve">техническими </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 тактическими элементами в игровых заданиях и соревнованиях;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контратакив хоккее,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групповыхи командных тактических действий;</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хоккеемна укрепление здоровья, устанавливать связь между развитием физических качестви основных систем организма;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хоккеем,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использование занятий хоккеем для организации индивидуального отдыхаи досуга, укрепления собственного здоровья, повышения уровня физических </w:t>
      </w:r>
      <w:r w:rsidRPr="0012038A">
        <w:rPr>
          <w:rFonts w:ascii="Times New Roman" w:eastAsia="Times New Roman" w:hAnsi="Times New Roman"/>
          <w:color w:val="000000"/>
          <w:sz w:val="28"/>
          <w:szCs w:val="28"/>
          <w:bdr w:val="nil"/>
          <w:lang w:eastAsia="ru-RU"/>
        </w:rPr>
        <w:lastRenderedPageBreak/>
        <w:t>кондиций;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упражненийс эталонными результатами;</w:t>
      </w:r>
    </w:p>
    <w:p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антидопинговых правил.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Модуль «Футбол».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Пояснительная записка модуля «Футбол».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видов спорта.</w:t>
      </w:r>
    </w:p>
    <w:p w:rsidR="00F0164B" w:rsidRPr="0012038A" w:rsidRDefault="00FB0BD2" w:rsidP="0012038A">
      <w:pP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rPr>
        <w:t>Футбол</w:t>
      </w:r>
      <w:r w:rsidR="00F0164B" w:rsidRPr="0012038A">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00F0164B" w:rsidRPr="0012038A">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F0164B" w:rsidRPr="0012038A">
        <w:rPr>
          <w:rFonts w:ascii="Times New Roman" w:hAnsi="Times New Roman"/>
          <w:sz w:val="28"/>
          <w:szCs w:val="28"/>
          <w:bdr w:val="nil"/>
          <w:lang w:eastAsia="ru-RU"/>
        </w:rPr>
        <w:t>к систематическим</w:t>
      </w:r>
      <w:r w:rsidRPr="0012038A">
        <w:rPr>
          <w:rFonts w:ascii="Times New Roman" w:hAnsi="Times New Roman"/>
          <w:sz w:val="28"/>
          <w:szCs w:val="28"/>
          <w:bdr w:val="nil"/>
          <w:lang w:eastAsia="ru-RU"/>
        </w:rPr>
        <w:t xml:space="preserve"> занятиям физической культурой </w:t>
      </w:r>
      <w:r w:rsidR="00F0164B" w:rsidRPr="0012038A">
        <w:rPr>
          <w:rFonts w:ascii="Times New Roman" w:hAnsi="Times New Roman"/>
          <w:sz w:val="28"/>
          <w:szCs w:val="28"/>
          <w:bdr w:val="nil"/>
          <w:lang w:eastAsia="ru-RU"/>
        </w:rPr>
        <w:t>и спортом, их личностномуи профессиональному самоопределению.</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w:t>
      </w:r>
      <w:r w:rsidRPr="0012038A">
        <w:rPr>
          <w:rFonts w:ascii="Times New Roman" w:eastAsia="Times New Roman" w:hAnsi="Times New Roman"/>
          <w:sz w:val="28"/>
          <w:szCs w:val="28"/>
        </w:rPr>
        <w:lastRenderedPageBreak/>
        <w:t xml:space="preserve">Футбол – </w:t>
      </w:r>
      <w:r w:rsidRPr="0012038A">
        <w:rPr>
          <w:rFonts w:ascii="Times New Roman" w:eastAsia="Times New Roman" w:hAnsi="Times New Roman"/>
          <w:spacing w:val="-3"/>
          <w:sz w:val="28"/>
          <w:szCs w:val="28"/>
        </w:rPr>
        <w:t xml:space="preserve">командная </w:t>
      </w:r>
      <w:r w:rsidRPr="0012038A">
        <w:rPr>
          <w:rFonts w:ascii="Times New Roman" w:eastAsia="Times New Roman" w:hAnsi="Times New Roman"/>
          <w:sz w:val="28"/>
          <w:szCs w:val="28"/>
        </w:rPr>
        <w:t xml:space="preserve">игра, в которой каждому члену </w:t>
      </w:r>
      <w:r w:rsidRPr="0012038A">
        <w:rPr>
          <w:rFonts w:ascii="Times New Roman" w:eastAsia="Times New Roman" w:hAnsi="Times New Roman"/>
          <w:spacing w:val="-3"/>
          <w:sz w:val="28"/>
          <w:szCs w:val="28"/>
        </w:rPr>
        <w:t xml:space="preserve">команды </w:t>
      </w:r>
      <w:r w:rsidRPr="0012038A">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12038A">
        <w:rPr>
          <w:rFonts w:ascii="Times New Roman" w:eastAsia="Times New Roman" w:hAnsi="Times New Roman"/>
          <w:spacing w:val="-3"/>
          <w:sz w:val="28"/>
          <w:szCs w:val="28"/>
        </w:rPr>
        <w:t xml:space="preserve">команде </w:t>
      </w:r>
      <w:r w:rsidRPr="0012038A">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12038A">
        <w:rPr>
          <w:rFonts w:ascii="Times New Roman" w:eastAsia="Times New Roman" w:hAnsi="Times New Roman"/>
          <w:spacing w:val="-3"/>
          <w:sz w:val="28"/>
          <w:szCs w:val="28"/>
        </w:rPr>
        <w:t xml:space="preserve">находить </w:t>
      </w:r>
      <w:r w:rsidRPr="0012038A">
        <w:rPr>
          <w:rFonts w:ascii="Times New Roman" w:eastAsia="Times New Roman" w:hAnsi="Times New Roman"/>
          <w:sz w:val="28"/>
          <w:szCs w:val="28"/>
        </w:rPr>
        <w:t xml:space="preserve">общий язык с партнером, а также решать </w:t>
      </w:r>
      <w:r w:rsidRPr="0012038A">
        <w:rPr>
          <w:rFonts w:ascii="Times New Roman" w:eastAsia="Times New Roman" w:hAnsi="Times New Roman"/>
          <w:spacing w:val="-3"/>
          <w:sz w:val="28"/>
          <w:szCs w:val="28"/>
        </w:rPr>
        <w:t>конфликтные</w:t>
      </w:r>
      <w:r w:rsidRPr="0012038A">
        <w:rPr>
          <w:rFonts w:ascii="Times New Roman" w:eastAsia="Times New Roman" w:hAnsi="Times New Roman"/>
          <w:sz w:val="28"/>
          <w:szCs w:val="28"/>
        </w:rPr>
        <w:t>ситуации.</w:t>
      </w:r>
    </w:p>
    <w:p w:rsidR="00F0164B" w:rsidRPr="0012038A"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12038A"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мальчиков,так и для девочек, повышает умственную работоспособность, снижает </w:t>
      </w:r>
      <w:r w:rsidRPr="0012038A">
        <w:rPr>
          <w:rFonts w:ascii="Times New Roman" w:eastAsia="Times New Roman" w:hAnsi="Times New Roman"/>
          <w:sz w:val="28"/>
          <w:szCs w:val="28"/>
          <w:lang w:eastAsia="ru-RU" w:bidi="ru-RU"/>
        </w:rPr>
        <w:t>заболеваемость</w:t>
      </w:r>
      <w:r w:rsidRPr="0012038A">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F0164B" w:rsidRPr="0012038A" w:rsidRDefault="00F0164B" w:rsidP="0012038A">
      <w:pPr>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 xml:space="preserve">Целями изучения модуля «Футбол» являются: </w:t>
      </w:r>
      <w:r w:rsidRPr="0012038A">
        <w:rPr>
          <w:rFonts w:ascii="Times New Roman" w:eastAsia="Times New Roman" w:hAnsi="Times New Roman"/>
          <w:sz w:val="28"/>
          <w:szCs w:val="28"/>
        </w:rPr>
        <w:t>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F0164B" w:rsidRPr="0012038A" w:rsidRDefault="00F0164B" w:rsidP="0012038A">
      <w:pPr>
        <w:spacing w:after="0" w:line="360" w:lineRule="auto"/>
        <w:ind w:firstLine="709"/>
        <w:jc w:val="both"/>
        <w:rPr>
          <w:rFonts w:ascii="Times New Roman" w:hAnsi="Times New Roman"/>
          <w:sz w:val="28"/>
          <w:szCs w:val="28"/>
        </w:rPr>
      </w:pPr>
      <w:bookmarkStart w:id="68" w:name="_Hlk125550293"/>
      <w:bookmarkStart w:id="69" w:name="_Hlk125544518"/>
      <w:r w:rsidRPr="0012038A">
        <w:rPr>
          <w:rFonts w:ascii="Times New Roman" w:hAnsi="Times New Roman"/>
          <w:sz w:val="28"/>
          <w:szCs w:val="28"/>
        </w:rPr>
        <w:t xml:space="preserve">Задачами изучения модуля </w:t>
      </w:r>
      <w:r w:rsidRPr="0012038A">
        <w:rPr>
          <w:rFonts w:ascii="Times New Roman" w:eastAsia="Times New Roman" w:hAnsi="Times New Roman"/>
          <w:sz w:val="28"/>
          <w:szCs w:val="28"/>
          <w:lang w:eastAsia="ar-SA"/>
        </w:rPr>
        <w:t xml:space="preserve">«Футбол» </w:t>
      </w:r>
      <w:r w:rsidRPr="0012038A">
        <w:rPr>
          <w:rFonts w:ascii="Times New Roman" w:hAnsi="Times New Roman"/>
          <w:sz w:val="28"/>
          <w:szCs w:val="28"/>
        </w:rPr>
        <w:t>являются</w:t>
      </w:r>
      <w:bookmarkEnd w:id="68"/>
      <w:r w:rsidRPr="0012038A">
        <w:rPr>
          <w:rFonts w:ascii="Times New Roman" w:hAnsi="Times New Roman"/>
          <w:sz w:val="28"/>
          <w:szCs w:val="28"/>
        </w:rPr>
        <w:t>:</w:t>
      </w:r>
    </w:p>
    <w:bookmarkEnd w:id="69"/>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детей, увеличение объёмаих двигательной активности;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Arial Unicode MS" w:hAnsi="Times New Roman"/>
          <w:sz w:val="28"/>
          <w:szCs w:val="28"/>
        </w:rPr>
        <w:t>формирование общих представлений о виде спорта «футбол»,его возможностях и значении в процессе укрепления здоровья, физическом развитиии физической подготовке обучающихся;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ознакомление и обучение физическим упражнениям общеразвивающейи </w:t>
      </w:r>
      <w:r w:rsidRPr="0012038A">
        <w:rPr>
          <w:rFonts w:ascii="Times New Roman" w:eastAsia="Times New Roman" w:hAnsi="Times New Roman"/>
          <w:sz w:val="28"/>
          <w:szCs w:val="28"/>
        </w:rPr>
        <w:lastRenderedPageBreak/>
        <w:t>корригирующей направленности посредством освоения технических действийв футболе;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lang w:eastAsia="ru-RU" w:bidi="ru-RU"/>
        </w:rPr>
      </w:pPr>
      <w:r w:rsidRPr="0012038A">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участиювсоревнованиях;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Место и роль модуля «Футбол».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lang w:eastAsia="zh-CN"/>
        </w:rPr>
        <w:t xml:space="preserve">Модуль «Футбол» </w:t>
      </w:r>
      <w:bookmarkStart w:id="70" w:name="_Hlk125550350"/>
      <w:r w:rsidRPr="0012038A">
        <w:rPr>
          <w:rFonts w:ascii="Times New Roman" w:hAnsi="Times New Roman"/>
          <w:sz w:val="28"/>
          <w:szCs w:val="28"/>
        </w:rPr>
        <w:t xml:space="preserve">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организациях.</w:t>
      </w:r>
      <w:bookmarkEnd w:id="70"/>
      <w:r w:rsidRPr="0012038A">
        <w:rPr>
          <w:rFonts w:ascii="Times New Roman" w:hAnsi="Times New Roman"/>
          <w:color w:val="000000"/>
          <w:sz w:val="28"/>
          <w:szCs w:val="28"/>
          <w:bdr w:val="nil"/>
          <w:lang w:eastAsia="ru-RU"/>
        </w:rPr>
        <w:t>Р</w:t>
      </w:r>
      <w:r w:rsidRPr="0012038A">
        <w:rPr>
          <w:rFonts w:ascii="Times New Roman" w:hAnsi="Times New Roman"/>
          <w:sz w:val="28"/>
          <w:szCs w:val="28"/>
          <w:bdr w:val="nil"/>
          <w:lang w:eastAsia="ru-RU"/>
        </w:rPr>
        <w:t>асширяет и дополняет компетенции обучающихся, полученные в результате обучения и формирования</w:t>
      </w:r>
      <w:r w:rsidRPr="0012038A">
        <w:rPr>
          <w:rFonts w:ascii="Times New Roman" w:eastAsia="Times New Roman" w:hAnsi="Times New Roman"/>
          <w:sz w:val="28"/>
          <w:szCs w:val="28"/>
          <w:bdr w:val="nil"/>
          <w:lang w:eastAsia="ru-RU"/>
        </w:rPr>
        <w:t xml:space="preserve"> новых двигательных действий средствами футбола,их использования в прикладных целях для увеличения объема двигательной активности и оздоровления в повседневной жизни.</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ru-RU"/>
        </w:rPr>
        <w:t xml:space="preserve">деятельности школьных спортивных </w:t>
      </w:r>
      <w:r w:rsidRPr="0012038A">
        <w:rPr>
          <w:rFonts w:ascii="Times New Roman" w:hAnsi="Times New Roman"/>
          <w:color w:val="000000"/>
          <w:sz w:val="28"/>
          <w:szCs w:val="28"/>
          <w:lang w:eastAsia="ru-RU"/>
        </w:rPr>
        <w:lastRenderedPageBreak/>
        <w:t xml:space="preserve">клубов, подготовке </w:t>
      </w:r>
      <w:r w:rsidRPr="0012038A">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и участиюв спортивных мероприятиях.</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Модуль «Футбол» может быть реализован в следующих вариантах: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lang w:eastAsia="zh-CN"/>
        </w:rPr>
        <w:t xml:space="preserve">деятельности школьных спортивных клубов </w:t>
      </w:r>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–по 34 часа</w:t>
      </w:r>
      <w:r w:rsidRPr="0012038A">
        <w:rPr>
          <w:rFonts w:ascii="Times New Roman" w:eastAsia="Arial Unicode MS" w:hAnsi="Times New Roman"/>
          <w:sz w:val="28"/>
          <w:szCs w:val="28"/>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Содержание модуля «Футбол».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футболе.</w:t>
      </w:r>
    </w:p>
    <w:p w:rsidR="00F0164B" w:rsidRPr="0012038A" w:rsidRDefault="00F0164B" w:rsidP="0012038A">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F0164B" w:rsidRPr="0012038A" w:rsidRDefault="00F0164B" w:rsidP="0012038A">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Основные направления развития спортивного менеджмента и маркетингав футболе. Структура управления в профессиональных футбольных клубах, направления деятельности.</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Средства общей и специальной физической подготовки, применяемыепри </w:t>
      </w:r>
      <w:r w:rsidRPr="0012038A">
        <w:rPr>
          <w:rFonts w:ascii="Times New Roman" w:eastAsia="Times New Roman" w:hAnsi="Times New Roman"/>
          <w:sz w:val="28"/>
          <w:szCs w:val="28"/>
        </w:rPr>
        <w:lastRenderedPageBreak/>
        <w:t>занятиях футболом.</w:t>
      </w:r>
    </w:p>
    <w:p w:rsidR="00F0164B" w:rsidRPr="0012038A" w:rsidRDefault="00F0164B" w:rsidP="0012038A">
      <w:pPr>
        <w:tabs>
          <w:tab w:val="left" w:pos="9639"/>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Правила по технике безопасности во время занятий и соревнованийпо футболу. Правила безопасного, правомерного поведения во время соревнований по футболу в качестве зрителя или болельщика.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F0164B" w:rsidRPr="0012038A" w:rsidRDefault="00F0164B" w:rsidP="0012038A">
      <w:pPr>
        <w:spacing w:after="0" w:line="360" w:lineRule="auto"/>
        <w:ind w:firstLine="709"/>
        <w:jc w:val="both"/>
        <w:rPr>
          <w:rFonts w:ascii="Times New Roman" w:hAnsi="Times New Roman"/>
          <w:sz w:val="28"/>
          <w:szCs w:val="28"/>
          <w:lang w:eastAsia="zh-CN"/>
        </w:rPr>
      </w:pPr>
      <w:bookmarkStart w:id="71" w:name="_Hlk125044604"/>
      <w:r w:rsidRPr="0012038A">
        <w:rPr>
          <w:rFonts w:ascii="Times New Roman" w:hAnsi="Times New Roman"/>
          <w:sz w:val="28"/>
          <w:szCs w:val="28"/>
          <w:lang w:eastAsia="zh-CN"/>
        </w:rPr>
        <w:t>2</w:t>
      </w:r>
      <w:bookmarkEnd w:id="71"/>
      <w:r w:rsidRPr="0012038A">
        <w:rPr>
          <w:rFonts w:ascii="Times New Roman" w:hAnsi="Times New Roman"/>
          <w:sz w:val="28"/>
          <w:szCs w:val="28"/>
          <w:lang w:eastAsia="zh-CN"/>
        </w:rPr>
        <w:t>) Способы самостоятельной деятельности.</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Организация, проведение самостоятельных занятий по футболу и занятийна развитие физических качеств футболиста. Правила безопасности во время самостоятельных занятий футболом.</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восстановления после физических нагрузок на занятиях футболоми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Системы проведения и судейство соревнований 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Технологии предупреждения и нивелирования конфликтных ситуацииво время занятий футболом, решения спорных и проблемных ситуаций.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Причины возникновенияошибок при выполнении технических приёмови способы их устранения. Основы анализасобственной игры и игры команды соперников.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rsidR="00F0164B" w:rsidRPr="0012038A" w:rsidRDefault="00F0164B" w:rsidP="0012038A">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3) Физическое совершенствование.</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Комплексы специальных упражнений для развития физических качеств </w:t>
      </w:r>
      <w:r w:rsidRPr="0012038A">
        <w:rPr>
          <w:rFonts w:ascii="Times New Roman" w:hAnsi="Times New Roman"/>
          <w:sz w:val="28"/>
          <w:szCs w:val="28"/>
          <w:bdr w:val="none" w:sz="0" w:space="0" w:color="auto" w:frame="1"/>
          <w:lang w:eastAsia="ru-RU"/>
        </w:rPr>
        <w:lastRenderedPageBreak/>
        <w:t>(ловкости, гибкости, силы, выносливости, быстроты и скоростных способностей)</w:t>
      </w:r>
      <w:r w:rsidRPr="0012038A">
        <w:rPr>
          <w:rFonts w:ascii="Times New Roman" w:eastAsia="Times New Roman" w:hAnsi="Times New Roman"/>
          <w:sz w:val="28"/>
          <w:szCs w:val="28"/>
        </w:rPr>
        <w:t>и упражнения на частоту движений ног.</w:t>
      </w:r>
    </w:p>
    <w:p w:rsidR="00F0164B" w:rsidRPr="0012038A" w:rsidRDefault="00F0164B" w:rsidP="0012038A">
      <w:pPr>
        <w:spacing w:after="0" w:line="360" w:lineRule="auto"/>
        <w:ind w:firstLine="709"/>
        <w:jc w:val="both"/>
        <w:rPr>
          <w:rFonts w:ascii="Times New Roman" w:eastAsia="Times New Roman" w:hAnsi="Times New Roman"/>
          <w:sz w:val="28"/>
          <w:szCs w:val="28"/>
        </w:rPr>
      </w:pPr>
      <w:bookmarkStart w:id="72" w:name="_Hlk125045334"/>
      <w:r w:rsidRPr="0012038A">
        <w:rPr>
          <w:rFonts w:ascii="Times New Roman" w:eastAsia="Times New Roman" w:hAnsi="Times New Roman"/>
          <w:sz w:val="28"/>
          <w:szCs w:val="28"/>
        </w:rPr>
        <w:t xml:space="preserve">Индивидуальные технические действия с мячом: </w:t>
      </w:r>
    </w:p>
    <w:bookmarkEnd w:id="72"/>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ведение мяча ногой различными способами – с изменением скоростии направления движения, с различным сочетанием техники владения мячом (развороты с мячом, обманные движения «финты», удары по мячу ногой);</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остановка мяча ногой </w:t>
      </w:r>
      <w:bookmarkStart w:id="73" w:name="_Hlk125045362"/>
      <w:r w:rsidRPr="0012038A">
        <w:rPr>
          <w:rFonts w:ascii="Times New Roman" w:eastAsia="Times New Roman" w:hAnsi="Times New Roman"/>
          <w:sz w:val="28"/>
          <w:szCs w:val="28"/>
        </w:rPr>
        <w:t>–</w:t>
      </w:r>
      <w:bookmarkEnd w:id="73"/>
      <w:r w:rsidRPr="0012038A">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 по мячу головой – серединой лба;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отбор мяча – выбиванием, перехватом.</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Вбрасывание мяча.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Игровыекомбинации и упражнения в парах, тройках, группах и тактические действия </w:t>
      </w:r>
      <w:bookmarkStart w:id="74" w:name="_Hlk125121132"/>
      <w:r w:rsidRPr="0012038A">
        <w:rPr>
          <w:rFonts w:ascii="Times New Roman" w:eastAsia="Times New Roman" w:hAnsi="Times New Roman"/>
          <w:sz w:val="28"/>
          <w:szCs w:val="28"/>
        </w:rPr>
        <w:t>(в процессе учебной игры и (или) соревновательной деятельности)</w:t>
      </w:r>
      <w:bookmarkEnd w:id="74"/>
      <w:r w:rsidRPr="0012038A">
        <w:rPr>
          <w:rFonts w:ascii="Times New Roman" w:eastAsia="Times New Roman" w:hAnsi="Times New Roman"/>
          <w:sz w:val="28"/>
          <w:szCs w:val="28"/>
        </w:rPr>
        <w:t>. Играв футбол по упрощенным правилам.</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color w:val="000000"/>
          <w:sz w:val="28"/>
          <w:szCs w:val="28"/>
        </w:rPr>
        <w:t>Учебные игры</w:t>
      </w:r>
      <w:r w:rsidRPr="0012038A">
        <w:rPr>
          <w:rFonts w:ascii="Times New Roman" w:eastAsia="Times New Roman" w:hAnsi="Times New Roman"/>
          <w:sz w:val="28"/>
          <w:szCs w:val="28"/>
        </w:rPr>
        <w:t>, участие в фестивалях и соревнованиях по футболу.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bookmarkStart w:id="75" w:name="_Hlk125045718"/>
      <w:r w:rsidRPr="0012038A">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bookmarkEnd w:id="75"/>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При </w:t>
      </w:r>
      <w:r w:rsidRPr="0012038A">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готовностьк служению Отечеству, его защите на примере роли, традиций и развития футболав современном обществе, в Российской Федерации;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саморазвитие и самовоспитание через ценности, традиции и идеалы главных </w:t>
      </w:r>
      <w:r w:rsidRPr="0012038A">
        <w:rPr>
          <w:rFonts w:ascii="Times New Roman" w:eastAsia="Times New Roman" w:hAnsi="Times New Roman"/>
          <w:sz w:val="28"/>
          <w:szCs w:val="28"/>
        </w:rPr>
        <w:lastRenderedPageBreak/>
        <w:t>футбольных организаций регионального, всероссийского и мирового уровней, отечественных и зарубежных футбольных клубов;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основных норм морали, духовно-нравственной культурыи ценностного отношения к физической культуре, как неотъемлемой части общечеловеческой культуры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оказывать первую помощь при травмах и повреждениях.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осуществлять, контролировать и корректировать учебную, игровуюи соревновательную деятельность 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эффективно взаимодействовать и разрешать конфликты в процессе </w:t>
      </w:r>
      <w:r w:rsidRPr="0012038A">
        <w:rPr>
          <w:rFonts w:ascii="Times New Roman" w:eastAsia="Times New Roman" w:hAnsi="Times New Roman"/>
          <w:sz w:val="28"/>
          <w:szCs w:val="28"/>
        </w:rPr>
        <w:lastRenderedPageBreak/>
        <w:t>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оценивать и принимать решения,определяющие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понимать системы и структуры проведения соревнованийи массовых мероприятий по футболу, спортивные дисциплины среди различных возрастных групп и категорий участников;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способы самоконтроля в учебной, тренировочнойи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w:t>
      </w:r>
      <w:r w:rsidRPr="0012038A">
        <w:rPr>
          <w:rFonts w:ascii="Times New Roman" w:eastAsia="Times New Roman" w:hAnsi="Times New Roman"/>
          <w:sz w:val="28"/>
          <w:szCs w:val="28"/>
        </w:rPr>
        <w:lastRenderedPageBreak/>
        <w:t>качеств футболиста;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основных направлений спортивного менеджмента и маркетингав футболе, стремление к профессиональному самоопределению средствами футбола в области физической культуры и спорта;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футболистаи тактики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12038A">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12038A">
        <w:rPr>
          <w:rFonts w:ascii="Times New Roman" w:hAnsi="Times New Roman"/>
          <w:sz w:val="28"/>
          <w:szCs w:val="28"/>
        </w:rPr>
        <w:t>;</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соблюдение правил безопасного, правомерного поведения во время </w:t>
      </w:r>
      <w:r w:rsidRPr="0012038A">
        <w:rPr>
          <w:rFonts w:ascii="Times New Roman" w:eastAsia="Times New Roman" w:hAnsi="Times New Roman"/>
          <w:sz w:val="28"/>
          <w:szCs w:val="28"/>
        </w:rPr>
        <w:lastRenderedPageBreak/>
        <w:t>соревнований различного уровня по футболу в качестве зрителя, болельщика;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76" w:name="_Hlk124934818"/>
      <w:r w:rsidRPr="0012038A">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76"/>
      <w:r w:rsidRPr="0012038A">
        <w:rPr>
          <w:rFonts w:ascii="Times New Roman" w:eastAsia="Times New Roman" w:hAnsi="Times New Roman"/>
          <w:sz w:val="28"/>
          <w:szCs w:val="28"/>
        </w:rPr>
        <w:t>а также применение правил соревнований и судейской терминологии в судейской практике иигре;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правил техники безопасности во время занятийи соревнований 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причин возникновения травм и умение оказывать первую помощьпри травмах и повреждениях во время занятий футболом;</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w:t>
      </w:r>
      <w:r w:rsidRPr="0012038A">
        <w:rPr>
          <w:rFonts w:ascii="Times New Roman" w:hAnsi="Times New Roman"/>
          <w:color w:val="000000"/>
          <w:sz w:val="28"/>
          <w:szCs w:val="28"/>
          <w:lang w:eastAsia="zh-CN"/>
        </w:rPr>
        <w:t>одуль «Фитнес-аэробика».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Пояснительная записка модуля «Фитнес-аэробика».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w:t>
      </w:r>
      <w:r w:rsidRPr="0012038A">
        <w:rPr>
          <w:rFonts w:ascii="Times New Roman" w:eastAsia="Times New Roman" w:hAnsi="Times New Roman"/>
          <w:sz w:val="28"/>
          <w:szCs w:val="28"/>
          <w:lang w:eastAsia="ru-RU"/>
        </w:rPr>
        <w:lastRenderedPageBreak/>
        <w:t>является эффективным средством развития массового спорта и пропаганды здорового образа жизни подрастающего поколения.</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color w:val="000000"/>
          <w:sz w:val="28"/>
          <w:szCs w:val="28"/>
          <w:lang w:eastAsia="zh-CN"/>
        </w:rPr>
        <w:t xml:space="preserve">Целью изучение модуля «Фитнес-аэробика» является </w:t>
      </w:r>
      <w:r w:rsidRPr="0012038A">
        <w:rPr>
          <w:rFonts w:ascii="Times New Roman" w:hAnsi="Times New Roman"/>
          <w:kern w:val="2"/>
          <w:sz w:val="28"/>
          <w:szCs w:val="28"/>
        </w:rPr>
        <w:t>формированиеу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lang w:eastAsia="zh-CN"/>
        </w:rPr>
        <w:t>Задачами изучения модуля «Фитнес-аэробика» являются</w:t>
      </w:r>
      <w:r w:rsidRPr="0012038A">
        <w:rPr>
          <w:rFonts w:ascii="Times New Roman" w:hAnsi="Times New Roman"/>
          <w:sz w:val="28"/>
          <w:szCs w:val="28"/>
          <w:bdr w:val="nil"/>
          <w:lang w:eastAsia="ru-RU"/>
        </w:rPr>
        <w:t>:</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подростков, увеличение объёмаих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12038A">
        <w:rPr>
          <w:rFonts w:ascii="Times New Roman" w:eastAsia="Arial Unicode MS" w:hAnsi="Times New Roman"/>
          <w:sz w:val="28"/>
          <w:szCs w:val="28"/>
          <w:bdr w:val="nil"/>
          <w:lang w:eastAsia="ru-RU"/>
        </w:rPr>
        <w:lastRenderedPageBreak/>
        <w:t>деятельности;</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фитнес-аэробикой,в школьные спортивные клубы, секции, к участию в соревнованиях;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F0164B"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Место и роль модуля </w:t>
      </w:r>
      <w:r w:rsidRPr="0012038A">
        <w:rPr>
          <w:rFonts w:ascii="Times New Roman" w:hAnsi="Times New Roman"/>
          <w:sz w:val="28"/>
          <w:szCs w:val="28"/>
          <w:lang w:eastAsia="zh-CN"/>
        </w:rPr>
        <w:t>«Фитнес-аэробика».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Специфика модуля по фитнес-аэробике сочетается практически </w:t>
      </w:r>
      <w:r w:rsidR="001C74E4" w:rsidRPr="0012038A">
        <w:rPr>
          <w:rFonts w:ascii="Times New Roman" w:eastAsia="Arial Unicode MS" w:hAnsi="Times New Roman"/>
          <w:sz w:val="28"/>
          <w:szCs w:val="28"/>
          <w:bdr w:val="nil"/>
          <w:lang w:eastAsia="ru-RU"/>
        </w:rPr>
        <w:t>со всеми базовыми видами спорта</w:t>
      </w:r>
      <w:r w:rsidRPr="0012038A">
        <w:rPr>
          <w:rFonts w:ascii="Times New Roman" w:eastAsia="Arial Unicode MS" w:hAnsi="Times New Roman"/>
          <w:sz w:val="28"/>
          <w:szCs w:val="28"/>
          <w:bdr w:val="nil"/>
          <w:lang w:eastAsia="ru-RU"/>
        </w:rPr>
        <w:t xml:space="preserve"> (легкая атлетика, гимнастика,спортивные игры).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Интеграция модуля по фитнес-аэробике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комплекса«Готов к труду и обороне» (ГТО) </w:t>
      </w:r>
      <w:r w:rsidRPr="0012038A">
        <w:rPr>
          <w:rFonts w:ascii="Times New Roman" w:hAnsi="Times New Roman"/>
          <w:color w:val="000000"/>
          <w:sz w:val="28"/>
          <w:szCs w:val="28"/>
          <w:lang w:eastAsia="zh-CN"/>
        </w:rPr>
        <w:t xml:space="preserve">и </w:t>
      </w:r>
      <w:r w:rsidRPr="0012038A">
        <w:rPr>
          <w:rFonts w:ascii="Times New Roman" w:hAnsi="Times New Roman"/>
          <w:sz w:val="28"/>
          <w:szCs w:val="28"/>
          <w:lang w:eastAsia="zh-CN"/>
        </w:rPr>
        <w:t>участии в спортивных соревнованиях.</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«Фитнес-аэробика»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в виде целостного последовательного учебного модуля, изучаемогоза счёт </w:t>
      </w:r>
      <w:r w:rsidRPr="0012038A">
        <w:rPr>
          <w:rFonts w:ascii="Times New Roman" w:hAnsi="Times New Roman"/>
          <w:sz w:val="28"/>
          <w:szCs w:val="28"/>
          <w:bdr w:val="none" w:sz="0" w:space="0" w:color="auto" w:frame="1"/>
          <w:lang w:eastAsia="zh-CN"/>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Содержание модуля «Фитнес-аэробика».</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sz w:val="28"/>
          <w:szCs w:val="28"/>
          <w:lang w:eastAsia="zh-CN"/>
        </w:rPr>
        <w:t>1) </w:t>
      </w:r>
      <w:r w:rsidRPr="0012038A">
        <w:rPr>
          <w:rFonts w:ascii="Times New Roman" w:hAnsi="Times New Roman"/>
          <w:kern w:val="2"/>
          <w:sz w:val="28"/>
          <w:szCs w:val="28"/>
        </w:rPr>
        <w:t>Знания о фитнес-аэробике.</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Периоды развития фитнеса и фитнес-аэробики (как молодого вида спорта)в мире и России. Организация соревнований по виду спорта «фитнес-аэробика».</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eastAsia="Arial Unicode MS" w:hAnsi="Times New Roman"/>
          <w:sz w:val="28"/>
          <w:szCs w:val="28"/>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Требования безопасности при организации занятий фитнес-аэробикой</w:t>
      </w:r>
      <w:bookmarkStart w:id="77" w:name="_Hlk97376629"/>
      <w:r w:rsidRPr="0012038A">
        <w:rPr>
          <w:rFonts w:ascii="Times New Roman" w:hAnsi="Times New Roman"/>
          <w:kern w:val="2"/>
          <w:sz w:val="28"/>
          <w:szCs w:val="28"/>
        </w:rPr>
        <w:t xml:space="preserve">(в спортивном, хореографическом и тренажерном залах) </w:t>
      </w:r>
      <w:bookmarkEnd w:id="77"/>
      <w:r w:rsidRPr="0012038A">
        <w:rPr>
          <w:rFonts w:ascii="Times New Roman" w:hAnsi="Times New Roman"/>
          <w:kern w:val="2"/>
          <w:sz w:val="28"/>
          <w:szCs w:val="28"/>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фитнес-аэробикой.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Подбор упражнений фитнес-аэробики, определение последовательностиих выполнения, дозировка</w:t>
      </w:r>
      <w:r w:rsidRPr="0012038A">
        <w:rPr>
          <w:rFonts w:ascii="Times New Roman" w:hAnsi="Times New Roman"/>
          <w:sz w:val="28"/>
          <w:szCs w:val="28"/>
          <w:shd w:val="clear" w:color="auto" w:fill="FFFFFF"/>
        </w:rPr>
        <w:t xml:space="preserve"> в соответствии с возрастными особенностямии физической подготовленностью обучающихся</w:t>
      </w:r>
      <w:r w:rsidRPr="0012038A">
        <w:rPr>
          <w:rFonts w:ascii="Times New Roman" w:hAnsi="Times New Roman"/>
          <w:sz w:val="28"/>
          <w:szCs w:val="28"/>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асоциальногои </w:t>
      </w:r>
      <w:r w:rsidRPr="0012038A">
        <w:rPr>
          <w:rFonts w:ascii="Times New Roman" w:eastAsia="Arial Unicode MS" w:hAnsi="Times New Roman"/>
          <w:sz w:val="28"/>
          <w:szCs w:val="28"/>
          <w:bdr w:val="nil"/>
          <w:lang w:eastAsia="ru-RU"/>
        </w:rPr>
        <w:lastRenderedPageBreak/>
        <w:t>созависимого поведения. Антидопинговое поведение.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spacing w:after="0" w:line="360" w:lineRule="auto"/>
        <w:ind w:firstLine="709"/>
        <w:jc w:val="both"/>
        <w:rPr>
          <w:rFonts w:ascii="Times New Roman" w:eastAsia="Arial Unicode MS" w:hAnsi="Times New Roman"/>
          <w:sz w:val="28"/>
          <w:szCs w:val="28"/>
          <w:bdr w:val="nil"/>
          <w:lang w:eastAsia="ru-RU"/>
        </w:rPr>
      </w:pPr>
      <w:bookmarkStart w:id="78" w:name="_Hlk125452531"/>
      <w:r w:rsidRPr="0012038A">
        <w:rPr>
          <w:rFonts w:ascii="Times New Roman" w:eastAsia="Arial Unicode MS" w:hAnsi="Times New Roman"/>
          <w:sz w:val="28"/>
          <w:szCs w:val="28"/>
          <w:bdr w:val="nil"/>
          <w:lang w:eastAsia="ru-RU"/>
        </w:rPr>
        <w:t>Комплексы упражнений для развития физических качеств (гибкости, силы, выносливости, быстроты и скоростных способностей).</w:t>
      </w:r>
    </w:p>
    <w:p w:rsidR="00F0164B" w:rsidRPr="0012038A" w:rsidRDefault="00F0164B" w:rsidP="0012038A">
      <w:pP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sidRPr="0012038A">
        <w:rPr>
          <w:rFonts w:ascii="Times New Roman" w:eastAsia="Arial Unicode MS" w:hAnsi="Times New Roman"/>
          <w:sz w:val="28"/>
          <w:szCs w:val="28"/>
          <w:bdr w:val="nil"/>
          <w:lang w:eastAsia="ru-RU"/>
        </w:rPr>
        <w:t xml:space="preserve">, изученные на уровне основного общего образования. </w:t>
      </w:r>
    </w:p>
    <w:bookmarkEnd w:id="78"/>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Классическая аэробика: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руками(в том числе в сочетании с движениями ног);</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сочетание маршевых и синкопированных элементов, сочетание маршевыхи лифтовых элементов, комплексы и комбинации классической аэробикина развитие выносливости, гибкости, координации и силы;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сложностипод музыкальное сопровождение и без него.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Функциональная тренировка: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биомеханика основных движений (приседания, тяги, выпады, отжимания, жимы, прыжки и так далее).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упражнений из основных движений;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на развитие силы мышц нижних и верхних конечностей (односуставные и многосуставные);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упражнения групп мышц туловища (спины, груди, живота, ягодиц)с использованием сопротивления собственного веса, гантелей и медболовв различных исходных положениях – стоя, сидя, лежа.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круговая тренировка</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составление самостоятельных комплексов функциональной тренировкии </w:t>
      </w:r>
      <w:r w:rsidRPr="0012038A">
        <w:rPr>
          <w:rFonts w:ascii="Times New Roman" w:hAnsi="Times New Roman"/>
          <w:color w:val="000000"/>
          <w:sz w:val="28"/>
          <w:szCs w:val="28"/>
          <w:bdr w:val="nil"/>
          <w:lang w:eastAsia="ru-RU"/>
        </w:rPr>
        <w:lastRenderedPageBreak/>
        <w:t>подбор музыки с учетом интенсивности и ритма движений;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подбор элементов функциональной тренировки, упражнений и составление композиций из них.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Степ-аэробика: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интенсивностии ритма движений.</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Хореографическая подготовка.</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Взаимодействие в паре, синхронность, распределение движений и фигурв пространстве, внешнее воздействие на зрителей и судей, артистизми эмоциональность.</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Судейство соревнований. Выступления на соревнованиях.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При </w:t>
      </w:r>
      <w:r w:rsidRPr="0012038A">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патриотизма, уважения к Отечеству через знание историии современного состояния развития фитнес-аэробики, включая региональный, всероссийский и международный уровни;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развитияи физической подготовленности;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владение умением предупреждать конфликтные ситуации во время совместных занятий физической культурой и спортом, разрешать спорные проблемы </w:t>
      </w:r>
      <w:r w:rsidRPr="0012038A">
        <w:rPr>
          <w:rFonts w:ascii="Times New Roman" w:hAnsi="Times New Roman"/>
          <w:kern w:val="2"/>
          <w:sz w:val="28"/>
          <w:szCs w:val="28"/>
        </w:rPr>
        <w:lastRenderedPageBreak/>
        <w:t>на основе уважительного и доброжелательного отношения к окружающим;</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максимально проявлять физические способности (качества)при выполнении тестовых упражнений по физической культуре;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79" w:name="_Hlk97293301"/>
      <w:bookmarkEnd w:id="79"/>
      <w:r w:rsidRPr="0012038A">
        <w:rPr>
          <w:rFonts w:ascii="Times New Roman" w:eastAsia="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средствами фитнес-аэробики;</w:t>
      </w:r>
    </w:p>
    <w:p w:rsidR="00F0164B" w:rsidRPr="0012038A" w:rsidRDefault="00F0164B" w:rsidP="0012038A">
      <w:pPr>
        <w:tabs>
          <w:tab w:val="left" w:pos="8647"/>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12038A" w:rsidRDefault="00F0164B" w:rsidP="0012038A">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 xml:space="preserve">умение соотносить свои действия с планируемыми результатами, </w:t>
      </w:r>
      <w:r w:rsidRPr="0012038A">
        <w:rPr>
          <w:rFonts w:ascii="Times New Roman" w:eastAsia="HiddenHorzOCR" w:hAnsi="Times New Roman"/>
          <w:sz w:val="28"/>
          <w:szCs w:val="28"/>
          <w:bdr w:val="nil"/>
          <w:lang w:eastAsia="ru-RU"/>
        </w:rPr>
        <w:lastRenderedPageBreak/>
        <w:t>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самостоятельно определять цели своего обучения, ставитьдля себя новые задачи, акцентировать мотивы и развивать интересы своей познавательной деятельности в области фитнес-аэробики;</w:t>
      </w:r>
    </w:p>
    <w:p w:rsidR="00F0164B" w:rsidRPr="0012038A" w:rsidRDefault="00F0164B" w:rsidP="0012038A">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процессеее выполнения, определять наиболее эффективные способы достижения результата;</w:t>
      </w:r>
    </w:p>
    <w:p w:rsidR="00F0164B" w:rsidRPr="0012038A" w:rsidRDefault="00F0164B" w:rsidP="0012038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12038A" w:rsidRDefault="00F0164B" w:rsidP="0012038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12038A" w:rsidRDefault="00F0164B" w:rsidP="0012038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При изучении модуля «Фитнес-аэробика» на уровне среднего общего </w:t>
      </w:r>
      <w:r w:rsidRPr="0012038A">
        <w:rPr>
          <w:rFonts w:ascii="Times New Roman" w:hAnsi="Times New Roman"/>
          <w:color w:val="000000"/>
          <w:sz w:val="28"/>
          <w:szCs w:val="28"/>
          <w:lang w:eastAsia="zh-CN"/>
        </w:rPr>
        <w:lastRenderedPageBreak/>
        <w:t xml:space="preserve">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eastAsia="PragmaticaC-Oblique" w:hAnsi="Times New Roman"/>
          <w:sz w:val="28"/>
          <w:szCs w:val="28"/>
        </w:rPr>
      </w:pPr>
      <w:r w:rsidRPr="0012038A">
        <w:rPr>
          <w:rFonts w:ascii="Times New Roman" w:hAnsi="Times New Roman"/>
          <w:sz w:val="28"/>
          <w:szCs w:val="28"/>
        </w:rPr>
        <w:t xml:space="preserve">формирование знаний по </w:t>
      </w:r>
      <w:r w:rsidRPr="0012038A">
        <w:rPr>
          <w:rFonts w:ascii="Times New Roman" w:eastAsia="PragmaticaC-Oblique" w:hAnsi="Times New Roman"/>
          <w:sz w:val="28"/>
          <w:szCs w:val="28"/>
        </w:rPr>
        <w:t xml:space="preserve">истории развития </w:t>
      </w:r>
      <w:r w:rsidRPr="0012038A">
        <w:rPr>
          <w:rFonts w:ascii="Times New Roman" w:hAnsi="Times New Roman"/>
          <w:sz w:val="28"/>
          <w:szCs w:val="28"/>
        </w:rPr>
        <w:t xml:space="preserve">фитнес-аэробики </w:t>
      </w:r>
      <w:r w:rsidRPr="0012038A">
        <w:rPr>
          <w:rFonts w:ascii="Times New Roman" w:eastAsia="PragmaticaC-Oblique" w:hAnsi="Times New Roman"/>
          <w:sz w:val="28"/>
          <w:szCs w:val="28"/>
        </w:rPr>
        <w:t>в мире и России;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выбораи одежды, мест для самостоятельных занятий фитнес-аэробикой,в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техники безопасности во время занятий и соревнованийпо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фитнес-аэробики;</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kern w:val="2"/>
          <w:sz w:val="28"/>
          <w:szCs w:val="28"/>
        </w:rPr>
        <w:t>понимание физиологических основ деятельности систем дыхания, кровообращения и энергообеспечения при мышечных нагрузках, возможностиих развития и совершенствования средствами фитнес-аэробики;</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выполнять </w:t>
      </w:r>
      <w:r w:rsidRPr="0012038A">
        <w:rPr>
          <w:rFonts w:ascii="Times New Roman" w:eastAsia="PragmaticaC-Oblique" w:hAnsi="Times New Roman"/>
          <w:sz w:val="28"/>
          <w:szCs w:val="28"/>
        </w:rPr>
        <w:t xml:space="preserve">базовые элементы классической и степ-аэробики низкойи </w:t>
      </w:r>
      <w:r w:rsidRPr="0012038A">
        <w:rPr>
          <w:rFonts w:ascii="Times New Roman" w:eastAsia="PragmaticaC-Oblique" w:hAnsi="Times New Roman"/>
          <w:sz w:val="28"/>
          <w:szCs w:val="28"/>
        </w:rPr>
        <w:lastRenderedPageBreak/>
        <w:t xml:space="preserve">высокой интенсивности со сменой (и без смены) лидирующей ноги; </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сочетать маршевые и лифтовые элементы, основные движенияпри составлении комплекса фитнес-аэробики;</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основные движения согласно биомеханической классификации;</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sidRPr="0012038A">
        <w:rPr>
          <w:rFonts w:ascii="Times New Roman" w:eastAsia="Times New Roman" w:hAnsi="Times New Roman"/>
          <w:sz w:val="28"/>
          <w:szCs w:val="28"/>
        </w:rPr>
        <w:t>отжимания, жимы, прыжки и так далее);</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участие в соревновательной деятельности на различных уровнях;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фитнес-аэробикеи ее дисциплин (классическая аэробика, степ-аэробика, хип-хоп аэробика) среди различных возрастных групп и категорий участников.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средства общейи специальной физической подготовки, применять их в образовательнойи тренировочной деятельности при занятиях фитнес-аэробикой;</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развитие музыкального слуха, формирование чувства ритма, понимания взаимосвязи;</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eastAsia="PragmaticaC" w:hAnsi="Times New Roman"/>
          <w:sz w:val="28"/>
          <w:szCs w:val="28"/>
        </w:rPr>
      </w:pPr>
      <w:r w:rsidRPr="0012038A">
        <w:rPr>
          <w:rFonts w:ascii="Times New Roman" w:eastAsia="PragmaticaC" w:hAnsi="Times New Roman"/>
          <w:sz w:val="28"/>
          <w:szCs w:val="28"/>
        </w:rPr>
        <w:lastRenderedPageBreak/>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 xml:space="preserve">умение планировать, организовывать и проводить </w:t>
      </w:r>
      <w:r w:rsidRPr="0012038A">
        <w:rPr>
          <w:rFonts w:ascii="Times New Roman" w:hAnsi="Times New Roman"/>
          <w:kern w:val="2"/>
          <w:sz w:val="28"/>
          <w:szCs w:val="28"/>
        </w:rPr>
        <w:t>самостоятельные занятия(в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умение проводить контрольно-тестовые упражнения по общей, специальнойи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w:t>
      </w:r>
      <w:r w:rsidRPr="0012038A">
        <w:rPr>
          <w:rFonts w:ascii="Times New Roman" w:hAnsi="Times New Roman"/>
          <w:color w:val="000000"/>
          <w:sz w:val="28"/>
          <w:szCs w:val="28"/>
          <w:lang w:eastAsia="zh-CN"/>
        </w:rPr>
        <w:t>одуль «Спортивная борьба».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Пояснительная записка модуля «Спортивная борьба».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«Спортивная борьба»</w:t>
      </w:r>
      <w:r w:rsidRPr="0012038A">
        <w:rPr>
          <w:rFonts w:ascii="Times New Roman" w:hAnsi="Times New Roman"/>
          <w:color w:val="000000"/>
          <w:sz w:val="28"/>
          <w:szCs w:val="28"/>
          <w:bdr w:val="nil"/>
          <w:lang w:eastAsia="ru-RU"/>
        </w:rPr>
        <w:t xml:space="preserve"> (далее – модуль по спортивной борьбе, спортивная борьба)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bookmarkStart w:id="80" w:name="_Hlk125539978"/>
      <w:r w:rsidRPr="0012038A">
        <w:rPr>
          <w:rFonts w:ascii="Times New Roman" w:hAnsi="Times New Roman"/>
          <w:color w:val="000000"/>
          <w:sz w:val="28"/>
          <w:szCs w:val="28"/>
          <w:lang w:eastAsia="zh-CN"/>
        </w:rPr>
        <w:t>Спортивная борьба</w:t>
      </w:r>
      <w:r w:rsidRPr="0012038A">
        <w:rPr>
          <w:rFonts w:ascii="Times New Roman" w:eastAsia="Arial Unicode MS" w:hAnsi="Times New Roman"/>
          <w:sz w:val="28"/>
          <w:szCs w:val="28"/>
          <w:bdr w:val="nil"/>
          <w:lang w:eastAsia="ru-RU"/>
        </w:rPr>
        <w:t xml:space="preserve">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личностномуи профессиональному самоопределению.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w:t>
      </w:r>
      <w:r w:rsidRPr="0012038A">
        <w:rPr>
          <w:rFonts w:ascii="Times New Roman" w:hAnsi="Times New Roman"/>
          <w:color w:val="000000"/>
          <w:sz w:val="28"/>
          <w:szCs w:val="28"/>
          <w:bdr w:val="nil"/>
          <w:lang w:eastAsia="ru-RU"/>
        </w:rPr>
        <w:lastRenderedPageBreak/>
        <w:t>процессе всего арсенала физических упражнений различной направленности,что</w:t>
      </w:r>
      <w:r w:rsidRPr="0012038A">
        <w:rPr>
          <w:rFonts w:ascii="Times New Roman" w:eastAsia="Arial Unicode MS" w:hAnsi="Times New Roman"/>
          <w:sz w:val="28"/>
          <w:szCs w:val="28"/>
          <w:bdr w:val="nil"/>
          <w:lang w:eastAsia="ru-RU"/>
        </w:rPr>
        <w:t>обеспечивает эффективное развитие физических качеств</w:t>
      </w:r>
      <w:bookmarkEnd w:id="80"/>
      <w:r w:rsidRPr="0012038A">
        <w:rPr>
          <w:rFonts w:ascii="Times New Roman" w:eastAsia="Arial Unicode MS" w:hAnsi="Times New Roman"/>
          <w:sz w:val="28"/>
          <w:szCs w:val="28"/>
          <w:bdr w:val="nil"/>
          <w:lang w:eastAsia="ru-RU"/>
        </w:rPr>
        <w:t>, двигательныхи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3C4CFF">
        <w:rPr>
          <w:rFonts w:ascii="Times New Roman" w:eastAsia="Arial Unicode MS" w:hAnsi="Times New Roman"/>
          <w:sz w:val="28"/>
          <w:szCs w:val="28"/>
          <w:bdr w:val="nil"/>
          <w:lang w:eastAsia="ru-RU"/>
        </w:rPr>
        <w:t>Целью изучение модуля «Спортивная борьба» является</w:t>
      </w:r>
      <w:r w:rsidRPr="0012038A">
        <w:rPr>
          <w:rFonts w:ascii="Times New Roman" w:eastAsia="Arial Unicode MS" w:hAnsi="Times New Roman"/>
          <w:sz w:val="28"/>
          <w:szCs w:val="28"/>
          <w:bdr w:val="nil"/>
          <w:lang w:eastAsia="ru-RU"/>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Задачами изучения модуля «Спортивная борьба»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спортивной борьбы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видах спорта «спортивная борьба»,о их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спортивной борьбы;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способностик занятиям спортивной борьбой, в школьные спортивные клубы, секции, к участиюв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Место и роль модуля «Спортивная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 xml:space="preserve">Модуль «Спортивная борьба»доступен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w:t>
      </w:r>
      <w:r w:rsidRPr="0012038A">
        <w:rPr>
          <w:rFonts w:ascii="Times New Roman" w:hAnsi="Times New Roman"/>
          <w:sz w:val="28"/>
          <w:szCs w:val="28"/>
          <w:lang w:eastAsia="zh-CN"/>
        </w:rPr>
        <w:t xml:space="preserve"> организациях.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спортивной борьбе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81" w:name="_Hlk125541125"/>
      <w:r w:rsidRPr="0012038A">
        <w:rPr>
          <w:rFonts w:ascii="Times New Roman" w:hAnsi="Times New Roman"/>
          <w:sz w:val="28"/>
          <w:szCs w:val="28"/>
          <w:lang w:eastAsia="zh-CN"/>
        </w:rPr>
        <w:t xml:space="preserve">Интеграция модуля по спортивной борьбе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трудуи обороне» (ГТО), участии в спортивных соревнованиях</w:t>
      </w:r>
      <w:bookmarkEnd w:id="81"/>
      <w:r w:rsidRPr="0012038A">
        <w:rPr>
          <w:rFonts w:ascii="Times New Roman" w:eastAsia="Arial Unicode MS" w:hAnsi="Times New Roman"/>
          <w:sz w:val="28"/>
          <w:szCs w:val="28"/>
          <w:bdr w:val="nil"/>
          <w:lang w:eastAsia="ru-RU"/>
        </w:rPr>
        <w:t>и подготовке юношейк службе в Вооруженных Силах Российской Федерации.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«Спортивная борьба»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lastRenderedPageBreak/>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 11 классах по 34 часа</w:t>
      </w:r>
      <w:r w:rsidRPr="0012038A">
        <w:rPr>
          <w:rFonts w:ascii="Times New Roman" w:eastAsia="Arial Unicode MS" w:hAnsi="Times New Roman"/>
          <w:sz w:val="28"/>
          <w:szCs w:val="28"/>
          <w:bdr w:val="nil"/>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Содержание модуля «Спортивная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спортивной борьбы в мире, в Российской Федерации, 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спортивной борьбе (международных, всероссийских, региональных).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спортивной борьбой.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и мероприятия по их предупреждению.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и определений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2) Способы самостоятельной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безопасного, правомерного поведения во время соревнованийпо спортивной борьбе в качестве зрителя, болельщика (фаната).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инвентареми оборудованием.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асоциальногои созависимого поведения. Антидопинговое поведение.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подготовленностив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 спортивной борьбе, изученные на уровне основного общего образования.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w:t>
      </w:r>
      <w:r w:rsidRPr="0012038A">
        <w:rPr>
          <w:rFonts w:ascii="Times New Roman" w:hAnsi="Times New Roman"/>
          <w:sz w:val="28"/>
          <w:szCs w:val="28"/>
          <w:bdr w:val="none" w:sz="0" w:space="0" w:color="auto" w:frame="1"/>
          <w:lang w:eastAsia="ru-RU"/>
        </w:rPr>
        <w:lastRenderedPageBreak/>
        <w:t>перевороты через себя, накрывания, дожимания, выходы наверх, защитыи контрприёмы, а также другие приёмы в партере из арсенала греко-римскойи вольной борьбы. Связки и комбинации технических действий в партере.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переводыв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стойке из арсенала греко-римской и вольной борьбы. Связки и комбинации технических действий в стойке.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F0164B" w:rsidRPr="0012038A" w:rsidRDefault="00F0164B" w:rsidP="0012038A">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Содержание модуля «Спортивная борьба» направленона достижение обучающимися личностных, метапредметных и предметных результатов обучения.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lang w:eastAsia="zh-CN"/>
        </w:rPr>
        <w:t xml:space="preserve">При изучении </w:t>
      </w:r>
      <w:r w:rsidRPr="0012038A">
        <w:rPr>
          <w:rFonts w:ascii="Times New Roman" w:eastAsia="HiddenHorzOCR" w:hAnsi="Times New Roman"/>
          <w:sz w:val="28"/>
          <w:szCs w:val="28"/>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спортивной борьбы в современном обществе;</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 xml:space="preserve">ценностного отношения к физической культуре, как неотъемлемой части </w:t>
      </w:r>
      <w:r w:rsidRPr="0012038A">
        <w:rPr>
          <w:rFonts w:ascii="Times New Roman" w:hAnsi="Times New Roman"/>
          <w:color w:val="000000"/>
          <w:sz w:val="28"/>
          <w:szCs w:val="28"/>
          <w:bdr w:val="nil"/>
          <w:shd w:val="clear" w:color="auto" w:fill="FFFFFF"/>
          <w:lang w:eastAsia="ru-RU"/>
        </w:rPr>
        <w:lastRenderedPageBreak/>
        <w:t>общечеловеческой культуры средствами спортивной борьбы;</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числечерез ценности, традиции и идеалы</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спортивной борьбе, </w:t>
      </w:r>
      <w:r w:rsidRPr="0012038A">
        <w:rPr>
          <w:rFonts w:ascii="Times New Roman" w:eastAsia="Times New Roman" w:hAnsi="Times New Roman"/>
          <w:sz w:val="28"/>
          <w:szCs w:val="28"/>
          <w:bdr w:val="none" w:sz="0" w:space="0" w:color="auto" w:frame="1"/>
          <w:lang w:eastAsia="ru-RU"/>
        </w:rPr>
        <w:t>отечественныхи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спортивной борьбы.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lang w:eastAsia="zh-CN"/>
        </w:rPr>
        <w:t>При изучении</w:t>
      </w:r>
      <w:r w:rsidRPr="0012038A">
        <w:rPr>
          <w:rFonts w:ascii="Times New Roman" w:eastAsia="HiddenHorzOCR" w:hAnsi="Times New Roman"/>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w:t>
      </w:r>
      <w:r w:rsidRPr="0012038A">
        <w:rPr>
          <w:rFonts w:ascii="Times New Roman" w:eastAsia="HiddenHorzOCR" w:hAnsi="Times New Roman"/>
          <w:sz w:val="28"/>
          <w:szCs w:val="28"/>
          <w:bdr w:val="nil"/>
          <w:lang w:eastAsia="ru-RU"/>
        </w:rPr>
        <w:lastRenderedPageBreak/>
        <w:t>результаты:</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w:t>
      </w:r>
      <w:r w:rsidRPr="0012038A">
        <w:rPr>
          <w:rFonts w:ascii="Times New Roman" w:hAnsi="Times New Roman"/>
          <w:color w:val="000000"/>
          <w:sz w:val="28"/>
          <w:szCs w:val="28"/>
          <w:bdr w:val="nil"/>
          <w:lang w:eastAsia="ru-RU"/>
        </w:rPr>
        <w:lastRenderedPageBreak/>
        <w:t>различных источниках информации с соблюдением правовых и этических норм, норм информационной безопасности.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lang w:eastAsia="zh-CN"/>
        </w:rPr>
        <w:t>При изучении</w:t>
      </w:r>
      <w:r w:rsidRPr="0012038A">
        <w:rPr>
          <w:rFonts w:ascii="Times New Roman" w:hAnsi="Times New Roman"/>
          <w:color w:val="000000"/>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Федерации,в регионе;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организацийи федераций (международные, российские) по борьбе, осуществляющих управление спортивной борьбой;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борьбеи её спортивным дисциплинам среди различных возрастных групп и категорий участников;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w:t>
      </w:r>
      <w:r w:rsidRPr="0012038A">
        <w:rPr>
          <w:rFonts w:ascii="Times New Roman" w:hAnsi="Times New Roman"/>
          <w:color w:val="000000"/>
          <w:sz w:val="28"/>
          <w:szCs w:val="28"/>
          <w:bdr w:val="nil"/>
          <w:lang w:eastAsia="ru-RU"/>
        </w:rPr>
        <w:lastRenderedPageBreak/>
        <w:t>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действийи приемов, в сочетаниях с различными обманными движениями, применение изученных технических и тактических действий в учебной, игровой, досуговойи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ситуаций,а также умение применять изученные тактические действия в учебной, игровой, соревновательной и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терминологиив судейской практике;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местдля самостоятельных занятий борьбой, 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спортивной борьбы;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спортивной борьбойдля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соответствиис методикой, выявлять особенности в приросте показателей физическойи технической подготовленности, сравнивать их с возрастными стандартами физической и технической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поведенияво время соревнований различного уровня по спортивной борьбе в качестве зрителя, болельщика («фаната»);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w:t>
      </w:r>
      <w:r w:rsidRPr="0012038A">
        <w:rPr>
          <w:rFonts w:ascii="Times New Roman" w:hAnsi="Times New Roman"/>
          <w:color w:val="000000"/>
          <w:sz w:val="28"/>
          <w:szCs w:val="28"/>
          <w:lang w:eastAsia="zh-CN"/>
        </w:rPr>
        <w:t>одуль «Флорбол».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Пояснительная записка модуля «Флорбол».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lastRenderedPageBreak/>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Флорбол является эффективным средством физического воспитания</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личностномуи профессиональному самоопределению.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действийво флорболе,</w:t>
      </w:r>
      <w:r w:rsidRPr="0012038A">
        <w:rPr>
          <w:rFonts w:ascii="Times New Roman" w:hAnsi="Times New Roman"/>
          <w:sz w:val="28"/>
          <w:szCs w:val="28"/>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Целью изучение модуля «Флорбол»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Задачами изучения модуля «Флорбол»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флорбола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«флорбол»,о его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формирование образовательного фундамента, основанного на знанияхи </w:t>
      </w:r>
      <w:r w:rsidRPr="0012038A">
        <w:rPr>
          <w:rFonts w:ascii="Times New Roman" w:eastAsia="Arial Unicode MS" w:hAnsi="Times New Roman"/>
          <w:sz w:val="28"/>
          <w:szCs w:val="28"/>
          <w:bdr w:val="nil"/>
          <w:lang w:eastAsia="ru-RU"/>
        </w:rPr>
        <w:lastRenderedPageBreak/>
        <w:t>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флорбола;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Место и роль модуля «Флорбол».</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Модуль «Флорбол» доступен для освоения всем обучающимися,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флорболу сочетается практически с</w:t>
      </w:r>
      <w:r w:rsidR="001C74E4" w:rsidRPr="0012038A">
        <w:rPr>
          <w:rFonts w:ascii="Times New Roman" w:hAnsi="Times New Roman"/>
          <w:sz w:val="28"/>
          <w:szCs w:val="28"/>
        </w:rPr>
        <w:t xml:space="preserve">о всеми базовыми видами спорта </w:t>
      </w:r>
      <w:r w:rsidRPr="0012038A">
        <w:rPr>
          <w:rFonts w:ascii="Times New Roman" w:hAnsi="Times New Roman"/>
          <w:sz w:val="28"/>
          <w:szCs w:val="28"/>
        </w:rPr>
        <w:t>(легкая атлетика, гимнастика, спортивные игры и другие).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службев Вооруженных Силах Российской Федерации.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«Флорбол»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w:t>
      </w:r>
      <w:r w:rsidR="00D6722C"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 11 классах</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по 34 часа</w:t>
      </w:r>
      <w:r w:rsidRPr="0012038A">
        <w:rPr>
          <w:rFonts w:ascii="Times New Roman" w:eastAsia="Arial Unicode MS" w:hAnsi="Times New Roman"/>
          <w:sz w:val="28"/>
          <w:szCs w:val="28"/>
          <w:bdr w:val="nil"/>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Содержание модуля «Флорбол».</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флорболе.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современного флорбола в мире, в Российской Федерации,в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отечественныеи зарубежные флорболисты и тренеры.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(международных, всероссийских, региональных).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флорболом.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Характерные травмы флорболистов и мероприятия по их предупреждению.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Занятия флорболом как средство укрепления здоровья, повышения </w:t>
      </w:r>
      <w:r w:rsidRPr="0012038A">
        <w:rPr>
          <w:rFonts w:ascii="Times New Roman" w:eastAsia="Arial Unicode MS" w:hAnsi="Times New Roman"/>
          <w:sz w:val="28"/>
          <w:szCs w:val="28"/>
          <w:bdr w:val="nil"/>
          <w:lang w:eastAsia="ru-RU"/>
        </w:rPr>
        <w:lastRenderedPageBreak/>
        <w:t>функциональных возможностей основных систем организма и развития физических 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Флорбольный словарь терминов и определений.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игры во флорбол.</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соревнованийпо флорболу в качестве зрителя, болельщика (фаната).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Самоконтроль и его роль в учебной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обувидля занятий флорболом. Правила ухода за спортивным инвентарем и оборудованием.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асоциальногои созависимого поведения. Антидопинговое поведение.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подготовленностиво флорболе.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флорболиста.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во флорболе, изученныена уровне основного общего образования.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 xml:space="preserve">Совершенствование элементов техники передвижения по игровой площадке полевого игрока во флорболе.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владения клюшкой и мячом полевого игрокаво флорболе.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игры вратаря: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стойка (высокая, средняя, низкая);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элементы техники перемещения (приставными шагами, стоя на коленях,на коленях толчком одной или двумя руками от пола, отталкиванием ногой от пола со стойки на колене, смешанный тип);</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элементы техники нападения (передача мяча рукой).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нападении: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групповые взаимодействия и комбинации (в парах, тройках, группах,при стандартных положениях);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командные взаимодействия: расположение и взаимодействие игроковпри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защите: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Командные взаимодействия: расположение и взаимодействие игроковпри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игрев неравночисленных составах в и (игра в численном меньшинстве).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Содержание модуля «Флорбол»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lang w:eastAsia="zh-CN"/>
        </w:rPr>
        <w:t xml:space="preserve">При изучении </w:t>
      </w:r>
      <w:r w:rsidRPr="0012038A">
        <w:rPr>
          <w:rFonts w:ascii="Times New Roman" w:eastAsia="HiddenHorzOCR" w:hAnsi="Times New Roman"/>
          <w:sz w:val="28"/>
          <w:szCs w:val="28"/>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флорболуи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флорбола в современном обществе;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hAnsi="Times New Roman"/>
          <w:sz w:val="28"/>
          <w:szCs w:val="28"/>
          <w:bdr w:val="nil"/>
          <w:lang w:eastAsia="ru-RU"/>
        </w:rPr>
        <w:t xml:space="preserve">главныхфлорбольных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флорбольных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00D24D9E" w:rsidRPr="0012038A">
        <w:rPr>
          <w:rFonts w:ascii="Times New Roman" w:hAnsi="Times New Roman"/>
          <w:color w:val="000000"/>
          <w:sz w:val="28"/>
          <w:szCs w:val="28"/>
          <w:bdr w:val="nil"/>
          <w:lang w:eastAsia="ru-RU"/>
        </w:rPr>
        <w:t xml:space="preserve">доброжелательности </w:t>
      </w:r>
      <w:r w:rsidRPr="0012038A">
        <w:rPr>
          <w:rFonts w:ascii="Times New Roman" w:hAnsi="Times New Roman"/>
          <w:color w:val="000000"/>
          <w:sz w:val="28"/>
          <w:szCs w:val="28"/>
          <w:bdr w:val="nil"/>
          <w:lang w:eastAsia="ru-RU"/>
        </w:rPr>
        <w:t>и взаимопомощи;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флорбола.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lang w:eastAsia="zh-CN"/>
        </w:rPr>
        <w:t>При изучении</w:t>
      </w:r>
      <w:r w:rsidRPr="0012038A">
        <w:rPr>
          <w:rFonts w:ascii="Times New Roman" w:eastAsia="HiddenHorzOCR" w:hAnsi="Times New Roman"/>
          <w:sz w:val="28"/>
          <w:szCs w:val="28"/>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результатовв </w:t>
      </w:r>
      <w:r w:rsidRPr="0012038A">
        <w:rPr>
          <w:rFonts w:ascii="Times New Roman" w:eastAsia="HiddenHorzOCR" w:hAnsi="Times New Roman"/>
          <w:sz w:val="28"/>
          <w:szCs w:val="28"/>
          <w:bdr w:val="nil"/>
          <w:lang w:eastAsia="ru-RU"/>
        </w:rPr>
        <w:lastRenderedPageBreak/>
        <w:t>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lang w:eastAsia="zh-CN"/>
        </w:rPr>
        <w:t>При изучении</w:t>
      </w:r>
      <w:r w:rsidRPr="0012038A">
        <w:rPr>
          <w:rFonts w:ascii="Times New Roman" w:hAnsi="Times New Roman"/>
          <w:color w:val="000000"/>
          <w:sz w:val="28"/>
          <w:szCs w:val="28"/>
          <w:bdr w:val="nil"/>
          <w:lang w:eastAsia="ru-RU"/>
        </w:rPr>
        <w:t xml:space="preserve"> модуля «Флорбол» на уровне среднего общего образования у </w:t>
      </w:r>
      <w:r w:rsidRPr="0012038A">
        <w:rPr>
          <w:rFonts w:ascii="Times New Roman" w:hAnsi="Times New Roman"/>
          <w:color w:val="000000"/>
          <w:sz w:val="28"/>
          <w:szCs w:val="28"/>
          <w:bdr w:val="nil"/>
          <w:lang w:eastAsia="ru-RU"/>
        </w:rPr>
        <w:lastRenderedPageBreak/>
        <w:t xml:space="preserve">обучающихся будут сформированы следующие предметные результаты: </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флорболиста;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w:t>
      </w:r>
      <w:r w:rsidRPr="0012038A">
        <w:rPr>
          <w:rFonts w:ascii="Times New Roman" w:hAnsi="Times New Roman"/>
          <w:color w:val="000000"/>
          <w:sz w:val="28"/>
          <w:szCs w:val="28"/>
          <w:bdr w:val="nil"/>
          <w:lang w:eastAsia="ru-RU"/>
        </w:rPr>
        <w:lastRenderedPageBreak/>
        <w:t>флорболом;</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флорболистови тактики флорбола;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игрыво флорбол, применение правил соревнований и судейской терминологиив судейской практике и игре;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и соблюдение требований к местам проведения занятий флорболом, способность применять знания в самостоятельном выборе спортивного инвентаря </w:t>
      </w:r>
      <w:r w:rsidRPr="0012038A">
        <w:rPr>
          <w:rFonts w:ascii="Times New Roman" w:hAnsi="Times New Roman"/>
          <w:color w:val="000000"/>
          <w:sz w:val="28"/>
          <w:szCs w:val="28"/>
          <w:bdr w:val="nil"/>
          <w:lang w:eastAsia="ru-RU"/>
        </w:rPr>
        <w:lastRenderedPageBreak/>
        <w:t>(технические требования к инвентарю и оборудованию), мест для самостоятельных занятий флорболом, 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флорбола;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физическойи технической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поведенияво время соревнований различного уровня по флорболу в качестве зрителя, болельщика («фаната»);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Модуль «Бадминтон».</w:t>
      </w:r>
    </w:p>
    <w:p w:rsidR="00F0164B" w:rsidRPr="0012038A" w:rsidRDefault="00F0164B" w:rsidP="0012038A">
      <w:pPr>
        <w:spacing w:after="0" w:line="360" w:lineRule="auto"/>
        <w:ind w:firstLine="709"/>
        <w:jc w:val="both"/>
        <w:rPr>
          <w:rFonts w:ascii="Times New Roman" w:hAnsi="Times New Roman"/>
          <w:sz w:val="28"/>
          <w:szCs w:val="28"/>
        </w:rPr>
      </w:pPr>
      <w:bookmarkStart w:id="82" w:name="_Hlk125549813"/>
      <w:r w:rsidRPr="0012038A">
        <w:rPr>
          <w:rFonts w:ascii="Times New Roman" w:eastAsia="Times New Roman" w:hAnsi="Times New Roman"/>
          <w:sz w:val="28"/>
          <w:szCs w:val="28"/>
          <w:lang w:eastAsia="ar-SA"/>
        </w:rPr>
        <w:t>Пояснительная записка</w:t>
      </w:r>
      <w:bookmarkEnd w:id="82"/>
      <w:r w:rsidRPr="0012038A">
        <w:rPr>
          <w:rFonts w:ascii="Times New Roman" w:hAnsi="Times New Roman"/>
          <w:sz w:val="28"/>
          <w:szCs w:val="28"/>
        </w:rPr>
        <w:t>модуля «Бадминтон».</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 xml:space="preserve">Модуль «Бадминтон» </w:t>
      </w:r>
      <w:bookmarkStart w:id="83" w:name="_Hlk125549853"/>
      <w:r w:rsidRPr="0012038A">
        <w:rPr>
          <w:rFonts w:ascii="Times New Roman" w:eastAsia="Times New Roman" w:hAnsi="Times New Roman"/>
          <w:sz w:val="28"/>
          <w:szCs w:val="28"/>
          <w:lang w:eastAsia="ru-RU"/>
        </w:rPr>
        <w:t>(далее – модуль по бадминтону,</w:t>
      </w:r>
      <w:bookmarkEnd w:id="83"/>
      <w:r w:rsidRPr="0012038A">
        <w:rPr>
          <w:rFonts w:ascii="Times New Roman" w:eastAsia="Times New Roman" w:hAnsi="Times New Roman"/>
          <w:sz w:val="28"/>
          <w:szCs w:val="28"/>
          <w:lang w:eastAsia="ru-RU"/>
        </w:rPr>
        <w:t xml:space="preserve"> бадминтон</w:t>
      </w:r>
      <w:r w:rsidRPr="0012038A">
        <w:rPr>
          <w:rFonts w:ascii="Times New Roman" w:eastAsia="SchoolBookSanPin" w:hAnsi="Times New Roman"/>
          <w:sz w:val="28"/>
          <w:szCs w:val="28"/>
        </w:rPr>
        <w:t xml:space="preserve">) на уровне </w:t>
      </w:r>
      <w:r w:rsidR="00A2737C" w:rsidRPr="0012038A">
        <w:rPr>
          <w:rFonts w:ascii="Times New Roman" w:eastAsia="SchoolBookSanPin" w:hAnsi="Times New Roman"/>
          <w:sz w:val="28"/>
          <w:szCs w:val="28"/>
        </w:rPr>
        <w:t>среднего</w:t>
      </w:r>
      <w:r w:rsidRPr="0012038A">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sz w:val="28"/>
          <w:szCs w:val="28"/>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sidR="00FB0BD2" w:rsidRPr="0012038A">
        <w:rPr>
          <w:rFonts w:ascii="Times New Roman" w:hAnsi="Times New Roman"/>
          <w:sz w:val="28"/>
          <w:szCs w:val="28"/>
        </w:rPr>
        <w:t xml:space="preserve"> специальной медицинской группе, так какз</w:t>
      </w:r>
      <w:r w:rsidRPr="0012038A">
        <w:rPr>
          <w:rFonts w:ascii="Times New Roman" w:hAnsi="Times New Roman"/>
          <w:sz w:val="28"/>
          <w:szCs w:val="28"/>
        </w:rPr>
        <w:t>анятия бадминтоном вызывают значительные морфофункциональные измененияв деятельности зрительных анализаторов, в частности, улучшается глубинноеи периферическое зрение, повышается способность нервно-мышечного аппаратак быстрому напряжению и расслаблен</w:t>
      </w:r>
      <w:r w:rsidR="00FB0BD2" w:rsidRPr="0012038A">
        <w:rPr>
          <w:rFonts w:ascii="Times New Roman" w:hAnsi="Times New Roman"/>
          <w:sz w:val="28"/>
          <w:szCs w:val="28"/>
        </w:rPr>
        <w:t xml:space="preserve">ию мышц. Эффективность занятий </w:t>
      </w:r>
      <w:r w:rsidRPr="0012038A">
        <w:rPr>
          <w:rFonts w:ascii="Times New Roman" w:hAnsi="Times New Roman"/>
          <w:sz w:val="28"/>
          <w:szCs w:val="28"/>
        </w:rPr>
        <w:t>обоснована для коррекции зрения и осанки ребёнка.</w:t>
      </w:r>
    </w:p>
    <w:p w:rsidR="00FB0BD2"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12038A">
        <w:rPr>
          <w:rFonts w:ascii="Times New Roman" w:hAnsi="Times New Roman"/>
          <w:sz w:val="28"/>
          <w:szCs w:val="28"/>
        </w:rPr>
        <w:t xml:space="preserve"> и активного отдыха всех детей.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E52B2B" w:rsidRPr="0012038A">
        <w:rPr>
          <w:rFonts w:ascii="Times New Roman" w:hAnsi="Times New Roman"/>
          <w:sz w:val="28"/>
          <w:szCs w:val="28"/>
        </w:rPr>
        <w:t xml:space="preserve">ользованию занятий бадминтоном </w:t>
      </w:r>
      <w:r w:rsidRPr="0012038A">
        <w:rPr>
          <w:rFonts w:ascii="Times New Roman" w:hAnsi="Times New Roman"/>
          <w:sz w:val="28"/>
          <w:szCs w:val="28"/>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Задачами изучения модуля </w:t>
      </w:r>
      <w:r w:rsidRPr="0012038A">
        <w:rPr>
          <w:rFonts w:ascii="Times New Roman" w:eastAsia="Times New Roman" w:hAnsi="Times New Roman"/>
          <w:sz w:val="28"/>
          <w:szCs w:val="28"/>
          <w:lang w:eastAsia="ar-SA"/>
        </w:rPr>
        <w:t xml:space="preserve">«Бадминтон» </w:t>
      </w:r>
      <w:r w:rsidRPr="0012038A">
        <w:rPr>
          <w:rFonts w:ascii="Times New Roman" w:hAnsi="Times New Roman"/>
          <w:sz w:val="28"/>
          <w:szCs w:val="28"/>
        </w:rPr>
        <w:t>являются: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w:t>
      </w:r>
      <w:r w:rsidRPr="0012038A">
        <w:rPr>
          <w:rFonts w:ascii="Times New Roman" w:hAnsi="Times New Roman"/>
          <w:sz w:val="28"/>
          <w:szCs w:val="28"/>
        </w:rPr>
        <w:lastRenderedPageBreak/>
        <w:t>по бадминтону;</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освоение знаний и формирование представлений о влиянии бадминтонана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двигательных и инструктивных умений и навыков, технико-тактических действий игры в бадминтон;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поддержка одарённых обучающихся в области спорта.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Место и роль модуля «Бадминтон».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независимоот уровня их физического развития, физической подготовленности, здоровьяи гендерных особенностей.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Интеграция модуля по бадминтону поможет обучающимся в освоении содержательных </w:t>
      </w:r>
      <w:r w:rsidRPr="0012038A">
        <w:rPr>
          <w:rFonts w:ascii="Times New Roman" w:eastAsia="Arial Unicode MS" w:hAnsi="Times New Roman"/>
          <w:sz w:val="28"/>
          <w:szCs w:val="28"/>
        </w:rPr>
        <w:t>разделов программы учебного предмета «Физическая культура»</w:t>
      </w:r>
      <w:r w:rsidR="00D6722C" w:rsidRPr="0012038A">
        <w:rPr>
          <w:rFonts w:ascii="Times New Roman" w:eastAsia="Arial Unicode MS" w:hAnsi="Times New Roman"/>
          <w:sz w:val="28"/>
          <w:szCs w:val="28"/>
        </w:rPr>
        <w:t xml:space="preserve"> – </w:t>
      </w:r>
      <w:r w:rsidRPr="0012038A">
        <w:rPr>
          <w:rFonts w:ascii="Times New Roman" w:eastAsia="Arial Unicode MS" w:hAnsi="Times New Roman"/>
          <w:sz w:val="28"/>
          <w:szCs w:val="28"/>
        </w:rPr>
        <w:t xml:space="preserve">«Знания о физической культуре», «Способы самостоятельной деятельности», «Физическое совершенствование» </w:t>
      </w:r>
      <w:r w:rsidRPr="0012038A">
        <w:rPr>
          <w:rFonts w:ascii="Times New Roman" w:hAnsi="Times New Roman"/>
          <w:sz w:val="28"/>
          <w:szCs w:val="28"/>
        </w:rPr>
        <w:t xml:space="preserve">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w:t>
      </w:r>
      <w:r w:rsidRPr="0012038A">
        <w:rPr>
          <w:rFonts w:ascii="Times New Roman" w:hAnsi="Times New Roman"/>
          <w:sz w:val="28"/>
          <w:szCs w:val="28"/>
        </w:rPr>
        <w:lastRenderedPageBreak/>
        <w:t>клубов и участии в соревнованиях.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Модуль «Бадминтон» может быть реализован в следующих вариантах: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84" w:name="_Hlk125559086"/>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84"/>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w:t>
      </w:r>
      <w:bookmarkStart w:id="85" w:name="_Hlk125555944"/>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rPr>
        <w:t>).</w:t>
      </w:r>
      <w:bookmarkEnd w:id="85"/>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Содержание модуля «Бадминтон».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 Знания о бадминтоне.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система занятий по реабилитации и восстановлению здоровья человека.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средство длительного сохранения творческой активности человека.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система оздоровительных занятий в профилактике </w:t>
      </w:r>
      <w:r w:rsidRPr="0012038A">
        <w:rPr>
          <w:rFonts w:ascii="Times New Roman" w:hAnsi="Times New Roman"/>
          <w:sz w:val="28"/>
          <w:szCs w:val="28"/>
        </w:rPr>
        <w:lastRenderedPageBreak/>
        <w:t>профессиональных заболеваниях человека. Содержание тренировочных занятийв бадминтоне.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2) Способы самостоятельной деятельности.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Оздоровительные, рекреативные и спортивные формы организации занятий бадминтоном.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Оценка индивидуального здоровья.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 Физическое совершенствование.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Бадминтонна занятиях в специальной медицинской группе. Правила подбора физической нагрузки на занятиях в специальной медицинской группе.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физических качеств в бадминтоне.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игроковот атаки к защите и наоборот. Совершенствование технических приемови тактических действий в бадминтоне. Упражнения специальной физической подготовки.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Тактика смешанных (микст) игр: тактические действия юноши в атакеи в защите, тактические действия девушки в атаке, в защите. Комбинационная игра: быстрые атакующие удары со смещением обучающегося к задней линии, ударыпо низкой траектории в среднюю зону площадки.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Упражнения специальной физической подготовки.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чувства патриотизма, ответственности перед Родиной, гордостиза свой край, свою Родину, уважение государственных символов (герб, флаг, гимн), готовность к служению Отечеству, его защите на примере роли, традицийи развития бадминтона в современном обществе, в Российской Федерации,в регионе;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основных норм морали, духовно-нравственной культурыи ценностного отношения к физической культуре, как неотъемлемой части общечеловеческой культуры средствами бадминтона;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средствами бадминтона;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бадминтономи возможности профилактики профессиональных заболеваний;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планировать содержание оздоровительных, рекреативныхи тренировочных занятий бадминтоном;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особенностей занятий бадминтоном в адаптивной физической культуре;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правил подбора физической нагрузки на занятиях в специальной медицинской группе;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умение оценивать физическую работоспособность с применениемпробы PWC </w:t>
      </w:r>
      <w:r w:rsidRPr="0012038A">
        <w:rPr>
          <w:rFonts w:ascii="Times New Roman" w:hAnsi="Times New Roman"/>
          <w:sz w:val="28"/>
          <w:szCs w:val="28"/>
        </w:rPr>
        <w:lastRenderedPageBreak/>
        <w:t>140;</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индивидуальной динамики развития физических качеств;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w:t>
      </w:r>
      <w:r w:rsidR="00D835D9" w:rsidRPr="0012038A">
        <w:rPr>
          <w:rFonts w:ascii="Times New Roman" w:hAnsi="Times New Roman"/>
          <w:sz w:val="28"/>
          <w:szCs w:val="28"/>
        </w:rPr>
        <w:t>,</w:t>
      </w:r>
      <w:r w:rsidRPr="0012038A">
        <w:rPr>
          <w:rFonts w:ascii="Times New Roman" w:hAnsi="Times New Roman"/>
          <w:sz w:val="28"/>
          <w:szCs w:val="28"/>
        </w:rPr>
        <w:t xml:space="preserve"> выполняемые открытойи закрытой стороной ракетки;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тактику защиты и атаки при одиночной игре;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защитные и атакующие действия игроков при парной игре;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правильной техники двигательных действий при игрев бадминтон: удары «смеш»: высоко-далекие удары по прямой, по диагонали,в правый и левый угол площадки; укороченные удары на сетку; плоские ударыв средней зоне площадки;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специальной физической подготовки.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w:t>
      </w:r>
      <w:r w:rsidRPr="0012038A">
        <w:rPr>
          <w:rFonts w:ascii="Times New Roman" w:hAnsi="Times New Roman"/>
          <w:color w:val="000000"/>
          <w:sz w:val="28"/>
          <w:szCs w:val="28"/>
          <w:lang w:eastAsia="zh-CN"/>
        </w:rPr>
        <w:t>одуль «Триатлон».</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Пояснительная записка модуля «Триатлон».</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eastAsia="Times New Roman" w:hAnsi="Times New Roman"/>
          <w:sz w:val="28"/>
          <w:szCs w:val="28"/>
        </w:rPr>
        <w:lastRenderedPageBreak/>
        <w:t xml:space="preserve">Триатлон, как комплексный вид спорта, </w:t>
      </w:r>
      <w:r w:rsidRPr="0012038A">
        <w:rPr>
          <w:rFonts w:ascii="Times New Roman" w:hAnsi="Times New Roman"/>
          <w:color w:val="000000"/>
          <w:sz w:val="28"/>
          <w:szCs w:val="28"/>
          <w:bdr w:val="nil"/>
          <w:lang w:eastAsia="ru-RU"/>
        </w:rPr>
        <w:t>объединяет наиболее популярные циклические спортивные дисциплины</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плавание, велогонка, бег и</w:t>
      </w:r>
      <w:r w:rsidRPr="0012038A">
        <w:rPr>
          <w:rFonts w:ascii="Times New Roman" w:eastAsia="Arial Unicode MS" w:hAnsi="Times New Roman"/>
          <w:sz w:val="28"/>
          <w:szCs w:val="28"/>
          <w:bdr w:val="nil"/>
          <w:lang w:eastAsia="ru-RU"/>
        </w:rPr>
        <w:t xml:space="preserve"> способствует </w:t>
      </w:r>
      <w:r w:rsidRPr="0012038A">
        <w:rPr>
          <w:rFonts w:ascii="Times New Roman" w:hAnsi="Times New Roman"/>
          <w:sz w:val="28"/>
          <w:szCs w:val="28"/>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12038A">
        <w:rPr>
          <w:rFonts w:ascii="Times New Roman" w:eastAsia="Times New Roman" w:hAnsi="Times New Roman"/>
          <w:sz w:val="28"/>
          <w:szCs w:val="28"/>
        </w:rPr>
        <w:t xml:space="preserve">Занятия триатлоном </w:t>
      </w:r>
      <w:r w:rsidRPr="0012038A">
        <w:rPr>
          <w:rFonts w:ascii="Times New Roman" w:eastAsia="Arial Unicode MS" w:hAnsi="Times New Roman"/>
          <w:sz w:val="28"/>
          <w:szCs w:val="28"/>
          <w:bdr w:val="nil"/>
          <w:lang w:eastAsia="ru-RU"/>
        </w:rPr>
        <w:t xml:space="preserve">обеспечивают эффективное развитие физических качеств, </w:t>
      </w:r>
      <w:r w:rsidRPr="0012038A">
        <w:rPr>
          <w:rFonts w:ascii="Times New Roman" w:hAnsi="Times New Roman"/>
          <w:color w:val="000000"/>
          <w:sz w:val="28"/>
          <w:szCs w:val="28"/>
          <w:bdr w:val="nil"/>
          <w:lang w:eastAsia="ru-RU"/>
        </w:rPr>
        <w:t xml:space="preserve">имеют оздоровительную направленность, повышают уровень функционирования всех систем организма человека.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12038A">
        <w:rPr>
          <w:rFonts w:ascii="Times New Roman" w:hAnsi="Times New Roman"/>
          <w:sz w:val="28"/>
          <w:szCs w:val="28"/>
          <w:bdr w:val="nil"/>
          <w:lang w:eastAsia="ru-RU"/>
        </w:rPr>
        <w:t xml:space="preserve">дисциплинированности, самообладания, терпимости, </w:t>
      </w:r>
      <w:r w:rsidRPr="0012038A">
        <w:rPr>
          <w:rFonts w:ascii="Times New Roman" w:eastAsia="Times New Roman" w:hAnsi="Times New Roman"/>
          <w:sz w:val="28"/>
          <w:szCs w:val="28"/>
        </w:rPr>
        <w:t>ответственности</w:t>
      </w:r>
      <w:r w:rsidRPr="0012038A">
        <w:rPr>
          <w:rFonts w:ascii="Times New Roman" w:eastAsia="Times New Roman" w:hAnsi="Times New Roman"/>
          <w:spacing w:val="-3"/>
          <w:sz w:val="28"/>
          <w:szCs w:val="28"/>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sidRPr="0012038A">
        <w:rPr>
          <w:rFonts w:ascii="Times New Roman" w:eastAsia="Arial Unicode MS" w:hAnsi="Times New Roman"/>
          <w:sz w:val="28"/>
          <w:szCs w:val="28"/>
          <w:bdr w:val="nil"/>
          <w:lang w:eastAsia="ru-RU"/>
        </w:rPr>
        <w:t xml:space="preserve">Целью изучение модуля «Триатлон» </w:t>
      </w:r>
      <w:r w:rsidRPr="0012038A">
        <w:rPr>
          <w:rFonts w:ascii="Times New Roman" w:eastAsia="Times New Roman" w:hAnsi="Times New Roman"/>
          <w:sz w:val="28"/>
          <w:szCs w:val="28"/>
        </w:rPr>
        <w:t>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циклических видов спорта триатлона.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Задачами изучения модуля «Триатлон»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освоение знаний о физической культуре и спорте в целом, и о триатлонев частности;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общих представлений о триатлоне, о его возможностяхи значении в процессе укрепления здоровья, физическом развитиии физической подготовки обучающихся;</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формирование образовательного фундамента, основанного как на знанияхи </w:t>
      </w:r>
      <w:r w:rsidRPr="0012038A">
        <w:rPr>
          <w:rFonts w:ascii="Times New Roman" w:hAnsi="Times New Roman"/>
          <w:color w:val="000000"/>
          <w:sz w:val="28"/>
          <w:szCs w:val="28"/>
          <w:bdr w:val="nil"/>
          <w:lang w:eastAsia="ru-RU"/>
        </w:rPr>
        <w:lastRenderedPageBreak/>
        <w:t>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обеспечение культуры безопасного поведения на занятиях по триатлону;</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воспитание положительных качеств личности, норм коллективного взаимодействия и сотрудничества;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всоревнованиях;</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выявление, развитие и поддержка одарённых детей в области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Место и роль модуля «Триатлон».</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 xml:space="preserve">Модуль «Триатлон»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триатлону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триатлону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трудуи обороне» (ГТО), участии в спортивных соревнованиях и </w:t>
      </w:r>
      <w:r w:rsidRPr="0012038A">
        <w:rPr>
          <w:rFonts w:ascii="Times New Roman" w:eastAsia="Arial Unicode MS" w:hAnsi="Times New Roman"/>
          <w:sz w:val="28"/>
          <w:szCs w:val="28"/>
          <w:bdr w:val="nil"/>
          <w:lang w:eastAsia="ru-RU"/>
        </w:rPr>
        <w:t xml:space="preserve">подготовке </w:t>
      </w:r>
      <w:r w:rsidRPr="0012038A">
        <w:rPr>
          <w:rFonts w:ascii="Times New Roman" w:eastAsia="Arial Unicode MS" w:hAnsi="Times New Roman"/>
          <w:sz w:val="28"/>
          <w:szCs w:val="28"/>
          <w:bdr w:val="nil"/>
          <w:lang w:eastAsia="ru-RU"/>
        </w:rPr>
        <w:lastRenderedPageBreak/>
        <w:t>юношейк службе в Вооруженных Силах Российской Федерации.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«Триатлон»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и11 классах – 34 часа</w:t>
      </w:r>
      <w:r w:rsidRPr="0012038A">
        <w:rPr>
          <w:rFonts w:ascii="Times New Roman" w:eastAsia="Arial Unicode MS" w:hAnsi="Times New Roman"/>
          <w:sz w:val="28"/>
          <w:szCs w:val="28"/>
          <w:bdr w:val="nil"/>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Содержание модуля «Триатлон».</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триатлоне.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Современные тенденции развития триатлона на территории России, региона, Европы и мира.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Основные направления развития спортивного менеджмента и маркетингав триатлоне для самоопределения интересов, способностей и возможностей.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w w:val="99"/>
          <w:sz w:val="28"/>
          <w:szCs w:val="28"/>
          <w:bdr w:val="nil"/>
          <w:lang w:eastAsia="ru-RU"/>
        </w:rPr>
      </w:pPr>
      <w:r w:rsidRPr="0012038A">
        <w:rPr>
          <w:rFonts w:ascii="Times New Roman" w:hAnsi="Times New Roman"/>
          <w:color w:val="000000"/>
          <w:sz w:val="28"/>
          <w:szCs w:val="28"/>
          <w:bdr w:val="nil"/>
          <w:lang w:eastAsia="ru-RU"/>
        </w:rPr>
        <w:t xml:space="preserve">Официальный календарь соревнований (международных, всероссийских, </w:t>
      </w:r>
      <w:r w:rsidRPr="0012038A">
        <w:rPr>
          <w:rFonts w:ascii="Times New Roman" w:hAnsi="Times New Roman"/>
          <w:color w:val="000000"/>
          <w:sz w:val="28"/>
          <w:szCs w:val="28"/>
          <w:bdr w:val="nil"/>
          <w:lang w:eastAsia="ru-RU"/>
        </w:rPr>
        <w:lastRenderedPageBreak/>
        <w:t xml:space="preserve">региональных).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техники безопасности во время учебных, тренировочных занятийи соревнований по триатлону. Требования к местам проведения занятийпо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Классификация физических упражнений, применяемых в триатлоне: </w:t>
      </w:r>
      <w:r w:rsidRPr="0012038A">
        <w:rPr>
          <w:rFonts w:ascii="Times New Roman" w:hAnsi="Times New Roman"/>
          <w:color w:val="000000"/>
          <w:spacing w:val="-1"/>
          <w:sz w:val="28"/>
          <w:szCs w:val="28"/>
          <w:bdr w:val="nil"/>
          <w:lang w:eastAsia="ru-RU"/>
        </w:rPr>
        <w:t xml:space="preserve">подготовительные, </w:t>
      </w:r>
      <w:r w:rsidRPr="0012038A">
        <w:rPr>
          <w:rFonts w:ascii="Times New Roman" w:hAnsi="Times New Roman"/>
          <w:color w:val="000000"/>
          <w:sz w:val="28"/>
          <w:szCs w:val="28"/>
          <w:bdr w:val="nil"/>
          <w:lang w:eastAsia="ru-RU"/>
        </w:rPr>
        <w:t>общеразвивающие, специальные и корригирующие.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Характеристика технико-тактических действий в триатлоне. Средства общейи специальной физической подготовки, применяемые в образовательнойи тренировочной деятельности при занятиях триатлоном.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Методы развития физических 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физическую, психическую, интеллектуальную и социальную деятельность человека.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Правильное сбалансированное питание, </w:t>
      </w:r>
      <w:r w:rsidRPr="0012038A">
        <w:rPr>
          <w:rFonts w:ascii="Times New Roman" w:eastAsia="Times New Roman" w:hAnsi="Times New Roman"/>
          <w:sz w:val="28"/>
          <w:szCs w:val="28"/>
        </w:rPr>
        <w:t xml:space="preserve">суточный пищевой рацион </w:t>
      </w:r>
      <w:r w:rsidRPr="0012038A">
        <w:rPr>
          <w:rFonts w:ascii="Times New Roman" w:hAnsi="Times New Roman"/>
          <w:color w:val="000000"/>
          <w:sz w:val="28"/>
          <w:szCs w:val="28"/>
          <w:bdr w:val="nil"/>
          <w:lang w:eastAsia="ru-RU"/>
        </w:rPr>
        <w:t>триатлониста. Способы самоконтроля за физической нагрузкой во время занятий триатлоном.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травмахи повреждениях во время занятий триатлоном.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2) Способы самостоятельной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Планирование самостоятельной подготовки в триатлоне. Организацияи проведение самостоятельных занятий по триатлону.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самостоятельного освоения двигательных действий, подбор подготовительных и специальных упражнений.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Специальные физические упражнения триатлониста, их роль и местов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Причины возникновения ошибок при выполнении двигательных действийи способы их устранения. Основы анализа собственных двигательных действийи действий соперников.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Осуществление функций судьи, помощника судьи, судьи секретаря во время контрольных занятий и соревнований.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планирования и распределения занятий по технической подготовкипо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ситуацииво время занятий триатлоном, решения спорных и проблемных ситуаций.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ситуацииво время занятий триатлоном, решения спорных и проблемных ситуаций.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анализа</w:t>
      </w:r>
      <w:r w:rsidRPr="0012038A">
        <w:rPr>
          <w:rFonts w:ascii="Times New Roman" w:hAnsi="Times New Roman"/>
          <w:color w:val="000000"/>
          <w:spacing w:val="-18"/>
          <w:sz w:val="28"/>
          <w:szCs w:val="28"/>
          <w:bdr w:val="nil"/>
          <w:lang w:eastAsia="ru-RU"/>
        </w:rPr>
        <w:t xml:space="preserve"> собственных </w:t>
      </w:r>
      <w:r w:rsidRPr="0012038A">
        <w:rPr>
          <w:rFonts w:ascii="Times New Roman" w:hAnsi="Times New Roman"/>
          <w:color w:val="000000"/>
          <w:sz w:val="28"/>
          <w:szCs w:val="28"/>
          <w:bdr w:val="nil"/>
          <w:lang w:eastAsia="ru-RU"/>
        </w:rPr>
        <w:t>технических и тактических действий и действий соперников.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Комплексы </w:t>
      </w:r>
      <w:r w:rsidRPr="0012038A">
        <w:rPr>
          <w:rFonts w:ascii="Times New Roman" w:hAnsi="Times New Roman"/>
          <w:color w:val="000000"/>
          <w:w w:val="95"/>
          <w:sz w:val="28"/>
          <w:szCs w:val="28"/>
          <w:bdr w:val="nil"/>
          <w:lang w:eastAsia="ru-RU"/>
        </w:rPr>
        <w:t xml:space="preserve">упражнений, </w:t>
      </w:r>
      <w:r w:rsidRPr="0012038A">
        <w:rPr>
          <w:rFonts w:ascii="Times New Roman" w:hAnsi="Times New Roman"/>
          <w:color w:val="000000"/>
          <w:sz w:val="28"/>
          <w:szCs w:val="28"/>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Технические и тактические действия в триатлоне, изученные на уровне основного общего образования.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в воде: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спортивных способов плавания: специальные упражнения в водес различным положением рук и ног, прыжков в воду, различные виды поворотов, плавание с помощью одних ног или рук, с дыханием на 3, 5, 7 гребков, плаваниесо сменой скорости и частоты гребков;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плавания на открытой воде: плаваниес поднятой головой, плавание в группе спортсменов с общего старта(с понтона или бортика бассейна), плавание с выходом на берег (бортик бассейна), постепенное увеличение дистанции плавания.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на велосипеде: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остановкойв заданном месте, преодоление препятствий различной высоты (3-10 см), упражнения в парах на прямой, движение «змейкой» и другие упражнения;</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спусковв различных погодных условиях и на различных видах дорожного покрытия; </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lastRenderedPageBreak/>
        <w:t>техника и тактика прохождения велоэтапа в триатлоне: обучение способам бега с велосипедом и быстрой посадки на велосипед, обучение набору скоростии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 xml:space="preserve">Техника передвижения бегом </w:t>
      </w:r>
      <w:r w:rsidRPr="0012038A">
        <w:rPr>
          <w:rFonts w:ascii="Times New Roman" w:hAnsi="Times New Roman"/>
          <w:color w:val="000000"/>
          <w:sz w:val="28"/>
          <w:szCs w:val="28"/>
          <w:bdr w:val="nil"/>
          <w:lang w:eastAsia="ru-RU"/>
        </w:rPr>
        <w:t>(беговая подготовка) для безопасногои эффективного бега на различной скорости, изменению, частоты шагов, скоростии направления движения, прохождению поворотов, подъемов и спусков, особенности техники бега в различных условиях:</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для обучения ритму бега (бег на коротких отрезкахот 30 м до 100 м с переменной скоростью, обучение концентрации вниманияна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 различных погодных условиях и на различных видах дорожного покрытия;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бега в триатлоне: бег после езды на велосипеде, чередование бегаи езды на велосипеде (или нагрузок силового характера на ноги), постепенное увеличение дистанции бега.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Участие в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Содержание модуля «Триатлон»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bdr w:val="nil"/>
          <w:lang w:eastAsia="ru-RU"/>
        </w:rPr>
        <w:t xml:space="preserve">При изучении </w:t>
      </w:r>
      <w:r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color w:val="000000"/>
          <w:sz w:val="28"/>
          <w:szCs w:val="28"/>
          <w:bdr w:val="nil"/>
          <w:lang w:eastAsia="ru-RU"/>
        </w:rPr>
        <w:t xml:space="preserve">проявление </w:t>
      </w:r>
      <w:r w:rsidRPr="0012038A">
        <w:rPr>
          <w:rFonts w:ascii="Times New Roman" w:hAnsi="Times New Roman"/>
          <w:sz w:val="28"/>
          <w:szCs w:val="28"/>
          <w:bdr w:val="nil"/>
          <w:lang w:eastAsia="ru-RU"/>
        </w:rPr>
        <w:t xml:space="preserve">чувства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 xml:space="preserve">на примере роли, традицийи развития </w:t>
      </w:r>
      <w:r w:rsidRPr="0012038A">
        <w:rPr>
          <w:rFonts w:ascii="Times New Roman" w:hAnsi="Times New Roman"/>
          <w:sz w:val="28"/>
          <w:szCs w:val="28"/>
          <w:bdr w:val="none" w:sz="0" w:space="0" w:color="auto" w:frame="1"/>
          <w:lang w:eastAsia="ru-RU"/>
        </w:rPr>
        <w:lastRenderedPageBreak/>
        <w:t>триатлона в современном обществе, в Российской Федерации, в регионе;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color w:val="000000"/>
          <w:sz w:val="28"/>
          <w:szCs w:val="28"/>
        </w:rPr>
        <w:t xml:space="preserve">умение ориентироваться на </w:t>
      </w:r>
      <w:r w:rsidRPr="0012038A">
        <w:rPr>
          <w:rFonts w:ascii="Times New Roman" w:eastAsia="Times New Roman" w:hAnsi="Times New Roman"/>
          <w:sz w:val="28"/>
          <w:szCs w:val="28"/>
        </w:rPr>
        <w:t xml:space="preserve">основные нормы морали, духовно-нравственной культуры и </w:t>
      </w:r>
      <w:r w:rsidRPr="0012038A">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12038A">
        <w:rPr>
          <w:rFonts w:ascii="Times New Roman" w:eastAsia="Times New Roman" w:hAnsi="Times New Roman"/>
          <w:sz w:val="28"/>
          <w:szCs w:val="28"/>
        </w:rPr>
        <w:t xml:space="preserve">в области физической культуры, спорта и общественной деятельности, в том числе через ценности, традиции и идеалыглавных организаций триатлона регионального, всероссийскогои мирового уровней, </w:t>
      </w:r>
      <w:r w:rsidRPr="0012038A">
        <w:rPr>
          <w:rFonts w:ascii="Times New Roman" w:eastAsia="Times New Roman" w:hAnsi="Times New Roman"/>
          <w:sz w:val="28"/>
          <w:szCs w:val="28"/>
          <w:bdr w:val="none" w:sz="0" w:space="0" w:color="auto" w:frame="1"/>
        </w:rPr>
        <w:t>отечественных и зарубежных триатлонныхклубов,</w:t>
      </w:r>
      <w:r w:rsidRPr="0012038A">
        <w:rPr>
          <w:rFonts w:ascii="Times New Roman" w:eastAsia="Times New Roman" w:hAnsi="Times New Roman"/>
          <w:sz w:val="28"/>
          <w:szCs w:val="28"/>
        </w:rPr>
        <w:t xml:space="preserve">а также школьных спортивных </w:t>
      </w:r>
      <w:r w:rsidRPr="0012038A">
        <w:rPr>
          <w:rFonts w:ascii="Times New Roman" w:eastAsia="Times New Roman" w:hAnsi="Times New Roman"/>
          <w:sz w:val="28"/>
          <w:szCs w:val="28"/>
          <w:bdr w:val="none" w:sz="0" w:space="0" w:color="auto" w:frame="1"/>
        </w:rPr>
        <w:t>клубов;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триатлона.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 xml:space="preserve">При изучении </w:t>
      </w:r>
      <w:r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 xml:space="preserve">умение организовывать учебное сотрудничество и совместную деятельность </w:t>
      </w:r>
    </w:p>
    <w:p w:rsidR="00F0164B" w:rsidRPr="0012038A" w:rsidRDefault="00F0164B" w:rsidP="0012038A">
      <w:pPr>
        <w:pBdr>
          <w:top w:val="nil"/>
          <w:left w:val="nil"/>
          <w:bottom w:val="nil"/>
          <w:right w:val="nil"/>
          <w:between w:val="nil"/>
          <w:bar w:val="nil"/>
        </w:pBdr>
        <w:spacing w:after="0" w:line="360" w:lineRule="auto"/>
        <w:jc w:val="both"/>
        <w:rPr>
          <w:rFonts w:ascii="Times New Roman"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применять различные методы, инструменты </w:t>
      </w:r>
    </w:p>
    <w:p w:rsidR="00F0164B" w:rsidRPr="0012038A" w:rsidRDefault="00F0164B" w:rsidP="0012038A">
      <w:pPr>
        <w:pBdr>
          <w:top w:val="nil"/>
          <w:left w:val="nil"/>
          <w:bottom w:val="nil"/>
          <w:right w:val="nil"/>
          <w:between w:val="nil"/>
          <w:bar w:val="nil"/>
        </w:pBdr>
        <w:spacing w:after="0" w:line="360" w:lineRule="auto"/>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правовыхи этических норм, норм информационной безопасности.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главных спортивных организаций, занимающихся развитием </w:t>
      </w:r>
      <w:r w:rsidRPr="0012038A">
        <w:rPr>
          <w:rFonts w:ascii="Times New Roman" w:hAnsi="Times New Roman"/>
          <w:color w:val="000000"/>
          <w:sz w:val="28"/>
          <w:szCs w:val="28"/>
          <w:bdr w:val="nil"/>
          <w:lang w:eastAsia="ru-RU"/>
        </w:rPr>
        <w:lastRenderedPageBreak/>
        <w:t xml:space="preserve">триатлона в мире, в Европе, в России и в своем регионе;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и значения различных проектов в развитиии популяризации триатлона для </w:t>
      </w:r>
      <w:r w:rsidR="008E6167" w:rsidRPr="0012038A">
        <w:rPr>
          <w:rFonts w:ascii="Times New Roman" w:eastAsia="SchoolBookSanPin" w:hAnsi="Times New Roman"/>
          <w:sz w:val="28"/>
          <w:szCs w:val="28"/>
        </w:rPr>
        <w:t>обучающихся</w:t>
      </w:r>
      <w:r w:rsidRPr="0012038A">
        <w:rPr>
          <w:rFonts w:ascii="Times New Roman" w:hAnsi="Times New Roman"/>
          <w:color w:val="000000"/>
          <w:sz w:val="28"/>
          <w:szCs w:val="28"/>
          <w:bdr w:val="nil"/>
          <w:lang w:eastAsia="ru-RU"/>
        </w:rPr>
        <w:t>, участие в проектах по триатлону,в физкультурно-соревновательной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основных направлений развития спортивного маркетингав триатлоне, развитие интереса в области спортивного маркетинга;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современных правил организации и проведения соревнованийпо триатлону, их применение и соблюдение в процессе учебной и соревновательной деятельности, применение правил соревнований и судейской терминологиив судейской практике;</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проектировать, организовывать и проводить различные части урокав качестве помощника учителя, во время самостоятельных занятий и досуговой деятельности со сверстниками;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устойчивого навыка систематического наблюденияза своим физическим состоянием, величиной физических нагрузок, показателями развития основных физических качеств;</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выполнять комплексы общеразвивающихи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выполнять различные виды передвижений (плавание, велогонка, бег)в различных видах естественной среды (водоемы, велодорожки, лесопарковая зона)с изменением скорости, темпа и дистанции в учебной, игровой 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демонстрировать: технику спортивного плавания различными </w:t>
      </w:r>
      <w:r w:rsidRPr="0012038A">
        <w:rPr>
          <w:rFonts w:ascii="Times New Roman" w:hAnsi="Times New Roman"/>
          <w:color w:val="000000"/>
          <w:sz w:val="28"/>
          <w:szCs w:val="28"/>
          <w:bdr w:val="nil"/>
          <w:lang w:eastAsia="ru-RU"/>
        </w:rPr>
        <w:lastRenderedPageBreak/>
        <w:t>способами, прохождения поворотов, стартовых прыжков, технику бега по равнинесо сменой скорости бега и частоты шагов, технику езды на велосипеде;</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 правил дорожного движения, относящихся к велосипедистами пешеходам;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зрителяили волонтера;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поврежденияхво время занятий триатлоном;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w:t>
      </w:r>
      <w:r w:rsidRPr="0012038A">
        <w:rPr>
          <w:rFonts w:ascii="Times New Roman" w:hAnsi="Times New Roman"/>
          <w:color w:val="000000"/>
          <w:sz w:val="28"/>
          <w:szCs w:val="28"/>
          <w:lang w:eastAsia="zh-CN"/>
        </w:rPr>
        <w:t>одуль «Лапта».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kern w:val="1"/>
          <w:sz w:val="28"/>
          <w:szCs w:val="28"/>
          <w:lang w:eastAsia="zh-CN"/>
        </w:rPr>
      </w:pPr>
      <w:r w:rsidRPr="0012038A">
        <w:rPr>
          <w:rFonts w:ascii="Times New Roman" w:hAnsi="Times New Roman"/>
          <w:color w:val="000000"/>
          <w:sz w:val="28"/>
          <w:szCs w:val="28"/>
          <w:lang w:eastAsia="zh-CN"/>
        </w:rPr>
        <w:t>Пояснительная записка модуля «Лапта».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lastRenderedPageBreak/>
        <w:t xml:space="preserve">Модуль «Лапта» </w:t>
      </w:r>
      <w:r w:rsidRPr="0012038A">
        <w:rPr>
          <w:rFonts w:ascii="Times New Roman" w:eastAsia="Times New Roman" w:hAnsi="Times New Roman"/>
          <w:sz w:val="28"/>
          <w:szCs w:val="28"/>
          <w:lang w:eastAsia="ru-RU"/>
        </w:rPr>
        <w:t xml:space="preserve">(далее – модуль по лапте, лапта)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shd w:val="clear" w:color="auto" w:fill="FFFFFF"/>
          <w:lang w:eastAsia="zh-CN"/>
        </w:rPr>
      </w:pPr>
      <w:r w:rsidRPr="0012038A">
        <w:rPr>
          <w:rFonts w:ascii="Times New Roman" w:hAnsi="Times New Roman"/>
          <w:color w:val="000000"/>
          <w:sz w:val="28"/>
          <w:szCs w:val="28"/>
          <w:shd w:val="clear" w:color="auto" w:fill="FFFFFF"/>
          <w:lang w:eastAsia="zh-CN"/>
        </w:rPr>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F0164B" w:rsidRPr="0012038A"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Лапта является универсальным средством физического воспитания</w:t>
      </w:r>
      <w:r w:rsidRPr="0012038A">
        <w:rPr>
          <w:rFonts w:ascii="Times New Roman" w:eastAsia="Arial Unicode MS" w:hAnsi="Times New Roman"/>
          <w:sz w:val="28"/>
          <w:szCs w:val="28"/>
          <w:lang w:eastAsia="zh-CN"/>
        </w:rPr>
        <w:t>и</w:t>
      </w:r>
      <w:r w:rsidRPr="0012038A">
        <w:rPr>
          <w:rFonts w:ascii="Times New Roman" w:eastAsia="Times New Roman" w:hAnsi="Times New Roman"/>
          <w:color w:val="000000"/>
          <w:sz w:val="28"/>
          <w:szCs w:val="28"/>
          <w:lang w:eastAsia="zh-CN"/>
        </w:rPr>
        <w:t xml:space="preserve">способствует гармоничному развитию, укреплению здоровья детей.В образовательном процессе средства лапты содействуют комплексному развитиюу обучающихся всех физических качеств, </w:t>
      </w:r>
      <w:r w:rsidRPr="0012038A">
        <w:rPr>
          <w:rFonts w:ascii="Times New Roman" w:eastAsia="Arial Unicode MS" w:hAnsi="Times New Roman"/>
          <w:sz w:val="28"/>
          <w:szCs w:val="28"/>
          <w:lang w:eastAsia="zh-CN"/>
        </w:rPr>
        <w:t>комплексно влияют на органы и системы растущего организма</w:t>
      </w:r>
      <w:r w:rsidRPr="0012038A">
        <w:rPr>
          <w:rFonts w:ascii="Times New Roman" w:eastAsia="Times New Roman" w:hAnsi="Times New Roman"/>
          <w:sz w:val="28"/>
          <w:szCs w:val="28"/>
          <w:lang w:eastAsia="zh-CN"/>
        </w:rPr>
        <w:t xml:space="preserve"> ребенка</w:t>
      </w:r>
      <w:r w:rsidRPr="0012038A">
        <w:rPr>
          <w:rFonts w:ascii="Times New Roman" w:eastAsia="Arial Unicode MS" w:hAnsi="Times New Roman"/>
          <w:sz w:val="28"/>
          <w:szCs w:val="28"/>
          <w:lang w:eastAsia="zh-CN"/>
        </w:rPr>
        <w:t>, укрепляя и повышая их функциональный уровень</w:t>
      </w:r>
      <w:r w:rsidRPr="0012038A">
        <w:rPr>
          <w:rFonts w:ascii="Times New Roman" w:eastAsia="Times New Roman"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инвентаря.Эту игру можно организовать для мальчиков и девочек, как в зале,так и на открытом воздухе.</w:t>
      </w:r>
    </w:p>
    <w:p w:rsidR="00F0164B" w:rsidRPr="0012038A"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Регулярные занятия лаптой содействуют </w:t>
      </w:r>
      <w:r w:rsidRPr="0012038A">
        <w:rPr>
          <w:rFonts w:ascii="Times New Roman" w:eastAsia="Times New Roman" w:hAnsi="Times New Roman"/>
          <w:sz w:val="28"/>
          <w:szCs w:val="28"/>
          <w:lang w:eastAsia="zh-CN"/>
        </w:rPr>
        <w:t>развитию личностных качеств обучающихся,</w:t>
      </w:r>
      <w:r w:rsidRPr="0012038A">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личности,ее индивидуальности, творческого отношения к деятельности.</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Целью изучения модуля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 является</w:t>
      </w:r>
      <w:r w:rsidRPr="0012038A">
        <w:rPr>
          <w:rFonts w:ascii="Times New Roman" w:hAnsi="Times New Roman"/>
          <w:color w:val="000000"/>
          <w:sz w:val="28"/>
          <w:szCs w:val="28"/>
          <w:lang w:eastAsia="zh-CN"/>
        </w:rPr>
        <w:t xml:space="preserve">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lastRenderedPageBreak/>
        <w:t xml:space="preserve">Задачами изучения модуля </w:t>
      </w:r>
      <w:r w:rsidRPr="0012038A">
        <w:rPr>
          <w:rFonts w:ascii="Times New Roman" w:eastAsia="Times New Roman" w:hAnsi="Times New Roman"/>
          <w:color w:val="000000"/>
          <w:sz w:val="28"/>
          <w:szCs w:val="28"/>
          <w:lang w:eastAsia="ar-SA"/>
        </w:rPr>
        <w:t xml:space="preserve">«Лапта» </w:t>
      </w:r>
      <w:r w:rsidRPr="0012038A">
        <w:rPr>
          <w:rFonts w:ascii="Times New Roman" w:hAnsi="Times New Roman"/>
          <w:sz w:val="28"/>
          <w:szCs w:val="28"/>
          <w:lang w:eastAsia="zh-CN"/>
        </w:rPr>
        <w:t>являются:</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укрепление </w:t>
      </w:r>
      <w:r w:rsidRPr="0012038A">
        <w:rPr>
          <w:rFonts w:ascii="Times New Roman" w:eastAsia="@Arial Unicode MS" w:hAnsi="Times New Roman"/>
          <w:color w:val="000000"/>
          <w:sz w:val="28"/>
          <w:szCs w:val="28"/>
          <w:lang w:eastAsia="zh-CN"/>
        </w:rPr>
        <w:t xml:space="preserve">физического, психологического и социального </w:t>
      </w:r>
      <w:r w:rsidRPr="0012038A">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color w:val="000000"/>
          <w:sz w:val="28"/>
          <w:szCs w:val="28"/>
          <w:lang w:eastAsia="zh-CN"/>
        </w:rPr>
        <w:t>обеспечение безопасности</w:t>
      </w:r>
      <w:r w:rsidRPr="0012038A">
        <w:rPr>
          <w:rFonts w:ascii="Times New Roman" w:eastAsia="Arial Unicode MS" w:hAnsi="Times New Roman"/>
          <w:color w:val="000000"/>
          <w:sz w:val="28"/>
          <w:szCs w:val="28"/>
          <w:lang w:eastAsia="zh-CN"/>
        </w:rPr>
        <w:t>на занятиях по лапте;</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значениив процессе укрепления здоровья, физическом развитии и физической подготовке обучающихся;</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color w:val="000000"/>
          <w:sz w:val="28"/>
          <w:szCs w:val="28"/>
          <w:lang w:eastAsia="zh-CN"/>
        </w:rPr>
        <w:t>техническими действиями и приемами вида спорта «лапта»</w:t>
      </w:r>
      <w:r w:rsidRPr="0012038A">
        <w:rPr>
          <w:rFonts w:ascii="Times New Roman" w:eastAsia="Arial Unicode MS" w:hAnsi="Times New Roman"/>
          <w:color w:val="000000"/>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rsidR="00F0164B" w:rsidRPr="0012038A" w:rsidRDefault="00F0164B" w:rsidP="0012038A">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Место и роль модуля «Лапта».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 xml:space="preserve">»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лапте поможет обучающимся в освоении </w:t>
      </w:r>
      <w:r w:rsidRPr="0012038A">
        <w:rPr>
          <w:rFonts w:ascii="Times New Roman" w:hAnsi="Times New Roman"/>
          <w:sz w:val="28"/>
          <w:szCs w:val="28"/>
          <w:lang w:eastAsia="zh-CN"/>
        </w:rPr>
        <w:lastRenderedPageBreak/>
        <w:t xml:space="preserve">содержательных компонентов и модулей по легкой атлетике, подвижными спортивным играм, гимнастике, а также </w:t>
      </w:r>
      <w:r w:rsidRPr="0012038A">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12038A">
        <w:rPr>
          <w:rFonts w:ascii="Times New Roman" w:hAnsi="Times New Roman"/>
          <w:color w:val="000000"/>
          <w:sz w:val="28"/>
          <w:szCs w:val="28"/>
          <w:lang w:eastAsia="ru-RU"/>
        </w:rPr>
        <w:t xml:space="preserve">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 xml:space="preserve">и </w:t>
      </w:r>
      <w:r w:rsidRPr="0012038A">
        <w:rPr>
          <w:rFonts w:ascii="Times New Roman" w:hAnsi="Times New Roman"/>
          <w:sz w:val="28"/>
          <w:szCs w:val="28"/>
          <w:lang w:eastAsia="zh-CN"/>
        </w:rPr>
        <w:t>участии в спортивных</w:t>
      </w:r>
      <w:r w:rsidRPr="0012038A">
        <w:rPr>
          <w:rFonts w:ascii="Times New Roman" w:hAnsi="Times New Roman"/>
          <w:color w:val="000000"/>
          <w:sz w:val="28"/>
          <w:szCs w:val="28"/>
          <w:lang w:eastAsia="ru-RU"/>
        </w:rPr>
        <w:t xml:space="preserve"> мероприятиях.</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«Лапта» может быть реализован в следующих вариантах:</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обучающихся(с соответствующей дозировкой и интенсивностью);</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eastAsia="Arial Unicode MS" w:hAnsi="Times New Roman"/>
          <w:sz w:val="28"/>
          <w:szCs w:val="28"/>
          <w:lang w:eastAsia="zh-CN"/>
        </w:rPr>
        <w:t>(рекомендуемыйобъем</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Содержание модуля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лапте.</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История зарождения лапты. Известные отечественные игроки в лаптуи тренеры. </w:t>
      </w:r>
      <w:r w:rsidRPr="0012038A">
        <w:rPr>
          <w:rFonts w:ascii="Times New Roman" w:hAnsi="Times New Roman"/>
          <w:color w:val="000000"/>
          <w:spacing w:val="-3"/>
          <w:sz w:val="28"/>
          <w:szCs w:val="28"/>
          <w:bdr w:val="none" w:sz="0" w:space="0" w:color="auto" w:frame="1"/>
          <w:lang w:eastAsia="zh-CN"/>
        </w:rPr>
        <w:t xml:space="preserve">Современное состояние лапты в </w:t>
      </w:r>
      <w:r w:rsidRPr="0012038A">
        <w:rPr>
          <w:rFonts w:ascii="Times New Roman" w:hAnsi="Times New Roman"/>
          <w:sz w:val="28"/>
          <w:szCs w:val="28"/>
          <w:lang w:eastAsia="zh-CN"/>
        </w:rPr>
        <w:t>Российской Федерации</w:t>
      </w:r>
      <w:r w:rsidRPr="0012038A">
        <w:rPr>
          <w:rFonts w:ascii="Times New Roman" w:hAnsi="Times New Roman"/>
          <w:color w:val="000000"/>
          <w:spacing w:val="-3"/>
          <w:sz w:val="28"/>
          <w:szCs w:val="28"/>
          <w:bdr w:val="none" w:sz="0" w:space="0" w:color="auto" w:frame="1"/>
          <w:lang w:eastAsia="zh-CN"/>
        </w:rPr>
        <w:t xml:space="preserve">. Место лаптыв Единой всероссийской спортивной классификации. Понятие спортивных федераций по лапте, как общественных организаций. Сильнейшие спортсмены и тренерыв современной лапте. Официальные правила соревнований по лапте. </w:t>
      </w:r>
      <w:r w:rsidRPr="0012038A">
        <w:rPr>
          <w:rFonts w:ascii="Times New Roman" w:hAnsi="Times New Roman"/>
          <w:color w:val="000000"/>
          <w:sz w:val="28"/>
          <w:szCs w:val="28"/>
          <w:lang w:eastAsia="zh-CN"/>
        </w:rPr>
        <w:t xml:space="preserve">Характеристика </w:t>
      </w:r>
      <w:r w:rsidRPr="0012038A">
        <w:rPr>
          <w:rFonts w:ascii="Times New Roman" w:hAnsi="Times New Roman"/>
          <w:color w:val="000000"/>
          <w:sz w:val="28"/>
          <w:szCs w:val="28"/>
          <w:lang w:eastAsia="zh-CN"/>
        </w:rPr>
        <w:lastRenderedPageBreak/>
        <w:t>вида спорта лапта и особенности мини-лапты.</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eastAsia="Times New Roman" w:hAnsi="Times New Roman"/>
          <w:sz w:val="28"/>
          <w:szCs w:val="28"/>
          <w:lang w:eastAsia="zh-CN"/>
        </w:rPr>
        <w:t>Амплуа полевых игроков при игре в лапту.</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дняпри занятиях лаптой. Правила личной гигиены во время занятий лаптой.</w:t>
      </w:r>
    </w:p>
    <w:p w:rsidR="00F0164B" w:rsidRPr="0012038A" w:rsidRDefault="00F0164B" w:rsidP="0012038A">
      <w:pP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лапту. </w:t>
      </w:r>
      <w:r w:rsidRPr="0012038A">
        <w:rPr>
          <w:rFonts w:ascii="Times New Roman" w:hAnsi="Times New Roman"/>
          <w:sz w:val="28"/>
          <w:szCs w:val="28"/>
          <w:lang w:eastAsia="zh-CN"/>
        </w:rPr>
        <w:t>Основные средства и методы обучения технике и тактике игры «лапта».</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влияниена о</w:t>
      </w:r>
      <w:r w:rsidR="007C1196" w:rsidRPr="0012038A">
        <w:rPr>
          <w:rFonts w:ascii="Times New Roman" w:hAnsi="Times New Roman"/>
          <w:color w:val="000000"/>
          <w:sz w:val="28"/>
          <w:szCs w:val="28"/>
          <w:lang w:eastAsia="zh-CN"/>
        </w:rPr>
        <w:t>рганизм человека и его здоровье;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2) </w:t>
      </w:r>
      <w:r w:rsidRPr="0012038A">
        <w:rPr>
          <w:rFonts w:ascii="Times New Roman" w:hAnsi="Times New Roman"/>
          <w:sz w:val="28"/>
          <w:szCs w:val="28"/>
          <w:bdr w:val="none" w:sz="0" w:space="0" w:color="auto" w:frame="1"/>
          <w:lang w:eastAsia="zh-CN"/>
        </w:rPr>
        <w:t>Способы</w:t>
      </w:r>
      <w:r w:rsidRPr="0012038A">
        <w:rPr>
          <w:rFonts w:ascii="Times New Roman" w:hAnsi="Times New Roman"/>
          <w:color w:val="000000"/>
          <w:sz w:val="28"/>
          <w:szCs w:val="28"/>
          <w:bdr w:val="none" w:sz="0" w:space="0" w:color="auto" w:frame="1"/>
          <w:lang w:eastAsia="zh-CN"/>
        </w:rPr>
        <w:t xml:space="preserve"> самостоятельной </w:t>
      </w:r>
      <w:r w:rsidRPr="0012038A">
        <w:rPr>
          <w:rFonts w:ascii="Times New Roman" w:hAnsi="Times New Roman"/>
          <w:sz w:val="28"/>
          <w:szCs w:val="28"/>
          <w:bdr w:val="none" w:sz="0" w:space="0" w:color="auto" w:frame="1"/>
          <w:lang w:eastAsia="zh-CN"/>
        </w:rPr>
        <w:t>деятельности</w:t>
      </w:r>
      <w:r w:rsidRPr="0012038A">
        <w:rPr>
          <w:rFonts w:ascii="Times New Roman"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lang w:eastAsia="zh-CN"/>
        </w:rPr>
        <w:t>Самостоятельный подбор упражнений, определение</w:t>
      </w:r>
      <w:r w:rsidRPr="0012038A">
        <w:rPr>
          <w:rFonts w:ascii="Times New Roman" w:eastAsia="Arial Unicode MS" w:hAnsi="Times New Roman"/>
          <w:color w:val="000000"/>
          <w:sz w:val="28"/>
          <w:szCs w:val="28"/>
          <w:lang w:eastAsia="zh-CN"/>
        </w:rPr>
        <w:t xml:space="preserve"> их назначениядля развития определённых физических качеств и последовательностьих выполнения, дозировка нагрузки.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bdr w:val="none" w:sz="0" w:space="0" w:color="auto" w:frame="1"/>
          <w:lang w:eastAsia="zh-CN"/>
        </w:rPr>
      </w:pPr>
      <w:r w:rsidRPr="0012038A">
        <w:rPr>
          <w:rFonts w:ascii="Times New Roman" w:eastAsia="Arial Unicode MS" w:hAnsi="Times New Roman"/>
          <w:color w:val="000000"/>
          <w:sz w:val="28"/>
          <w:szCs w:val="28"/>
          <w:bdr w:val="none" w:sz="0" w:space="0" w:color="auto" w:frame="1"/>
          <w:lang w:eastAsia="zh-CN"/>
        </w:rPr>
        <w:t>Составление планов и самостоятельное проведение занятий по лапте.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Самонаблюдение и самоконтроль за индивидуальным развитием и состоянием здоровья.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Организация самостоятельных занятий по коррекции осанки, весаи телосложения.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Личный «Дневник развития и здоровья».</w:t>
      </w:r>
      <w:r w:rsidRPr="0012038A">
        <w:rPr>
          <w:rFonts w:ascii="Times New Roman" w:hAnsi="Times New Roman"/>
          <w:sz w:val="28"/>
          <w:szCs w:val="28"/>
          <w:bdr w:val="none" w:sz="0" w:space="0" w:color="auto" w:frame="1"/>
          <w:lang w:eastAsia="zh-CN"/>
        </w:rPr>
        <w:t xml:space="preserve"> Правильное сбалансированное питание игроков в лапту.</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Противодействие допингу в спорте и борьба с ним.</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личной гигиены, требования к спортивной одежде и обувидля занятий лаптой. Правила ухода за спортивным инвентарем и оборудованием.</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zh-CN"/>
        </w:rPr>
        <w:t>Составление индивидуальных комплексов упражнений различной направленности.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lastRenderedPageBreak/>
        <w:t>Тестирование уровня физической и технической подготовленности игроковв ла</w:t>
      </w:r>
      <w:r w:rsidR="007C1196" w:rsidRPr="0012038A">
        <w:rPr>
          <w:rFonts w:ascii="Times New Roman" w:hAnsi="Times New Roman"/>
          <w:sz w:val="28"/>
          <w:szCs w:val="28"/>
          <w:bdr w:val="none" w:sz="0" w:space="0" w:color="auto" w:frame="1"/>
          <w:lang w:eastAsia="zh-CN"/>
        </w:rPr>
        <w:t>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3) Физическое совершенствование.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bdr w:val="none" w:sz="0" w:space="0" w:color="auto" w:frame="1"/>
          <w:lang w:eastAsia="zh-CN"/>
        </w:rPr>
        <w:t>Комплексы упражнений для развития физических качеств (</w:t>
      </w:r>
      <w:r w:rsidRPr="0012038A">
        <w:rPr>
          <w:rFonts w:ascii="Times New Roman" w:eastAsia="Arial Unicode MS" w:hAnsi="Times New Roman"/>
          <w:color w:val="000000"/>
          <w:sz w:val="28"/>
          <w:szCs w:val="28"/>
          <w:lang w:eastAsia="zh-CN"/>
        </w:rPr>
        <w:t>быстроты, скоростно-силовых качеств, силы, ловкости, выносливости, гибкости).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осаливанияи самоосаливания, навыки переосаливания (ответное осаливание). Удары битойпо мячу способом сверху, сбоку, «свечей», обманные удары</w:t>
      </w:r>
      <w:r w:rsidRPr="0012038A">
        <w:rPr>
          <w:rFonts w:ascii="Times New Roman" w:hAnsi="Times New Roman"/>
          <w:color w:val="000000"/>
          <w:sz w:val="28"/>
          <w:szCs w:val="28"/>
          <w:lang w:eastAsia="zh-CN"/>
        </w:rPr>
        <w:t xml:space="preserve">. Подача </w:t>
      </w:r>
      <w:r w:rsidRPr="0012038A">
        <w:rPr>
          <w:rFonts w:ascii="Times New Roman" w:hAnsi="Times New Roman"/>
          <w:color w:val="000000"/>
          <w:sz w:val="28"/>
          <w:szCs w:val="28"/>
          <w:bdr w:val="none" w:sz="0" w:space="0" w:color="auto" w:frame="1"/>
          <w:lang w:eastAsia="zh-CN"/>
        </w:rPr>
        <w:t xml:space="preserve">мяча.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Техника защиты. Стойки. Передвижения: ходьба, бег, прыжки. </w:t>
      </w:r>
      <w:r w:rsidRPr="0012038A">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направлении,с изменениями направлений. Осаливание движущегося игрока. Осаливаниес ближнего расстояния. Бросок способом сверху, сбоку.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Тактика нападения. </w:t>
      </w:r>
      <w:r w:rsidRPr="0012038A">
        <w:rPr>
          <w:rFonts w:ascii="Times New Roman" w:eastAsia="Arial Unicode MS" w:hAnsi="Times New Roman"/>
          <w:sz w:val="28"/>
          <w:szCs w:val="28"/>
          <w:bdr w:val="none" w:sz="0" w:space="0" w:color="auto" w:frame="1"/>
          <w:lang w:eastAsia="zh-CN"/>
        </w:rPr>
        <w:t xml:space="preserve">Совершенствование тактики игры в нападении: индивидуальные действия: </w:t>
      </w:r>
      <w:r w:rsidRPr="0012038A">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one" w:sz="0" w:space="0" w:color="auto" w:frame="1"/>
          <w:lang w:eastAsia="zh-CN"/>
        </w:rPr>
      </w:pPr>
      <w:r w:rsidRPr="0012038A">
        <w:rPr>
          <w:rFonts w:ascii="Times New Roman" w:eastAsia="Arial Unicode MS" w:hAnsi="Times New Roman"/>
          <w:color w:val="000000"/>
          <w:sz w:val="28"/>
          <w:szCs w:val="28"/>
          <w:lang w:eastAsia="zh-CN"/>
        </w:rPr>
        <w:t>Г</w:t>
      </w:r>
      <w:r w:rsidRPr="0012038A">
        <w:rPr>
          <w:rFonts w:ascii="Times New Roman" w:eastAsia="Arial Unicode MS" w:hAnsi="Times New Roman"/>
          <w:sz w:val="28"/>
          <w:szCs w:val="28"/>
          <w:bdr w:val="none" w:sz="0" w:space="0" w:color="auto" w:frame="1"/>
          <w:lang w:eastAsia="zh-CN"/>
        </w:rPr>
        <w:t xml:space="preserve">рупповые взаимодействия и комбинации (в парах, тройках, группах,при </w:t>
      </w:r>
      <w:r w:rsidRPr="0012038A">
        <w:rPr>
          <w:rFonts w:ascii="Times New Roman" w:eastAsia="Arial Unicode MS" w:hAnsi="Times New Roman"/>
          <w:sz w:val="28"/>
          <w:szCs w:val="28"/>
          <w:bdr w:val="none" w:sz="0" w:space="0" w:color="auto" w:frame="1"/>
          <w:lang w:eastAsia="zh-CN"/>
        </w:rPr>
        <w:lastRenderedPageBreak/>
        <w:t xml:space="preserve">стандартных положениях), </w:t>
      </w:r>
      <w:r w:rsidRPr="0012038A">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bdr w:val="none" w:sz="0" w:space="0" w:color="auto" w:frame="1"/>
          <w:lang w:eastAsia="zh-CN"/>
        </w:rPr>
        <w:t>Командные взаимодействия: расположение и взаимодействие игроковпри организации атакующих действий в различных игровых ситуациях, расположение и взаимодействие игроков при розыгрышах стандартных ситуацийв атаке.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Совершенствование тактики игры в защите:</w:t>
      </w:r>
      <w:r w:rsidRPr="0012038A">
        <w:rPr>
          <w:rFonts w:ascii="Times New Roman" w:hAnsi="Times New Roman"/>
          <w:color w:val="000000"/>
          <w:sz w:val="28"/>
          <w:szCs w:val="28"/>
          <w:bdr w:val="none" w:sz="0" w:space="0" w:color="auto" w:frame="1"/>
          <w:lang w:eastAsia="zh-CN"/>
        </w:rPr>
        <w:t xml:space="preserve"> Индивидуальные действия: </w:t>
      </w:r>
      <w:r w:rsidRPr="0012038A">
        <w:rPr>
          <w:rFonts w:ascii="Times New Roman" w:hAnsi="Times New Roman"/>
          <w:color w:val="000000"/>
          <w:sz w:val="28"/>
          <w:szCs w:val="28"/>
          <w:lang w:eastAsia="zh-CN"/>
        </w:rPr>
        <w:t xml:space="preserve">выбор места для ловли мяча при ударах (сверху, сбоку, «свечой»).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Действия защитника при: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пропуске мяча, летящего в его сторону;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страховке своих партнеров при ударе сверху;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выборе места для того, чтобы осалить перебежчика;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выборе места для получения мяча от партнера;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переосаливании (обратном осаливании);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расположении нападающих в пригороде и за линией кона;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lang w:eastAsia="zh-CN"/>
        </w:rPr>
        <w:t xml:space="preserve">перебежках нападающих; действия подающего при выносе мяча за линию дома. </w:t>
      </w:r>
      <w:r w:rsidRPr="0012038A">
        <w:rPr>
          <w:rFonts w:ascii="Times New Roman" w:hAnsi="Times New Roman"/>
          <w:color w:val="000000"/>
          <w:sz w:val="28"/>
          <w:szCs w:val="28"/>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способомв зависимости от игровой обстановки.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w:t>
      </w:r>
      <w:r w:rsidRPr="0012038A">
        <w:rPr>
          <w:rFonts w:ascii="Times New Roman" w:hAnsi="Times New Roman"/>
          <w:sz w:val="28"/>
          <w:szCs w:val="28"/>
          <w:bdr w:val="none" w:sz="0" w:space="0" w:color="auto" w:frame="1"/>
          <w:lang w:eastAsia="zh-CN"/>
        </w:rPr>
        <w:lastRenderedPageBreak/>
        <w:t>численных составах в и (игра в численном меньшинстве).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12038A">
        <w:rPr>
          <w:rFonts w:ascii="Times New Roman" w:hAnsi="Times New Roman"/>
          <w:sz w:val="28"/>
          <w:szCs w:val="28"/>
          <w:lang w:eastAsia="zh-CN"/>
        </w:rPr>
        <w:t>психофизиологические функции, самовнушение, аутогенная тренировка, релаксация.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Учебные игры в лапту. Участие в соревновательной деятельности.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Содержание модуля «Лапта»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lang w:eastAsia="zh-CN"/>
        </w:rPr>
        <w:t xml:space="preserve">готовностьк служению Отечеству, его защите </w:t>
      </w:r>
      <w:r w:rsidRPr="0012038A">
        <w:rPr>
          <w:rFonts w:ascii="Times New Roman" w:hAnsi="Times New Roman"/>
          <w:sz w:val="28"/>
          <w:szCs w:val="28"/>
          <w:bdr w:val="none" w:sz="0" w:space="0" w:color="auto" w:frame="1"/>
          <w:lang w:eastAsia="zh-CN"/>
        </w:rPr>
        <w:t>на примере роли, традиций и развития лаптыв современном обществе, в Российской Федерации, в регионе;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основы саморазвития и самообразования через ценности, традиции и идеалы</w:t>
      </w:r>
      <w:r w:rsidRPr="0012038A">
        <w:rPr>
          <w:rFonts w:ascii="Times New Roman" w:hAnsi="Times New Roman"/>
          <w:sz w:val="28"/>
          <w:szCs w:val="28"/>
          <w:lang w:eastAsia="zh-CN"/>
        </w:rPr>
        <w:t>главных организаций регионального, всероссийского уровней по лапте</w:t>
      </w:r>
      <w:r w:rsidRPr="0012038A">
        <w:rPr>
          <w:rFonts w:ascii="Times New Roman" w:hAnsi="Times New Roman"/>
          <w:color w:val="000000"/>
          <w:sz w:val="28"/>
          <w:szCs w:val="28"/>
          <w:lang w:eastAsia="zh-CN"/>
        </w:rPr>
        <w:t>, мотивациии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основы нормы морали, духовно-нравственной культуры и </w:t>
      </w:r>
      <w:r w:rsidRPr="0012038A">
        <w:rPr>
          <w:rFonts w:ascii="Times New Roman" w:hAnsi="Times New Roman"/>
          <w:color w:val="000000"/>
          <w:sz w:val="28"/>
          <w:szCs w:val="28"/>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12038A">
        <w:rPr>
          <w:rFonts w:ascii="Times New Roman" w:hAnsi="Times New Roman"/>
          <w:color w:val="000000"/>
          <w:sz w:val="28"/>
          <w:szCs w:val="28"/>
          <w:lang w:eastAsia="zh-CN"/>
        </w:rPr>
        <w:t xml:space="preserve"> лапты;</w:t>
      </w:r>
    </w:p>
    <w:p w:rsidR="00F0164B" w:rsidRPr="0012038A" w:rsidRDefault="00F0164B" w:rsidP="0012038A">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lastRenderedPageBreak/>
        <w:t xml:space="preserve">осознанный выбор будущей профессии и возможности реализации собственных жизненных планов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xml:space="preserve"> как условие успешной профессиональной, спортивной и общественной деятельности</w:t>
      </w:r>
      <w:r w:rsidR="007C1196" w:rsidRPr="0012038A">
        <w:rPr>
          <w:rFonts w:ascii="Times New Roman" w:hAnsi="Times New Roman"/>
          <w:color w:val="000000"/>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определять цели своего обучения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12038A" w:rsidRDefault="00F0164B" w:rsidP="0012038A">
      <w:pPr>
        <w:suppressAutoHyphens/>
        <w:autoSpaceDE w:val="0"/>
        <w:autoSpaceDN w:val="0"/>
        <w:adjustRightInd w:val="0"/>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 xml:space="preserve">понимание роли и значения занятий лаптой в формировании личностных </w:t>
      </w:r>
      <w:r w:rsidRPr="0012038A">
        <w:rPr>
          <w:rFonts w:ascii="Times New Roman" w:eastAsia="HiddenHorzOCR" w:hAnsi="Times New Roman"/>
          <w:sz w:val="28"/>
          <w:szCs w:val="28"/>
        </w:rPr>
        <w:lastRenderedPageBreak/>
        <w:t>качеств, в активном включении в здоровый образ жизни, укреплении и сохранении индивидуального здоровья;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bdr w:val="none" w:sz="0" w:space="0" w:color="auto" w:frame="1"/>
          <w:lang w:eastAsia="zh-CN"/>
        </w:rPr>
        <w:t xml:space="preserve">знание </w:t>
      </w:r>
      <w:r w:rsidRPr="0012038A">
        <w:rPr>
          <w:rFonts w:ascii="Times New Roman" w:hAnsi="Times New Roman"/>
          <w:color w:val="000000"/>
          <w:sz w:val="28"/>
          <w:szCs w:val="28"/>
          <w:lang w:eastAsia="zh-CN"/>
        </w:rPr>
        <w:t xml:space="preserve">правил соревнований по виду спорта </w:t>
      </w:r>
      <w:r w:rsidRPr="0012038A">
        <w:rPr>
          <w:rFonts w:ascii="Times New Roman" w:hAnsi="Times New Roman"/>
          <w:color w:val="000000"/>
          <w:sz w:val="28"/>
          <w:szCs w:val="28"/>
          <w:bdr w:val="none" w:sz="0" w:space="0" w:color="auto" w:frame="1"/>
          <w:lang w:eastAsia="zh-CN"/>
        </w:rPr>
        <w:t>лапта</w:t>
      </w:r>
      <w:r w:rsidRPr="0012038A">
        <w:rPr>
          <w:rFonts w:ascii="Times New Roman" w:hAnsi="Times New Roman"/>
          <w:color w:val="000000"/>
          <w:sz w:val="28"/>
          <w:szCs w:val="28"/>
          <w:lang w:eastAsia="zh-CN"/>
        </w:rPr>
        <w:t>,</w:t>
      </w:r>
      <w:r w:rsidRPr="0012038A">
        <w:rPr>
          <w:rFonts w:ascii="Times New Roman" w:eastAsia="Times New Roman" w:hAnsi="Times New Roman"/>
          <w:color w:val="000000"/>
          <w:sz w:val="28"/>
          <w:szCs w:val="28"/>
          <w:bdr w:val="none" w:sz="0" w:space="0" w:color="auto" w:frame="1"/>
          <w:lang w:eastAsia="zh-CN"/>
        </w:rPr>
        <w:t xml:space="preserve"> знания </w:t>
      </w:r>
      <w:r w:rsidRPr="0012038A">
        <w:rPr>
          <w:rFonts w:ascii="Times New Roman" w:hAnsi="Times New Roman"/>
          <w:color w:val="000000"/>
          <w:sz w:val="28"/>
          <w:szCs w:val="28"/>
          <w:lang w:eastAsia="zh-CN"/>
        </w:rPr>
        <w:t xml:space="preserve">состава судейской коллегии, обслуживающей соревнования по </w:t>
      </w:r>
      <w:r w:rsidRPr="0012038A">
        <w:rPr>
          <w:rFonts w:ascii="Times New Roman" w:hAnsi="Times New Roman"/>
          <w:color w:val="000000"/>
          <w:sz w:val="28"/>
          <w:szCs w:val="28"/>
          <w:bdr w:val="none" w:sz="0" w:space="0" w:color="auto" w:frame="1"/>
          <w:lang w:eastAsia="zh-CN"/>
        </w:rPr>
        <w:t>лапте</w:t>
      </w:r>
      <w:r w:rsidRPr="0012038A">
        <w:rPr>
          <w:rFonts w:ascii="Times New Roman" w:hAnsi="Times New Roman"/>
          <w:color w:val="000000"/>
          <w:sz w:val="28"/>
          <w:szCs w:val="28"/>
          <w:lang w:eastAsia="zh-CN"/>
        </w:rPr>
        <w:t xml:space="preserve"> и основных функций судей, жестов судьи;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использование средств и методов совершенствования технических приемови тактических действий игроков в лапту;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игроковв лапту;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sz w:val="28"/>
          <w:szCs w:val="28"/>
          <w:lang w:eastAsia="zh-CN"/>
        </w:rPr>
        <w:t>осуществление соревновательной деятельности в соотв</w:t>
      </w:r>
      <w:r w:rsidR="007C1196" w:rsidRPr="0012038A">
        <w:rPr>
          <w:rFonts w:ascii="Times New Roman" w:eastAsia="Times New Roman" w:hAnsi="Times New Roman"/>
          <w:sz w:val="28"/>
          <w:szCs w:val="28"/>
          <w:lang w:eastAsia="zh-CN"/>
        </w:rPr>
        <w:t>етствии с правилами игры в лапту</w:t>
      </w:r>
      <w:r w:rsidRPr="0012038A">
        <w:rPr>
          <w:rFonts w:ascii="Times New Roman" w:eastAsia="Times New Roman" w:hAnsi="Times New Roman"/>
          <w:sz w:val="28"/>
          <w:szCs w:val="28"/>
          <w:lang w:eastAsia="zh-CN"/>
        </w:rPr>
        <w:t>, судейской практики</w:t>
      </w:r>
      <w:r w:rsidRPr="0012038A">
        <w:rPr>
          <w:rFonts w:ascii="Times New Roman" w:hAnsi="Times New Roman"/>
          <w:color w:val="000000"/>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соблюдение требований безопасности при организации занятий лаптой, </w:t>
      </w:r>
      <w:r w:rsidRPr="0012038A">
        <w:rPr>
          <w:rFonts w:ascii="Times New Roman" w:eastAsia="Times New Roman" w:hAnsi="Times New Roman"/>
          <w:color w:val="000000"/>
          <w:sz w:val="28"/>
          <w:szCs w:val="28"/>
          <w:lang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color w:val="000000"/>
          <w:sz w:val="28"/>
          <w:szCs w:val="28"/>
          <w:lang w:eastAsia="zh-CN"/>
        </w:rPr>
        <w:t xml:space="preserve">способность организовывать самостоятельные занятия с использованием средств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лапту;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w:t>
      </w:r>
      <w:r w:rsidRPr="0012038A">
        <w:rPr>
          <w:rFonts w:ascii="Times New Roman" w:hAnsi="Times New Roman"/>
          <w:color w:val="000000"/>
          <w:sz w:val="28"/>
          <w:szCs w:val="28"/>
          <w:lang w:eastAsia="zh-CN"/>
        </w:rPr>
        <w:t>одуль «Футбол для всех».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Пояснительная записка модуля «Футбол для всех».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lastRenderedPageBreak/>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008E6167" w:rsidRPr="0012038A">
        <w:rPr>
          <w:rFonts w:ascii="Times New Roman" w:eastAsia="SchoolBookSanPin" w:hAnsi="Times New Roman"/>
          <w:sz w:val="28"/>
          <w:szCs w:val="28"/>
        </w:rPr>
        <w:t>обучающихся</w:t>
      </w:r>
      <w:r w:rsidRPr="0012038A">
        <w:rPr>
          <w:rFonts w:ascii="Times New Roman" w:eastAsia="Times New Roman" w:hAnsi="Times New Roman"/>
          <w:sz w:val="28"/>
          <w:szCs w:val="28"/>
          <w:lang w:eastAsia="ru-RU"/>
        </w:rPr>
        <w:t xml:space="preserve">, повышает их интереск занятиям и оказывает на организм всестороннее влияние. Футбол </w:t>
      </w:r>
      <w:r w:rsidRPr="0012038A">
        <w:rPr>
          <w:rFonts w:ascii="Times New Roman" w:hAnsi="Times New Roman"/>
          <w:sz w:val="28"/>
          <w:szCs w:val="28"/>
          <w:lang w:eastAsia="zh-CN"/>
        </w:rPr>
        <w:t>–</w:t>
      </w:r>
      <w:r w:rsidRPr="0012038A">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12038A">
        <w:rPr>
          <w:rFonts w:ascii="Times New Roman" w:eastAsia="Times New Roman" w:hAnsi="Times New Roman"/>
          <w:sz w:val="28"/>
          <w:szCs w:val="28"/>
          <w:lang w:eastAsia="ru-RU"/>
        </w:rPr>
        <w:t xml:space="preserve"> – </w:t>
      </w:r>
      <w:r w:rsidRPr="0012038A">
        <w:rPr>
          <w:rFonts w:ascii="Times New Roman" w:eastAsia="Times New Roman" w:hAnsi="Times New Roman"/>
          <w:sz w:val="28"/>
          <w:szCs w:val="28"/>
          <w:lang w:eastAsia="ru-RU"/>
        </w:rPr>
        <w:t>самостоятельность, инициативу, творчество.В процессе игровой деятельности необходимо овладевать сложной техникойи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Модуль «Футбол для всех» </w:t>
      </w:r>
      <w:r w:rsidRPr="0012038A">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12038A">
        <w:rPr>
          <w:rFonts w:ascii="Times New Roman" w:hAnsi="Times New Roman"/>
          <w:sz w:val="28"/>
          <w:szCs w:val="28"/>
        </w:rPr>
        <w:t>Целью изучения модуля «Футбол для всех» является с</w:t>
      </w:r>
      <w:r w:rsidRPr="0012038A">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формированияу подрастающего поколения потребности в ведении здорового образа жизни.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Задачами изучения модуля «Футбол для всех» являются: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создание условий для профессионального самоопределения и творческой самореализации обучающихся;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укрепление и сохранения здоровья, развитие основных физических качестви повышение функциональных способностей организма;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соревновательной деятельности юных футболистовс учетом их индивидуальных особенностей;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обучение умениям выполнять технические приемы на высокой скоростии в условиях активного противоборства соперников;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деятельностив футболе.</w:t>
      </w:r>
    </w:p>
    <w:p w:rsidR="00F0164B" w:rsidRPr="0012038A" w:rsidRDefault="00F0164B"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Место и роль модуля «Футбол для всех».</w:t>
      </w:r>
    </w:p>
    <w:p w:rsidR="00F0164B" w:rsidRPr="0012038A" w:rsidRDefault="00F0164B" w:rsidP="0012038A">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lang w:eastAsia="zh-CN"/>
        </w:rPr>
        <w:t xml:space="preserve">Модуль «Футбол для всех» </w:t>
      </w:r>
      <w:r w:rsidRPr="0012038A">
        <w:rPr>
          <w:rFonts w:ascii="Times New Roman" w:hAnsi="Times New Roman"/>
          <w:sz w:val="28"/>
          <w:szCs w:val="28"/>
        </w:rPr>
        <w:t xml:space="preserve">расширяет и дополняет знания, полученныев результате освоения </w:t>
      </w:r>
      <w:r w:rsidRPr="0012038A">
        <w:rPr>
          <w:rFonts w:ascii="Times New Roman" w:eastAsia="Times New Roman" w:hAnsi="Times New Roman"/>
          <w:sz w:val="28"/>
          <w:szCs w:val="28"/>
          <w:lang w:eastAsia="ru-RU"/>
        </w:rPr>
        <w:t xml:space="preserve">рабочей программы учебного предмета «Физическая культура» </w:t>
      </w:r>
      <w:r w:rsidRPr="0012038A">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среднего общего образования, </w:t>
      </w:r>
      <w:bookmarkStart w:id="86" w:name="_Hlk125466672"/>
      <w:r w:rsidRPr="0012038A">
        <w:rPr>
          <w:rFonts w:ascii="Times New Roman" w:eastAsia="Times New Roman" w:hAnsi="Times New Roman"/>
          <w:sz w:val="28"/>
          <w:szCs w:val="28"/>
          <w:lang w:eastAsia="ar-SA"/>
        </w:rPr>
        <w:t xml:space="preserve">содействует </w:t>
      </w:r>
      <w:r w:rsidRPr="0012038A">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86"/>
    </w:p>
    <w:p w:rsidR="00F0164B" w:rsidRPr="0012038A" w:rsidRDefault="00F0164B" w:rsidP="0012038A">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rPr>
        <w:t>Педагог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«Футбол для всех» может быть реализован в следующих вариантах: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возрастаи </w:t>
      </w:r>
      <w:r w:rsidRPr="0012038A">
        <w:rPr>
          <w:rFonts w:ascii="Times New Roman" w:hAnsi="Times New Roman"/>
          <w:sz w:val="28"/>
          <w:szCs w:val="28"/>
          <w:lang w:eastAsia="zh-CN"/>
        </w:rPr>
        <w:lastRenderedPageBreak/>
        <w:t>физической подготовленности обучающихся (с соответствующей дозировкойи интенсивностью);</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12038A">
        <w:rPr>
          <w:rFonts w:ascii="Times New Roman" w:eastAsia="Arial Unicode MS"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hAnsi="Times New Roman"/>
          <w:sz w:val="28"/>
          <w:szCs w:val="28"/>
          <w:lang w:eastAsia="zh-CN"/>
        </w:rPr>
        <w:t>(рекомендуемый объём</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Содержание модуля «Футбол для всех».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футболе.</w:t>
      </w:r>
    </w:p>
    <w:p w:rsidR="00F0164B" w:rsidRPr="0012038A" w:rsidRDefault="00F0164B" w:rsidP="0012038A">
      <w:pPr>
        <w:spacing w:after="0" w:line="360" w:lineRule="auto"/>
        <w:ind w:firstLine="709"/>
        <w:jc w:val="both"/>
        <w:rPr>
          <w:rFonts w:ascii="Times New Roman" w:eastAsia="Courier New" w:hAnsi="Times New Roman"/>
          <w:color w:val="000000"/>
          <w:sz w:val="28"/>
          <w:szCs w:val="28"/>
          <w:lang w:eastAsia="ru-RU"/>
        </w:rPr>
      </w:pPr>
      <w:r w:rsidRPr="0012038A">
        <w:rPr>
          <w:rFonts w:ascii="Times New Roman" w:eastAsia="Courier New" w:hAnsi="Times New Roman"/>
          <w:color w:val="000000"/>
          <w:sz w:val="28"/>
          <w:szCs w:val="28"/>
          <w:lang w:eastAsia="ru-RU"/>
        </w:rPr>
        <w:t xml:space="preserve">Техника безопасности во время занятий футболом. </w:t>
      </w:r>
    </w:p>
    <w:p w:rsidR="00F0164B" w:rsidRPr="0012038A" w:rsidRDefault="00F0164B" w:rsidP="0012038A">
      <w:pPr>
        <w:spacing w:after="0" w:line="360" w:lineRule="auto"/>
        <w:ind w:firstLine="709"/>
        <w:jc w:val="both"/>
        <w:rPr>
          <w:rFonts w:ascii="Times New Roman" w:hAnsi="Times New Roman"/>
          <w:color w:val="000000"/>
          <w:sz w:val="28"/>
          <w:szCs w:val="28"/>
        </w:rPr>
      </w:pPr>
      <w:r w:rsidRPr="0012038A">
        <w:rPr>
          <w:rFonts w:ascii="Times New Roman" w:eastAsia="Times New Roman" w:hAnsi="Times New Roman"/>
          <w:color w:val="000000"/>
          <w:sz w:val="28"/>
          <w:szCs w:val="28"/>
          <w:lang w:eastAsia="ru-RU"/>
        </w:rPr>
        <w:t xml:space="preserve">Физическая культура и спорт в России. </w:t>
      </w:r>
      <w:r w:rsidRPr="0012038A">
        <w:rPr>
          <w:rFonts w:ascii="Times New Roman" w:hAnsi="Times New Roman"/>
          <w:color w:val="000000"/>
          <w:sz w:val="28"/>
          <w:szCs w:val="28"/>
        </w:rPr>
        <w:t>Массовый народный характер спорта.</w:t>
      </w:r>
      <w:r w:rsidRPr="0012038A">
        <w:rPr>
          <w:rFonts w:ascii="Times New Roman" w:eastAsia="Times New Roman" w:hAnsi="Times New Roman"/>
          <w:color w:val="000000"/>
          <w:sz w:val="28"/>
          <w:szCs w:val="28"/>
          <w:lang w:eastAsia="ru-RU"/>
        </w:rPr>
        <w:t>Развитие футбола в России и за рубежом.</w:t>
      </w:r>
      <w:r w:rsidRPr="0012038A">
        <w:rPr>
          <w:rFonts w:ascii="Times New Roman" w:hAnsi="Times New Roman"/>
          <w:color w:val="000000"/>
          <w:sz w:val="28"/>
          <w:szCs w:val="28"/>
        </w:rPr>
        <w:t xml:space="preserve"> Единая спортивная классификацияи её значение. Разрядные нормы и требования по футболу. Международные связи российских спортсменов. Олимпийские игры. </w:t>
      </w:r>
    </w:p>
    <w:p w:rsidR="00F0164B" w:rsidRPr="0012038A" w:rsidRDefault="00F0164B" w:rsidP="0012038A">
      <w:pPr>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 xml:space="preserve">Российские спортсмены на Олимпийских играх. Значение и место футболав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12038A">
        <w:rPr>
          <w:rFonts w:ascii="Times New Roman" w:hAnsi="Times New Roman"/>
          <w:sz w:val="28"/>
          <w:szCs w:val="28"/>
          <w:shd w:val="clear" w:color="auto" w:fill="FFFFFF"/>
        </w:rPr>
        <w:t>Принцип честной игры или фейр-плей.</w:t>
      </w:r>
    </w:p>
    <w:p w:rsidR="00F0164B" w:rsidRPr="0012038A" w:rsidRDefault="00F0164B" w:rsidP="0012038A">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Правила игры. Права и обязанности игроков. Роль капитана команды.Его права и обязанности. Планирование, организация и проведение соревнованийпо футболу. Виды соревнований. Система проведения соревнований. Судейство </w:t>
      </w:r>
      <w:r w:rsidRPr="0012038A">
        <w:rPr>
          <w:rFonts w:ascii="Times New Roman" w:hAnsi="Times New Roman"/>
          <w:sz w:val="28"/>
          <w:szCs w:val="28"/>
        </w:rPr>
        <w:lastRenderedPageBreak/>
        <w:t>соревнований по футболу. Судейская бригада: главный судья, 1-й судья, 2-й судья, 3-й судья, хронометрист, судья – информатор.Их роль в организации и проведении соревнований.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спортивной этике и взаи</w:t>
      </w:r>
      <w:r w:rsidR="007C1196" w:rsidRPr="0012038A">
        <w:rPr>
          <w:rFonts w:ascii="Times New Roman" w:hAnsi="Times New Roman"/>
          <w:color w:val="000000"/>
          <w:sz w:val="28"/>
          <w:szCs w:val="28"/>
        </w:rPr>
        <w:t>моотношениях между обучающимися;</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футболомв зависимости от места проведения занятий.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Организация и проведение соревнований по футболу.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Тестирование уровня физиче</w:t>
      </w:r>
      <w:r w:rsidR="007C1196" w:rsidRPr="0012038A">
        <w:rPr>
          <w:rFonts w:ascii="Times New Roman" w:hAnsi="Times New Roman"/>
          <w:sz w:val="28"/>
          <w:szCs w:val="28"/>
        </w:rPr>
        <w:t>ской подготовленности в футболе;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eastAsia="Times New Roman" w:hAnsi="Times New Roman"/>
          <w:color w:val="000000"/>
          <w:sz w:val="28"/>
          <w:szCs w:val="28"/>
          <w:lang w:eastAsia="ru-RU"/>
        </w:rPr>
        <w:t>К</w:t>
      </w:r>
      <w:r w:rsidRPr="0012038A">
        <w:rPr>
          <w:rFonts w:ascii="Times New Roman" w:hAnsi="Times New Roman"/>
          <w:sz w:val="28"/>
          <w:szCs w:val="28"/>
        </w:rPr>
        <w:t>омплексы подготовительных и специальных упражнений, формирующих двигательные умения и навыки футболиста.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Технические действия в игре.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ударовпо мячу.</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Тактические действия в игре.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12038A" w:rsidRDefault="00F0164B" w:rsidP="0012038A">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Соревнования по футболу.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lastRenderedPageBreak/>
        <w:t xml:space="preserve">При </w:t>
      </w:r>
      <w:r w:rsidRPr="0012038A">
        <w:rPr>
          <w:rFonts w:ascii="Times New Roman" w:hAnsi="Times New Roman"/>
          <w:color w:val="000000"/>
          <w:sz w:val="28"/>
          <w:szCs w:val="28"/>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и способность к самообразованию и сознательное отношениек непрерывному физкультурному образованию как условию успешной профессиональной и общественной деятельности.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средства информационных и коммуникационных технологий (далее</w:t>
      </w:r>
      <w:r w:rsidR="00C4511E" w:rsidRPr="0012038A">
        <w:rPr>
          <w:rFonts w:ascii="Times New Roman" w:hAnsi="Times New Roman"/>
          <w:sz w:val="28"/>
          <w:szCs w:val="28"/>
        </w:rPr>
        <w:t xml:space="preserve"> – </w:t>
      </w:r>
      <w:r w:rsidRPr="0012038A">
        <w:rPr>
          <w:rFonts w:ascii="Times New Roman" w:hAnsi="Times New Roman"/>
          <w:sz w:val="28"/>
          <w:szCs w:val="28"/>
        </w:rPr>
        <w:t>ИКТ) в решении когнитивных, коммуникативныхи организационных задач игровой и соревновательной деятельности;</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продолжение совершенствования важных двигательных навыков, необходимых для игры в футбол;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техники выполнения упражнений, рекомендуемых футболистамдля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словарного запаса основных терминологических понятий спортивной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индивидуальных и групповых тактических действийв атаке и в обороне;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основами знаний о возрастных особенностях физического развития и психологии </w:t>
      </w:r>
      <w:r w:rsidR="008E6167" w:rsidRPr="0012038A">
        <w:rPr>
          <w:rFonts w:ascii="Times New Roman" w:eastAsia="SchoolBookSanPin" w:hAnsi="Times New Roman"/>
          <w:sz w:val="28"/>
          <w:szCs w:val="28"/>
        </w:rPr>
        <w:t>обучающихся</w:t>
      </w:r>
      <w:r w:rsidR="008E6167" w:rsidRPr="0012038A">
        <w:rPr>
          <w:rFonts w:ascii="Times New Roman" w:hAnsi="Times New Roman"/>
          <w:sz w:val="28"/>
          <w:szCs w:val="28"/>
          <w:lang w:eastAsia="zh-CN"/>
        </w:rPr>
        <w:t xml:space="preserve"> 10–11 классов</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практическим навыками участия в соревнованиях по футболу;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тактических и стратегических приемов организации игрыв футбол в быстро меняющейся игровой обстановке;</w:t>
      </w:r>
    </w:p>
    <w:p w:rsidR="00F0164B" w:rsidRPr="0012038A" w:rsidRDefault="00F0164B" w:rsidP="0012038A">
      <w:pPr>
        <w:tabs>
          <w:tab w:val="left" w:pos="482"/>
        </w:tabs>
        <w:spacing w:after="0" w:line="360" w:lineRule="auto"/>
        <w:ind w:firstLine="709"/>
        <w:jc w:val="both"/>
        <w:rPr>
          <w:rFonts w:ascii="Times New Roman" w:hAnsi="Times New Roman"/>
          <w:sz w:val="28"/>
          <w:szCs w:val="28"/>
        </w:rPr>
      </w:pPr>
      <w:r w:rsidRPr="0012038A">
        <w:rPr>
          <w:rFonts w:ascii="Times New Roman" w:hAnsi="Times New Roman"/>
          <w:sz w:val="28"/>
          <w:szCs w:val="28"/>
        </w:rPr>
        <w:t>организация и судейство соревнований по футболу;</w:t>
      </w:r>
    </w:p>
    <w:p w:rsidR="00F0164B" w:rsidRPr="0012038A" w:rsidRDefault="00F0164B" w:rsidP="0012038A">
      <w:pPr>
        <w:tabs>
          <w:tab w:val="left" w:pos="44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67023" w:rsidRDefault="00F0164B" w:rsidP="00F67023">
      <w:pPr>
        <w:tabs>
          <w:tab w:val="left" w:pos="451"/>
        </w:tabs>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bookmarkEnd w:id="59"/>
    </w:p>
    <w:p w:rsidR="00D84CBC" w:rsidRPr="00F67023" w:rsidRDefault="00F67023" w:rsidP="00F67023">
      <w:pPr>
        <w:tabs>
          <w:tab w:val="left" w:pos="451"/>
        </w:tabs>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 xml:space="preserve">2.1.25. </w:t>
      </w:r>
      <w:r w:rsidR="00D84CBC" w:rsidRPr="00F67023">
        <w:rPr>
          <w:rFonts w:ascii="Times New Roman" w:eastAsia="SchoolBookSanPin" w:hAnsi="Times New Roman"/>
          <w:sz w:val="28"/>
          <w:szCs w:val="28"/>
        </w:rPr>
        <w:t> </w:t>
      </w:r>
      <w:r w:rsidR="003F25A5" w:rsidRPr="00F67023">
        <w:rPr>
          <w:rFonts w:ascii="Times New Roman" w:eastAsia="SchoolBookSanPin" w:hAnsi="Times New Roman"/>
          <w:sz w:val="28"/>
          <w:szCs w:val="28"/>
        </w:rPr>
        <w:t xml:space="preserve"> Р</w:t>
      </w:r>
      <w:r w:rsidR="00D84CBC" w:rsidRPr="00F67023">
        <w:rPr>
          <w:rFonts w:ascii="Times New Roman" w:eastAsia="SchoolBookSanPin" w:hAnsi="Times New Roman"/>
          <w:sz w:val="28"/>
          <w:szCs w:val="28"/>
        </w:rPr>
        <w:t>абочая программа по учебному предмету «</w:t>
      </w:r>
      <w:r w:rsidR="00D84CBC" w:rsidRPr="00F67023">
        <w:rPr>
          <w:rFonts w:ascii="Times New Roman" w:eastAsia="SchoolBookSanPin" w:hAnsi="Times New Roman"/>
          <w:position w:val="1"/>
          <w:sz w:val="28"/>
          <w:szCs w:val="28"/>
        </w:rPr>
        <w:t>Основы безопасности жизнедеятельности</w:t>
      </w:r>
      <w:r w:rsidR="00D84CBC" w:rsidRPr="00F67023">
        <w:rPr>
          <w:rFonts w:ascii="Times New Roman" w:eastAsia="SchoolBookSanPin" w:hAnsi="Times New Roman"/>
          <w:sz w:val="28"/>
          <w:szCs w:val="28"/>
        </w:rPr>
        <w:t>»</w:t>
      </w:r>
      <w:r w:rsidR="00FA5311" w:rsidRPr="00F67023">
        <w:rPr>
          <w:rFonts w:ascii="Times New Roman" w:eastAsia="SchoolBookSanPin" w:hAnsi="Times New Roman"/>
          <w:sz w:val="28"/>
          <w:szCs w:val="28"/>
        </w:rPr>
        <w:t xml:space="preserve"> (базовый уровень)</w:t>
      </w:r>
      <w:r w:rsidR="00D84CBC" w:rsidRPr="00F67023">
        <w:rPr>
          <w:rFonts w:ascii="Times New Roman" w:eastAsia="SchoolBookSanPin" w:hAnsi="Times New Roman"/>
          <w:sz w:val="28"/>
          <w:szCs w:val="28"/>
        </w:rPr>
        <w:t>.</w:t>
      </w:r>
    </w:p>
    <w:p w:rsidR="00D84CBC" w:rsidRPr="0012038A" w:rsidRDefault="00F67023"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2.1.25.1. </w:t>
      </w:r>
      <w:r w:rsidR="00B55D90" w:rsidRPr="00F67023">
        <w:rPr>
          <w:rFonts w:ascii="Times New Roman" w:eastAsia="SchoolBookSanPin" w:hAnsi="Times New Roman"/>
          <w:sz w:val="28"/>
          <w:szCs w:val="28"/>
        </w:rPr>
        <w:t>Р</w:t>
      </w:r>
      <w:r w:rsidR="00D84CBC" w:rsidRPr="00F67023">
        <w:rPr>
          <w:rFonts w:ascii="Times New Roman" w:eastAsia="SchoolBookSanPin" w:hAnsi="Times New Roman"/>
          <w:sz w:val="28"/>
          <w:szCs w:val="28"/>
        </w:rPr>
        <w:t>абочая программа по учебному предмету «</w:t>
      </w:r>
      <w:r w:rsidR="00D84CBC" w:rsidRPr="00F67023">
        <w:rPr>
          <w:rFonts w:ascii="Times New Roman" w:eastAsia="SchoolBookSanPin" w:hAnsi="Times New Roman"/>
          <w:position w:val="1"/>
          <w:sz w:val="28"/>
          <w:szCs w:val="28"/>
        </w:rPr>
        <w:t>Основы</w:t>
      </w:r>
      <w:r w:rsidR="00D84CBC" w:rsidRPr="0012038A">
        <w:rPr>
          <w:rFonts w:ascii="Times New Roman" w:eastAsia="SchoolBookSanPin" w:hAnsi="Times New Roman"/>
          <w:position w:val="1"/>
          <w:sz w:val="28"/>
          <w:szCs w:val="28"/>
        </w:rPr>
        <w:t xml:space="preserve"> безопасности жизнедеятельности</w:t>
      </w:r>
      <w:r w:rsidR="00D84CBC" w:rsidRPr="0012038A">
        <w:rPr>
          <w:rFonts w:ascii="Times New Roman" w:eastAsia="SchoolBookSanPin" w:hAnsi="Times New Roman"/>
          <w:sz w:val="28"/>
          <w:szCs w:val="28"/>
        </w:rPr>
        <w:t>» (предметная область «Физическая культураи основы безопасности жизнедеятельности») (далее соответственно – программа</w:t>
      </w:r>
      <w:r w:rsidR="00435E9C" w:rsidRPr="0012038A">
        <w:rPr>
          <w:rFonts w:ascii="Times New Roman" w:eastAsia="SchoolBookSanPin" w:hAnsi="Times New Roman"/>
          <w:sz w:val="28"/>
          <w:szCs w:val="28"/>
        </w:rPr>
        <w:t>по</w:t>
      </w:r>
      <w:r w:rsidR="00D84CBC" w:rsidRPr="0012038A">
        <w:rPr>
          <w:rFonts w:ascii="Times New Roman" w:eastAsia="SchoolBookSanPin" w:hAnsi="Times New Roman"/>
          <w:sz w:val="28"/>
          <w:szCs w:val="28"/>
        </w:rPr>
        <w:t>ОБЖ, ОБЖ) включает пояснительную записку, содержание обучения, планируемые результаты освоения программы ОБЖ.</w:t>
      </w:r>
    </w:p>
    <w:p w:rsidR="00D84CBC" w:rsidRPr="0012038A" w:rsidRDefault="00F67023"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xml:space="preserve">2.1.25.2. </w:t>
      </w:r>
      <w:r w:rsidR="00D84CBC" w:rsidRPr="0012038A">
        <w:rPr>
          <w:rFonts w:ascii="Times New Roman" w:eastAsia="OfficinaSansBoldITC" w:hAnsi="Times New Roman"/>
          <w:sz w:val="28"/>
          <w:szCs w:val="28"/>
        </w:rPr>
        <w:t>Пояснительная записка.</w:t>
      </w:r>
    </w:p>
    <w:p w:rsidR="00350BF6" w:rsidRPr="0012038A" w:rsidRDefault="00D84CBC"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Программа </w:t>
      </w:r>
      <w:r w:rsidR="00AB3BCE" w:rsidRPr="0012038A">
        <w:rPr>
          <w:rFonts w:ascii="Times New Roman" w:eastAsia="SchoolBookSanPin" w:hAnsi="Times New Roman"/>
          <w:sz w:val="28"/>
          <w:szCs w:val="28"/>
        </w:rPr>
        <w:t xml:space="preserve">по </w:t>
      </w:r>
      <w:r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разработана на основе </w:t>
      </w:r>
      <w:r w:rsidR="00CB3E03"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12038A">
        <w:rPr>
          <w:rFonts w:ascii="Times New Roman" w:eastAsia="SchoolBookSanPin" w:hAnsi="Times New Roman"/>
          <w:sz w:val="28"/>
          <w:szCs w:val="28"/>
        </w:rPr>
        <w:t xml:space="preserve">, федеральной </w:t>
      </w:r>
      <w:r w:rsidR="00220BBF" w:rsidRPr="0012038A">
        <w:rPr>
          <w:rFonts w:ascii="Times New Roman" w:eastAsia="SchoolBookSanPin" w:hAnsi="Times New Roman"/>
          <w:sz w:val="28"/>
          <w:szCs w:val="28"/>
        </w:rPr>
        <w:t xml:space="preserve">рабочей </w:t>
      </w:r>
      <w:r w:rsidR="00350BF6" w:rsidRPr="0012038A">
        <w:rPr>
          <w:rFonts w:ascii="Times New Roman" w:eastAsia="SchoolBookSanPin" w:hAnsi="Times New Roman"/>
          <w:sz w:val="28"/>
          <w:szCs w:val="28"/>
        </w:rPr>
        <w:t xml:space="preserve">программы воспитания, Концепции преподавания учебного предмета «Основы безопасности жизнедеятельности» и предусматривает непосредственное применениепри реализации ООП </w:t>
      </w:r>
      <w:r w:rsidR="00000B2E"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w:t>
      </w:r>
    </w:p>
    <w:p w:rsidR="00000B2E" w:rsidRPr="0012038A" w:rsidRDefault="00D84CBC"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Программа </w:t>
      </w:r>
      <w:r w:rsidR="00AB3BCE" w:rsidRPr="0012038A">
        <w:rPr>
          <w:rFonts w:ascii="Times New Roman" w:eastAsia="SchoolBookSanPin" w:hAnsi="Times New Roman"/>
          <w:sz w:val="28"/>
          <w:szCs w:val="28"/>
        </w:rPr>
        <w:t xml:space="preserve">по </w:t>
      </w:r>
      <w:r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позволит учителю построить </w:t>
      </w:r>
      <w:r w:rsidR="007C1196" w:rsidRPr="0012038A">
        <w:rPr>
          <w:rFonts w:ascii="Times New Roman" w:eastAsia="SchoolBookSanPin" w:hAnsi="Times New Roman"/>
          <w:sz w:val="28"/>
          <w:szCs w:val="28"/>
        </w:rPr>
        <w:t xml:space="preserve">освоение содержания </w:t>
      </w:r>
      <w:r w:rsidR="00000B2E" w:rsidRPr="0012038A">
        <w:rPr>
          <w:rFonts w:ascii="Times New Roman" w:eastAsia="SchoolBookSanPin" w:hAnsi="Times New Roman"/>
          <w:sz w:val="28"/>
          <w:szCs w:val="28"/>
        </w:rPr>
        <w:t>в логике последовательного нарастания факторов</w:t>
      </w:r>
      <w:r w:rsidR="007C1196" w:rsidRPr="0012038A">
        <w:rPr>
          <w:rFonts w:ascii="Times New Roman" w:eastAsia="SchoolBookSanPin" w:hAnsi="Times New Roman"/>
          <w:sz w:val="28"/>
          <w:szCs w:val="28"/>
        </w:rPr>
        <w:t xml:space="preserve"> опасности от опасной ситуации </w:t>
      </w:r>
      <w:r w:rsidR="00000B2E" w:rsidRPr="0012038A">
        <w:rPr>
          <w:rFonts w:ascii="Times New Roman" w:eastAsia="SchoolBookSanPin" w:hAnsi="Times New Roman"/>
          <w:sz w:val="28"/>
          <w:szCs w:val="28"/>
        </w:rPr>
        <w:t>до чрезвычайной ситуации и разумного взаимодействия человекас окружающей средой, учесть преемственность пр</w:t>
      </w:r>
      <w:r w:rsidR="007C1196" w:rsidRPr="0012038A">
        <w:rPr>
          <w:rFonts w:ascii="Times New Roman" w:eastAsia="SchoolBookSanPin" w:hAnsi="Times New Roman"/>
          <w:sz w:val="28"/>
          <w:szCs w:val="28"/>
        </w:rPr>
        <w:t xml:space="preserve">иобретения обучающимися знаний </w:t>
      </w:r>
      <w:r w:rsidR="00000B2E" w:rsidRPr="0012038A">
        <w:rPr>
          <w:rFonts w:ascii="Times New Roman" w:eastAsia="SchoolBookSanPin" w:hAnsi="Times New Roman"/>
          <w:sz w:val="28"/>
          <w:szCs w:val="28"/>
        </w:rPr>
        <w:t>и формирования у них умений и навыков в области безопасности жизнедеятельности.</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Программа </w:t>
      </w:r>
      <w:r w:rsidR="00AB3BCE" w:rsidRPr="0012038A">
        <w:rPr>
          <w:rFonts w:ascii="Times New Roman" w:eastAsia="SchoolBookSanPin" w:hAnsi="Times New Roman"/>
          <w:position w:val="1"/>
          <w:sz w:val="28"/>
          <w:szCs w:val="28"/>
        </w:rPr>
        <w:t xml:space="preserve">по </w:t>
      </w:r>
      <w:r w:rsidRPr="0012038A">
        <w:rPr>
          <w:rFonts w:ascii="Times New Roman" w:eastAsia="SchoolBookSanPin" w:hAnsi="Times New Roman"/>
          <w:position w:val="1"/>
          <w:sz w:val="28"/>
          <w:szCs w:val="28"/>
        </w:rPr>
        <w:t>ОБЖ в методическом плане обеспечивает реализацию практико-ориентированного подхода в преподавании ОБЖ, системностьи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12038A">
        <w:rPr>
          <w:rFonts w:ascii="Times New Roman" w:eastAsia="SchoolBookSanPin" w:hAnsi="Times New Roman"/>
          <w:position w:val="1"/>
          <w:sz w:val="28"/>
          <w:szCs w:val="28"/>
        </w:rPr>
        <w:t xml:space="preserve"> освоение содержания материала </w:t>
      </w:r>
      <w:r w:rsidRPr="0012038A">
        <w:rPr>
          <w:rFonts w:ascii="Times New Roman" w:eastAsia="SchoolBookSanPin" w:hAnsi="Times New Roman"/>
          <w:position w:val="1"/>
          <w:sz w:val="28"/>
          <w:szCs w:val="28"/>
        </w:rP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w:t>
      </w:r>
      <w:r w:rsidRPr="0012038A">
        <w:rPr>
          <w:rFonts w:ascii="Times New Roman" w:eastAsia="SchoolBookSanPin" w:hAnsi="Times New Roman"/>
          <w:position w:val="1"/>
          <w:sz w:val="28"/>
          <w:szCs w:val="28"/>
        </w:rPr>
        <w:lastRenderedPageBreak/>
        <w:t>модели индивидуального и группового безопасного поведен</w:t>
      </w:r>
      <w:r w:rsidR="007C1196" w:rsidRPr="0012038A">
        <w:rPr>
          <w:rFonts w:ascii="Times New Roman" w:eastAsia="SchoolBookSanPin" w:hAnsi="Times New Roman"/>
          <w:position w:val="1"/>
          <w:sz w:val="28"/>
          <w:szCs w:val="28"/>
        </w:rPr>
        <w:t xml:space="preserve">ия в повседневной жизни </w:t>
      </w:r>
      <w:r w:rsidRPr="0012038A">
        <w:rPr>
          <w:rFonts w:ascii="Times New Roman" w:eastAsia="SchoolBookSanPin" w:hAnsi="Times New Roman"/>
          <w:position w:val="1"/>
          <w:sz w:val="28"/>
          <w:szCs w:val="28"/>
        </w:rPr>
        <w:t>с учётом актуальных вызовов и угроз в прир</w:t>
      </w:r>
      <w:r w:rsidR="007C1196" w:rsidRPr="0012038A">
        <w:rPr>
          <w:rFonts w:ascii="Times New Roman" w:eastAsia="SchoolBookSanPin" w:hAnsi="Times New Roman"/>
          <w:position w:val="1"/>
          <w:sz w:val="28"/>
          <w:szCs w:val="28"/>
        </w:rPr>
        <w:t xml:space="preserve">одной, техногенной, социальной </w:t>
      </w:r>
      <w:r w:rsidRPr="0012038A">
        <w:rPr>
          <w:rFonts w:ascii="Times New Roman" w:eastAsia="SchoolBookSanPin" w:hAnsi="Times New Roman"/>
          <w:position w:val="1"/>
          <w:sz w:val="28"/>
          <w:szCs w:val="28"/>
        </w:rPr>
        <w:t>и информационной сферах.</w:t>
      </w:r>
    </w:p>
    <w:p w:rsidR="00350BF6" w:rsidRPr="0012038A" w:rsidRDefault="00D84CBC"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Программа </w:t>
      </w:r>
      <w:r w:rsidR="00AB3BCE" w:rsidRPr="0012038A">
        <w:rPr>
          <w:rFonts w:ascii="Times New Roman" w:eastAsia="SchoolBookSanPin" w:hAnsi="Times New Roman"/>
          <w:sz w:val="28"/>
          <w:szCs w:val="28"/>
        </w:rPr>
        <w:t xml:space="preserve">по </w:t>
      </w:r>
      <w:r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position w:val="1"/>
          <w:sz w:val="28"/>
          <w:szCs w:val="28"/>
        </w:rPr>
        <w:t>обеспечивает:</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личности выпускника с высоким уровнем культурыи мотивации ведения безопасного, здорового и экологически целесообразного образа жизни;</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000B2E" w:rsidRPr="0012038A" w:rsidRDefault="00350BF6"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 xml:space="preserve">В </w:t>
      </w:r>
      <w:r w:rsidR="00D84CBC" w:rsidRPr="0012038A">
        <w:rPr>
          <w:rFonts w:ascii="Times New Roman" w:eastAsia="SchoolBookSanPin" w:hAnsi="Times New Roman"/>
          <w:sz w:val="28"/>
          <w:szCs w:val="28"/>
        </w:rPr>
        <w:t>п</w:t>
      </w:r>
      <w:r w:rsidRPr="0012038A">
        <w:rPr>
          <w:rFonts w:ascii="Times New Roman" w:eastAsia="SchoolBookSanPin" w:hAnsi="Times New Roman"/>
          <w:sz w:val="28"/>
          <w:szCs w:val="28"/>
        </w:rPr>
        <w:t xml:space="preserve">рограмме </w:t>
      </w:r>
      <w:r w:rsidR="00AB3BCE" w:rsidRPr="0012038A">
        <w:rPr>
          <w:rFonts w:ascii="Times New Roman" w:eastAsia="SchoolBookSanPin" w:hAnsi="Times New Roman"/>
          <w:sz w:val="28"/>
          <w:szCs w:val="28"/>
        </w:rPr>
        <w:t xml:space="preserve">по </w:t>
      </w:r>
      <w:r w:rsidRPr="0012038A">
        <w:rPr>
          <w:rFonts w:ascii="Times New Roman" w:eastAsia="SchoolBookSanPin" w:hAnsi="Times New Roman"/>
          <w:sz w:val="28"/>
          <w:szCs w:val="28"/>
        </w:rPr>
        <w:t xml:space="preserve">ОБЖ содержание учебного предмета ОБЖ </w:t>
      </w:r>
      <w:r w:rsidR="00000B2E" w:rsidRPr="0012038A">
        <w:rPr>
          <w:rFonts w:ascii="Times New Roman" w:eastAsia="SchoolBookSanPin" w:hAnsi="Times New Roman"/>
          <w:position w:val="1"/>
          <w:sz w:val="28"/>
          <w:szCs w:val="28"/>
        </w:rPr>
        <w:t>структурно представлено двумя вариантами реализации содержания, состоящимииз отдельных модулей (тематических линий), обеспечивающих системностьи непрерывность изучения предмета на уровнях основного общегои среднего общего образования.</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Вариант 1.</w:t>
      </w:r>
    </w:p>
    <w:p w:rsidR="00000B2E" w:rsidRPr="0012038A" w:rsidRDefault="006C4B9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w:t>
      </w:r>
      <w:r w:rsidR="00000B2E" w:rsidRPr="0012038A">
        <w:rPr>
          <w:rFonts w:ascii="Times New Roman" w:eastAsia="SchoolBookSanPin" w:hAnsi="Times New Roman"/>
          <w:position w:val="1"/>
          <w:sz w:val="28"/>
          <w:szCs w:val="28"/>
        </w:rPr>
        <w:t>Основы комплексной безопасности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2. «Основы обороны государства». </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3. </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Военно-профессиональная деятельность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6C4B9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w:t>
      </w:r>
      <w:r w:rsidR="001D0701"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 4. «</w:t>
      </w:r>
      <w:r w:rsidR="00000B2E" w:rsidRPr="0012038A">
        <w:rPr>
          <w:rFonts w:ascii="Times New Roman" w:eastAsia="SchoolBookSanPin" w:hAnsi="Times New Roman"/>
          <w:position w:val="1"/>
          <w:sz w:val="28"/>
          <w:szCs w:val="28"/>
        </w:rPr>
        <w:t>Защита населения Российской Федерации от опасныхи чрезвычайных ситуаций</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5.</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Безопасность в природной среде и экологическая безопасность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противодействия экстремизму и терроризму».</w:t>
      </w:r>
    </w:p>
    <w:p w:rsidR="00000B2E" w:rsidRPr="0012038A" w:rsidRDefault="006C4B9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w:t>
      </w:r>
      <w:r w:rsidR="00000B2E" w:rsidRPr="0012038A">
        <w:rPr>
          <w:rFonts w:ascii="Times New Roman" w:eastAsia="SchoolBookSanPin" w:hAnsi="Times New Roman"/>
          <w:position w:val="1"/>
          <w:sz w:val="28"/>
          <w:szCs w:val="28"/>
        </w:rPr>
        <w:t>Основы здорового образа жизни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медицинских знаний и оказание первой помощи»</w:t>
      </w:r>
      <w:r w:rsidR="00663BAA"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Элементы начальной военной подготовки</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Вариант 2</w:t>
      </w:r>
      <w:r w:rsidR="00663BAA"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«Культура безопасности жизнедеятельности в современном обществе».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2 «Безопасность в быту».</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3 «Безопасность на транспорте».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4 «Безопасность в общественных местах».</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5 «Безопасность в природной среде».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 «Здоровье и как его сохранить. Основы медицинских знаний».</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«Безопасность в социуме».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 «Безопасность в информационном пространстве».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 «Основы противодействия экстремизму и терроризму».</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10 «Взаимодействие личности, общества и государствав обеспечении безопасности жизни и здоровья населения».</w:t>
      </w:r>
    </w:p>
    <w:p w:rsidR="006614A3" w:rsidRPr="0012038A" w:rsidRDefault="006614A3"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избегать,при необходимости безопасно действовать».</w:t>
      </w:r>
    </w:p>
    <w:p w:rsidR="006614A3" w:rsidRPr="0012038A" w:rsidRDefault="006614A3"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возможностьюприменениятренажёрных систем и виртуальных моделей. При этомиспользование цифровой образовательной среды на учебных занятияхдолжно быть разумным: компьютер и дистанционные образовательныетехнологии не способны полностью заменить педагога и практические действия обучающихся.</w:t>
      </w:r>
    </w:p>
    <w:p w:rsidR="006614A3" w:rsidRPr="0012038A" w:rsidRDefault="006614A3"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толькодля самого человека, но также для общества и государства. При этом центральной </w:t>
      </w:r>
      <w:r w:rsidRPr="0012038A">
        <w:rPr>
          <w:rFonts w:ascii="Times New Roman" w:eastAsia="SchoolBookSanPin" w:hAnsi="Times New Roman"/>
          <w:sz w:val="28"/>
          <w:szCs w:val="28"/>
        </w:rPr>
        <w:lastRenderedPageBreak/>
        <w:t>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направленноена воспитание личности безопасного типа, формирование гражданской идентичности, овладение знаниями, умениями, навыками и компетенциейдля обеспечения безопасности в повседневной жизни.</w:t>
      </w:r>
    </w:p>
    <w:p w:rsidR="006614A3" w:rsidRPr="0012038A" w:rsidRDefault="006614A3"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12038A">
        <w:rPr>
          <w:rStyle w:val="af9"/>
          <w:sz w:val="28"/>
          <w:szCs w:val="28"/>
        </w:rPr>
        <w:footnoteReference w:id="4"/>
      </w:r>
      <w:r w:rsidRPr="0012038A">
        <w:rPr>
          <w:rFonts w:ascii="Times New Roman" w:eastAsia="SchoolBookSanPin" w:hAnsi="Times New Roman"/>
          <w:sz w:val="28"/>
          <w:szCs w:val="28"/>
        </w:rPr>
        <w:t>, Национальными целями развития Российской Федерации на период до 2030 года</w:t>
      </w:r>
      <w:r w:rsidRPr="0012038A">
        <w:rPr>
          <w:rStyle w:val="af9"/>
          <w:sz w:val="28"/>
          <w:szCs w:val="28"/>
        </w:rPr>
        <w:footnoteReference w:id="5"/>
      </w:r>
      <w:r w:rsidRPr="0012038A">
        <w:rPr>
          <w:rFonts w:ascii="Times New Roman" w:eastAsia="SchoolBookSanPin" w:hAnsi="Times New Roman"/>
          <w:sz w:val="28"/>
          <w:szCs w:val="28"/>
        </w:rPr>
        <w:t>, Государственной программой Российской Федерации «Развитие образования»</w:t>
      </w:r>
      <w:r w:rsidRPr="0012038A">
        <w:rPr>
          <w:rStyle w:val="af9"/>
          <w:sz w:val="28"/>
          <w:szCs w:val="28"/>
        </w:rPr>
        <w:footnoteReference w:id="6"/>
      </w:r>
      <w:r w:rsidRPr="0012038A">
        <w:rPr>
          <w:rFonts w:ascii="Times New Roman" w:eastAsia="SchoolBookSanPin" w:hAnsi="Times New Roman"/>
          <w:sz w:val="28"/>
          <w:szCs w:val="28"/>
        </w:rPr>
        <w:t>.</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ОБЖ является открытой обучающей системой,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индивидуальногои группового безопасного поведения в повседневной жизни.</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настоящее время с учётом новых вызовов и угроз подходык изучению ОБЖ </w:t>
      </w:r>
      <w:r w:rsidRPr="0012038A">
        <w:rPr>
          <w:rFonts w:ascii="Times New Roman" w:eastAsia="SchoolBookSanPin" w:hAnsi="Times New Roman"/>
          <w:sz w:val="28"/>
          <w:szCs w:val="28"/>
        </w:rPr>
        <w:lastRenderedPageBreak/>
        <w:t xml:space="preserve">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Целью изучения ОБЖ на уровне </w:t>
      </w:r>
      <w:r w:rsidR="006614A3"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применять принципы и правила безопасного поведенияв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средствидействиям при возникновении чрезвычайных ситуаций;</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опасныхи чрезвычайных ситуаций мирного и военного времени.</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Всего на изучение ОБЖ на уровне среднего общего образования </w:t>
      </w:r>
      <w:r w:rsidR="00706DB8" w:rsidRPr="0012038A">
        <w:rPr>
          <w:rFonts w:ascii="Times New Roman" w:eastAsia="SchoolBookSanPin" w:hAnsi="Times New Roman"/>
          <w:sz w:val="28"/>
          <w:szCs w:val="28"/>
        </w:rPr>
        <w:t>рекомендуется отводить</w:t>
      </w:r>
      <w:r w:rsidRPr="0012038A">
        <w:rPr>
          <w:rFonts w:ascii="Times New Roman" w:eastAsia="SchoolBookSanPin" w:hAnsi="Times New Roman"/>
          <w:sz w:val="28"/>
          <w:szCs w:val="28"/>
        </w:rPr>
        <w:t xml:space="preserve"> 68 часов в 10</w:t>
      </w:r>
      <w:r w:rsidR="00C4511E"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ОБЖи </w:t>
      </w:r>
      <w:r w:rsidRPr="0012038A">
        <w:rPr>
          <w:rFonts w:ascii="Times New Roman" w:eastAsia="SchoolBookSanPin" w:hAnsi="Times New Roman"/>
          <w:sz w:val="28"/>
          <w:szCs w:val="28"/>
        </w:rPr>
        <w:lastRenderedPageBreak/>
        <w:t>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12038A">
        <w:rPr>
          <w:rFonts w:ascii="Times New Roman" w:eastAsia="SchoolBookSanPin" w:hAnsi="Times New Roman"/>
          <w:sz w:val="28"/>
          <w:szCs w:val="28"/>
        </w:rPr>
        <w:t>х</w:t>
      </w:r>
      <w:r w:rsidRPr="0012038A">
        <w:rPr>
          <w:rFonts w:ascii="Times New Roman" w:eastAsia="SchoolBookSanPin" w:hAnsi="Times New Roman"/>
          <w:sz w:val="28"/>
          <w:szCs w:val="28"/>
        </w:rPr>
        <w:t>), а также бытовых и других местных особенностей.</w:t>
      </w:r>
    </w:p>
    <w:p w:rsidR="00350BF6" w:rsidRPr="0012038A" w:rsidRDefault="00F67023" w:rsidP="0012038A">
      <w:pPr>
        <w:spacing w:after="0" w:line="360" w:lineRule="auto"/>
        <w:ind w:firstLine="709"/>
        <w:jc w:val="both"/>
        <w:rPr>
          <w:rFonts w:ascii="Times New Roman" w:eastAsia="OfficinaSansBoldITC" w:hAnsi="Times New Roman"/>
          <w:position w:val="1"/>
          <w:sz w:val="28"/>
          <w:szCs w:val="28"/>
        </w:rPr>
      </w:pPr>
      <w:r>
        <w:rPr>
          <w:rFonts w:ascii="Times New Roman" w:eastAsia="SchoolBookSanPin" w:hAnsi="Times New Roman"/>
          <w:sz w:val="28"/>
          <w:szCs w:val="28"/>
        </w:rPr>
        <w:t xml:space="preserve">2.1.25.3. </w:t>
      </w:r>
      <w:r w:rsidR="00350BF6" w:rsidRPr="0012038A">
        <w:rPr>
          <w:rFonts w:ascii="Times New Roman" w:eastAsia="OfficinaSansBoldITC" w:hAnsi="Times New Roman"/>
          <w:sz w:val="28"/>
          <w:szCs w:val="28"/>
        </w:rPr>
        <w:t xml:space="preserve">Содержание </w:t>
      </w:r>
      <w:r w:rsidR="00D15564" w:rsidRPr="0012038A">
        <w:rPr>
          <w:rFonts w:ascii="Times New Roman" w:eastAsia="OfficinaSansBoldITC" w:hAnsi="Times New Roman"/>
          <w:sz w:val="28"/>
          <w:szCs w:val="28"/>
        </w:rPr>
        <w:t>обучения</w:t>
      </w:r>
      <w:r w:rsidR="00350BF6" w:rsidRPr="0012038A">
        <w:rPr>
          <w:rFonts w:ascii="Times New Roman" w:eastAsia="OfficinaSansBoldITC" w:hAnsi="Times New Roman"/>
          <w:position w:val="1"/>
          <w:sz w:val="28"/>
          <w:szCs w:val="28"/>
        </w:rPr>
        <w:t xml:space="preserve">.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Вариант № 1.</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Модуль № 1. </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Основы комплексной безопасности</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безопасности жизнедеятельности в современном обществе.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правила безопасности жизнедеятельности.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участиев флешмобе, носящем антиобщественный характер.</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Как не стать жертвой информационной войны.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Безопасное поведение на различных видах транспорта</w:t>
      </w:r>
      <w:r w:rsidR="004732B3"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правилпри вождении.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Дорожные знаки (основные группы). Порядок движения. Дорожная разметкаи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на железнодорожном транспорте,на воздушном и водном транспорте. Как действовать при аварийных ситуацияхна воздушном, железнодорожном и водном транспорте.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Авариина коммунальных системах жизнеобеспечения. Порядок вызова аварийных служби взаимодействия с ними.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числепри совершении покупок в Интернете.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w:t>
      </w:r>
      <w:r w:rsidRPr="0012038A">
        <w:rPr>
          <w:rFonts w:ascii="Times New Roman" w:eastAsia="OfficinaSansBoldITC" w:hAnsi="Times New Roman"/>
          <w:sz w:val="28"/>
          <w:szCs w:val="28"/>
        </w:rPr>
        <w:lastRenderedPageBreak/>
        <w:t>при угрозе возникновения пожара.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Порядок действий при попадании в опасную ситуацию. Порядок действийв случаях, когда потерялся человек.</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Модуль № 2. «Основы обороны государства».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комиссиипо результатам медицинского освидетельствования о годности гражданинак военной службе.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Допризывная подготовка. Подготовка по основам военной службыв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гг.Вооружённые Силы Российской Федерации (созданы в 1992 г.).</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Дни воинской славы (победные дни) России. Памятные даты России.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Национальные интересы Российской Федерации и стратегические </w:t>
      </w:r>
      <w:r w:rsidRPr="0012038A">
        <w:rPr>
          <w:rFonts w:ascii="Times New Roman" w:eastAsia="OfficinaSansBoldITC" w:hAnsi="Times New Roman"/>
          <w:sz w:val="28"/>
          <w:szCs w:val="28"/>
        </w:rPr>
        <w:lastRenderedPageBreak/>
        <w:t>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Федерациипо сдерживанию и предотвращению военных конфликтов. Гибридная войнаи способы противодействия ей.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званияв Вооружённых Силах Российской Федерации. Воинские звания военнослужащих. Военная форма одежды и знаки различия военнослужащих.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Модуль № 3. </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Военно-профессиональная деятельность</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Призыв граждан на военную службу. Воинская обязанность граждан </w:t>
      </w:r>
      <w:r w:rsidRPr="0012038A">
        <w:rPr>
          <w:rFonts w:ascii="Times New Roman" w:eastAsia="OfficinaSansBoldITC" w:hAnsi="Times New Roman"/>
          <w:sz w:val="28"/>
          <w:szCs w:val="28"/>
        </w:rPr>
        <w:lastRenderedPageBreak/>
        <w:t>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Модуль № 4. </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Защита населения Российской Федерации от опасныхи чрезвычайных ситуаций</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ситуацийи других).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12038A">
        <w:rPr>
          <w:rFonts w:ascii="Times New Roman" w:eastAsia="OfficinaSansBoldITC" w:hAnsi="Times New Roman"/>
          <w:sz w:val="28"/>
          <w:szCs w:val="28"/>
        </w:rPr>
        <w:t>общеобразов</w:t>
      </w:r>
      <w:r w:rsidRPr="0012038A">
        <w:rPr>
          <w:rFonts w:ascii="Times New Roman" w:eastAsia="OfficinaSansBoldITC" w:hAnsi="Times New Roman"/>
          <w:sz w:val="28"/>
          <w:szCs w:val="28"/>
        </w:rPr>
        <w:t xml:space="preserve">ательных организациях. Оповещение населенияо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помощипри поражении аварийно-химически опасными веществами. Правила поведенияпри угрозе </w:t>
      </w:r>
      <w:r w:rsidRPr="0012038A">
        <w:rPr>
          <w:rFonts w:ascii="Times New Roman" w:eastAsia="OfficinaSansBoldITC" w:hAnsi="Times New Roman"/>
          <w:sz w:val="28"/>
          <w:szCs w:val="28"/>
        </w:rPr>
        <w:lastRenderedPageBreak/>
        <w:t xml:space="preserve">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Модуль № 5. </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Безопасность в природной среде и экологическая безопасность</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Основные виды экологических знаков. Знаки, свидетельствующиеоб экологической чистоте товаров, а также о безопасности их для окружающей среды. </w:t>
      </w:r>
      <w:r w:rsidRPr="0012038A">
        <w:rPr>
          <w:rFonts w:ascii="Times New Roman" w:eastAsia="OfficinaSansBoldITC" w:hAnsi="Times New Roman"/>
          <w:sz w:val="28"/>
          <w:szCs w:val="28"/>
        </w:rPr>
        <w:lastRenderedPageBreak/>
        <w:t>Знаки, информирующие об экологически чистых способах утилизации самого товара и его упаковки.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6. «Основы противодействия экстремизму и терроризму».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Праворадикальные группировки нацистской направленностии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опираетсяна религиозные мотивы. Терроризм на криминальной основе. Терроризмна национальной основе. Технологический терроризм. Кибертерроризм.</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Борьба с угрозой экстремистской и террористической опасности. Способы </w:t>
      </w:r>
      <w:r w:rsidRPr="0012038A">
        <w:rPr>
          <w:rFonts w:ascii="Times New Roman" w:eastAsia="OfficinaSansBoldITC" w:hAnsi="Times New Roman"/>
          <w:sz w:val="28"/>
          <w:szCs w:val="28"/>
        </w:rPr>
        <w:lastRenderedPageBreak/>
        <w:t>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вербовкив экстремистскую организацию.</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поведениепри захвате в заложники.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Модуль № 7. </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Основы здорового образа жизни</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населенияи формирования у него культуры безопасности, составляющей которой является ведение здорового образа жизни.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Репродуктивное здоровье. Факторы, оказывающие негативное влияниена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Наказания за действия, связанные с наркотическими и психотропными </w:t>
      </w:r>
      <w:r w:rsidRPr="0012038A">
        <w:rPr>
          <w:rFonts w:ascii="Times New Roman" w:eastAsia="OfficinaSansBoldITC" w:hAnsi="Times New Roman"/>
          <w:sz w:val="28"/>
          <w:szCs w:val="28"/>
        </w:rPr>
        <w:lastRenderedPageBreak/>
        <w:t>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Модуль № 8. </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Основы медицинских знаний и оказание первой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Освоение основ медицинских знаний.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Виды неинфекционных заболеваний. Как избежать возникновенияи прогрессирования неинфекционных заболеваний. Роль диспансеризациив профилактике неинфекционных заболеваний. Виды инфекционных заболеваний. Профилактика инфекционных болезней. Вакцинация.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и правила её оказания. Признаки угрожающих жизнии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Первая помощь при нарушениях сердечной деятельности. Острая сердечная недостаточность (ОСН). Неотложные мероприятия при ОСН. Первая помощьпри </w:t>
      </w:r>
      <w:r w:rsidRPr="0012038A">
        <w:rPr>
          <w:rFonts w:ascii="Times New Roman" w:eastAsia="OfficinaSansBoldITC" w:hAnsi="Times New Roman"/>
          <w:sz w:val="28"/>
          <w:szCs w:val="28"/>
        </w:rPr>
        <w:lastRenderedPageBreak/>
        <w:t>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Составы аптечек для оказания первой помощи в различных условиях.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и способы переноски (транспортировки) пострадавших.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Модуль № 9. </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Элементы начальной военной подготовки</w:t>
      </w:r>
      <w:r w:rsidR="006C4B9E"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Оружие пехотинца и правила обращения с ним. Автомат Калашникова(АК-74).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Способы передвижения в бою при действиях в пешем порядке.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Вариант № 2.</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Модуль № 1 «Культура безопасности жизнедеятельностив современном </w:t>
      </w:r>
      <w:r w:rsidRPr="0012038A">
        <w:rPr>
          <w:rFonts w:ascii="Times New Roman" w:eastAsia="OfficinaSansBoldITC" w:hAnsi="Times New Roman"/>
          <w:sz w:val="28"/>
          <w:szCs w:val="28"/>
        </w:rPr>
        <w:lastRenderedPageBreak/>
        <w:t>обществе»</w:t>
      </w:r>
      <w:r w:rsidR="007C1196"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уровнях решения задачи обеспечения безопасности,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смысл понятия «безопасное поведение». Иметь представлениео понятии «виктимное поведение».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общие правила безопасного поведения.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2 «Безопасность в быту».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и характеризовать источники опасности в быту.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безопасного поведения, владеть ими в бытовых ситуациях.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ушибах, переломах, кровотечениях.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вызова экстренных служб, порядок взаимодействияс экстренными службами.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обращения с электрическими и газовыми приборами.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Иметь представления о возможных последствиях электротравмы. Знать порядок проведения сердечно-легочной реанимации.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современных системах извещения и пожаротушенияв жилых помещениях.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химических и термических ожогах.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права, обязанности и ответственность граждан в области пожарной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ситуации криминального характера. Знать меры профилактикии порядок действий в ситуациях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3 «Безопасность на транспорте».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опасности на различных видах транспорта.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движениес использованием средств индивидуальной мобильности).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безопасности водителя и пассажира.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знаниях и навыках, необходимых водителю автомобиля.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порядок действий при дорожно-транспортных происшествиях разного характера (при отсутствии пострадавших; с одним или несколькими </w:t>
      </w:r>
      <w:r w:rsidRPr="0012038A">
        <w:rPr>
          <w:rFonts w:ascii="Times New Roman" w:eastAsia="OfficinaSansBoldITC" w:hAnsi="Times New Roman"/>
          <w:sz w:val="28"/>
          <w:szCs w:val="28"/>
        </w:rPr>
        <w:lastRenderedPageBreak/>
        <w:t>пострадавшими; при опасности возгорания; с большим количеством участников).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водном транспорте. Знать порядок действийпри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авиационном транспорте. Знать порядок действийпри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4 «Безопасность в общественных местах».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в общественных местах.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общественных местах.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попадании в толпу, давку.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поведения при проявлении агрессии.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криминальной 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в случаях, когда потерялся человек.</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обрушения зданий или отдельных конструкций.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совершения террористического акта.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5 «Безопасность в природной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источники опасности в природной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Знать и соблюдать правила безопасного поведения на природе (в лесу; в горах; на водоёмах).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способы подачи сигнала о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перегреваи переохлаждения; правилах поведения при встрече с дикими животными).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приёмы оказания первой помощи при перегреве, переохлаждении, отморожении.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поведения при чрезвычайных ситуациях природного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 причинах возникновения природных пожаров.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человека в возникновении и предупреждении природных пожаров.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геологического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гидрологического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возможностях прогнозирования, предупреждения, </w:t>
      </w:r>
      <w:r w:rsidRPr="0012038A">
        <w:rPr>
          <w:rFonts w:ascii="Times New Roman" w:eastAsia="OfficinaSansBoldITC" w:hAnsi="Times New Roman"/>
          <w:sz w:val="28"/>
          <w:szCs w:val="28"/>
        </w:rPr>
        <w:lastRenderedPageBreak/>
        <w:t>смягчения последствий и последствиях чрезвычайных ситуаций метеорологического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Сформировать бережное отношение к природе.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Разумно пользоваться природными богатствами.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6 «Здоровье и как его сохранить. Основы медицинских знаний».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«здоровье», «охрана здоровья», «здоровый образ жизни», «лечение», «профилактика».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об инфекционных заболеваниях, механизмахих распространения и способах передачи. Знать меры профилактики и защитыот инфекционных заболеваний.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«вакцинация». Иметь представление о механизме действия вакцины.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вакцинации;не побеждены; от которых вакцины пока не созданы.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чрезвычайные ситуации биолого-социального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Раскрывать роль образа жизни в профилактике неинфекционных заболеваний.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диспансеризации для профилактики неинфекционных заболеваний.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важности раннего выявления психических расстройств, роли инклюзивной среды.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средствна психическое здоровье и психологическое благополучие человека.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употреблению алкоголя и наркотиков.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способы сохранения психического здоровья.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критерии, когда необходима помощь специалиста.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соотносить понятия «первая помощь» и «скорая медицинская помощь».</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7 «Безопасность в социуме».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«общение», «социальная группа», «большая группа», «малая группа».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 xml:space="preserve">Знать принципы и показатели эффективного межличностного общенияи общения в группе.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секции;в спортивной команде).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опасным проявлениям конфликтов.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технологийили с использованием деструктивных психологических технологий.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манипулятивные компоненты в мошеннических криминалистических схемах.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отличать конструктивные способы психологического воздействияот деструктивных форм.</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8 «Безопасность в информационном пространстве».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смысл понятий «цифровая среда», «цифровой след».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Знать признаки, осознавать опасность цифровой зависимости.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риски цифровой среды.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правах человека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поведенческие риски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Осознавать опасность сетевой травли. Знать правила противостояния травлев цифровой среде и профилактические 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вовлечениюв деструктивные сообщества.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безопасной коммуникации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«информационный пузырь». Знать основные признаки манипуляции сознанием и пропаганды.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«фейк». Иметь представление о целях созданияи распространения фейков в цифровой среде, их основных видах.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и основные инструменты распознавания фейковых текстови изображений.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9 «Основы противодействия экстремизмуи терроризму»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Характеризовать влияние экстремизма и терроризма на жизнь государстваи 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нетерпимое отношение к проявлениям экстремизмаи терроризма.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признаки вовлечения в экстремистскую и террористическую деятельность, знать способы противодействия.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экстремизму.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Модуль № 10 «Взаимодействие личности, общества и государствав обеспечении безопасности жизнии здоровья населения».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роль обороны страны для мирного социально-экономического развития Российской Федерации.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современном облике Вооружённых Сил Российской Федерации.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«воинская обязанность» и «военная служба».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начальные знания в области обороны, основ военной службы.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классификации чрезвычайных ситуаций.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Характеризовать принципы организации Единой системы предупрежденияи ликвидации чрезвычайных ситуаций (РСЧС).</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задачах РСЧС.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права и обязанности граждан в области защиты от чрезвычайных ситуаций.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правовой основе обеспечения национальной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обеспечения национальной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rsidR="00350BF6" w:rsidRPr="0012038A" w:rsidRDefault="00F67023" w:rsidP="0012038A">
      <w:pPr>
        <w:spacing w:after="0" w:line="346"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xml:space="preserve">2.1.25.4. </w:t>
      </w:r>
      <w:r w:rsidR="00350BF6" w:rsidRPr="0012038A">
        <w:rPr>
          <w:rFonts w:ascii="Times New Roman" w:eastAsia="OfficinaSansBoldITC" w:hAnsi="Times New Roman"/>
          <w:sz w:val="28"/>
          <w:szCs w:val="28"/>
        </w:rPr>
        <w:t xml:space="preserve">Планируемые результаты освоения </w:t>
      </w:r>
      <w:r w:rsidR="00D15564" w:rsidRPr="0012038A">
        <w:rPr>
          <w:rFonts w:ascii="Times New Roman" w:eastAsia="OfficinaSansBoldITC" w:hAnsi="Times New Roman"/>
          <w:sz w:val="28"/>
          <w:szCs w:val="28"/>
        </w:rPr>
        <w:t>программы ОБЖ</w:t>
      </w:r>
      <w:r w:rsidR="00350BF6" w:rsidRPr="0012038A">
        <w:rPr>
          <w:rFonts w:ascii="Times New Roman" w:eastAsia="OfficinaSansBoldITC" w:hAnsi="Times New Roman"/>
          <w:sz w:val="28"/>
          <w:szCs w:val="28"/>
        </w:rPr>
        <w:t>.</w:t>
      </w:r>
    </w:p>
    <w:p w:rsidR="00663BAA"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12038A" w:rsidRDefault="00D1556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Личностные результаты изучения ОБЖ включают:</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1) </w:t>
      </w:r>
      <w:r w:rsidR="00663BAA" w:rsidRPr="0012038A">
        <w:rPr>
          <w:rFonts w:ascii="Times New Roman" w:eastAsia="SchoolBookSanPin" w:hAnsi="Times New Roman"/>
          <w:position w:val="1"/>
          <w:sz w:val="28"/>
          <w:szCs w:val="28"/>
        </w:rPr>
        <w:t>гражданское воспитание</w:t>
      </w:r>
      <w:r w:rsidRPr="0012038A">
        <w:rPr>
          <w:rFonts w:ascii="Times New Roman" w:eastAsia="SchoolBookSanPin" w:hAnsi="Times New Roman"/>
          <w:position w:val="1"/>
          <w:sz w:val="28"/>
          <w:szCs w:val="28"/>
        </w:rPr>
        <w:t>:</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сформированность активной гражданской позиции обучающегося, готовогои способного применять принципы и правила безопасного поведения в течение всей жизни;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уважение закона и правопорядка, осознание своих прав, обязанностейи ответственности в области защиты населения и территории Российской Федерации от чрезвычайных ситуаций и в других областях, связанныхс безопасностью жизнедеятельности;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2)</w:t>
      </w:r>
      <w:r w:rsidR="00663BAA" w:rsidRPr="0012038A">
        <w:rPr>
          <w:rFonts w:ascii="Times New Roman" w:eastAsia="SchoolBookSanPin" w:hAnsi="Times New Roman"/>
          <w:position w:val="1"/>
          <w:sz w:val="28"/>
          <w:szCs w:val="28"/>
        </w:rPr>
        <w:t xml:space="preserve"> патриотическое воспитание</w:t>
      </w:r>
      <w:r w:rsidRPr="0012038A">
        <w:rPr>
          <w:rFonts w:ascii="Times New Roman" w:eastAsia="SchoolBookSanPin" w:hAnsi="Times New Roman"/>
          <w:position w:val="1"/>
          <w:sz w:val="28"/>
          <w:szCs w:val="28"/>
        </w:rPr>
        <w:t>:</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ответственностьза его судьбу;</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lastRenderedPageBreak/>
        <w:t>3) духовно-нравственное воспитание:</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 и российского воинства;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ценности безопасного поведения, осознанногои ответственного отношения к личной безопасности, безопасности других людей, общества и государства;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волонтёрстваи добровольчества;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4) эстетическое воспитание:</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взаимозависимости успешности и полноценного развитияи безопасного поведения в повседневной жизни;</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5) ценности научного познания:</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6)</w:t>
      </w:r>
      <w:r w:rsidR="00D15564"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физическое воспитание:</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осознание ценности жизни, сформированность ответственного отношенияк своему здоровью и здоровью окружающих;</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регулярном ведении здорового образа жизни;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r w:rsidR="003E7103" w:rsidRPr="0012038A">
        <w:rPr>
          <w:rFonts w:ascii="Times New Roman" w:eastAsia="OfficinaSansBoldITC" w:hAnsi="Times New Roman"/>
          <w:sz w:val="28"/>
          <w:szCs w:val="28"/>
        </w:rPr>
        <w:t>;</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7) трудовое воспитание: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значимости трудовой деятельностидля развития личности, общества и государства, обеспечения национальной безопасности;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8) экологическое воспитание: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представлений о деятельности экологической направленности.</w:t>
      </w:r>
    </w:p>
    <w:p w:rsidR="00D15564" w:rsidRPr="0012038A" w:rsidRDefault="00D15564" w:rsidP="0012038A">
      <w:pPr>
        <w:spacing w:after="0" w:line="352"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В результате изучения </w:t>
      </w:r>
      <w:r w:rsidR="009413F2" w:rsidRPr="0012038A">
        <w:rPr>
          <w:rFonts w:ascii="Times New Roman" w:eastAsia="SchoolBookSanPin" w:hAnsi="Times New Roman"/>
          <w:sz w:val="28"/>
          <w:szCs w:val="28"/>
        </w:rPr>
        <w:t>ОБЖ</w:t>
      </w:r>
      <w:r w:rsidRPr="0012038A">
        <w:rPr>
          <w:rFonts w:ascii="Times New Roman" w:eastAsia="SchoolBookSanPin" w:hAnsi="Times New Roman"/>
          <w:sz w:val="28"/>
          <w:szCs w:val="28"/>
        </w:rPr>
        <w:t xml:space="preserve"> на уровне </w:t>
      </w:r>
      <w:r w:rsidR="003E7103"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w:t>
      </w:r>
      <w:r w:rsidRPr="0012038A">
        <w:rPr>
          <w:rFonts w:ascii="Times New Roman" w:eastAsia="SchoolBookSanPin" w:hAnsi="Times New Roman"/>
          <w:bCs/>
          <w:sz w:val="28"/>
          <w:szCs w:val="28"/>
        </w:rPr>
        <w:lastRenderedPageBreak/>
        <w:t xml:space="preserve">универсальные учебные действия, совместная деятельность. </w:t>
      </w:r>
    </w:p>
    <w:p w:rsidR="00D15564" w:rsidRPr="0012038A" w:rsidRDefault="00D15564" w:rsidP="0012038A">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творческое мышление при решении ситуационных задач.</w:t>
      </w:r>
    </w:p>
    <w:p w:rsidR="00D15564" w:rsidRPr="0012038A" w:rsidRDefault="00D15564" w:rsidP="0012038A">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 в области безопасности жизнедеятельности;</w:t>
      </w:r>
    </w:p>
    <w:p w:rsidR="003E7103" w:rsidRPr="0012038A" w:rsidRDefault="0016628C"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различнве</w:t>
      </w:r>
      <w:r w:rsidR="003E7103" w:rsidRPr="0012038A">
        <w:rPr>
          <w:rFonts w:ascii="Times New Roman" w:eastAsia="OfficinaSansBoldITC" w:hAnsi="Times New Roman"/>
          <w:sz w:val="28"/>
          <w:szCs w:val="28"/>
        </w:rPr>
        <w:t>вид</w:t>
      </w:r>
      <w:r w:rsidRPr="0012038A">
        <w:rPr>
          <w:rFonts w:ascii="Times New Roman" w:eastAsia="OfficinaSansBoldITC" w:hAnsi="Times New Roman"/>
          <w:sz w:val="28"/>
          <w:szCs w:val="28"/>
        </w:rPr>
        <w:t>ы</w:t>
      </w:r>
      <w:r w:rsidR="003E7103" w:rsidRPr="0012038A">
        <w:rPr>
          <w:rFonts w:ascii="Times New Roman" w:eastAsia="OfficinaSansBoldITC" w:hAnsi="Times New Roman"/>
          <w:sz w:val="28"/>
          <w:szCs w:val="28"/>
        </w:rPr>
        <w:t xml:space="preserve"> деятельности по приобретению нового знания,его преобразованию и применению для решения различных учебных задач,в том числе при разработке и защите проектных работ;</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раскрывать проблемные вопросы, отражающие несоответствие между реальным (заданным) и наиболее благоприятным состоянием объекта (явления)в повседневной жизни;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приобретённые знания и навыки, оценивать возможностьих реализации в реальных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знанияи навыки в повседневную жизнь.</w:t>
      </w:r>
    </w:p>
    <w:p w:rsidR="00D15564" w:rsidRPr="0012038A" w:rsidRDefault="00D15564" w:rsidP="0012038A">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работатьс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формуих представления;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 предотвращению рисков, профилактике угроз и защите от опасностей цифровой среды;</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технологийв учебном процессе с соблюдением требований эргономики, техники безопасностии гигиены.</w:t>
      </w:r>
    </w:p>
    <w:p w:rsidR="00D15564" w:rsidRPr="0012038A" w:rsidRDefault="00D15564" w:rsidP="0012038A">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логично и ясно излагать свою точку зренияс использованием языковых средств.</w:t>
      </w:r>
    </w:p>
    <w:p w:rsidR="00D15564" w:rsidRPr="0012038A" w:rsidRDefault="00D15564" w:rsidP="0012038A">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12038A" w:rsidRDefault="00D15564" w:rsidP="0012038A">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самоконтроля, </w:t>
      </w:r>
      <w:r w:rsidR="003E7103" w:rsidRPr="0012038A">
        <w:rPr>
          <w:rFonts w:ascii="Times New Roman" w:eastAsia="SchoolBookSanPin" w:hAnsi="Times New Roman"/>
          <w:sz w:val="28"/>
          <w:szCs w:val="28"/>
        </w:rPr>
        <w:t>принятия себя и других</w:t>
      </w:r>
      <w:r w:rsidRPr="0012038A">
        <w:rPr>
          <w:rFonts w:ascii="Times New Roman" w:eastAsia="SchoolBookSanPin" w:hAnsi="Times New Roman"/>
          <w:sz w:val="28"/>
          <w:szCs w:val="28"/>
        </w:rPr>
        <w:t xml:space="preserve">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анализа и оценки образовательной ситуации, выбора оптимального решения;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 невозможности контроля всего вокруг;</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D15564" w:rsidRPr="0012038A" w:rsidRDefault="00D15564" w:rsidP="0012038A">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совместной деятельности: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понимать и использовать преимущества командной и индивидуальной работы в конкретной учебной ситуации;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12038A" w:rsidRDefault="00D15564" w:rsidP="0012038A">
      <w:pPr>
        <w:spacing w:after="0" w:line="352" w:lineRule="auto"/>
        <w:ind w:firstLine="709"/>
        <w:jc w:val="both"/>
        <w:rPr>
          <w:rFonts w:ascii="Times New Roman" w:eastAsia="OfficinaSansBoldITC" w:hAnsi="Times New Roman"/>
          <w:color w:val="C00000"/>
          <w:sz w:val="28"/>
          <w:szCs w:val="28"/>
        </w:rPr>
      </w:pPr>
      <w:r w:rsidRPr="0012038A">
        <w:rPr>
          <w:rFonts w:ascii="Times New Roman" w:eastAsia="SchoolBookSanPin" w:hAnsi="Times New Roman"/>
          <w:bCs/>
          <w:sz w:val="28"/>
          <w:szCs w:val="28"/>
        </w:rPr>
        <w:t xml:space="preserve">Предметные результаты освоения программы по </w:t>
      </w:r>
      <w:r w:rsidR="0052030A" w:rsidRPr="0012038A">
        <w:rPr>
          <w:rFonts w:ascii="Times New Roman" w:eastAsia="SchoolBookSanPin" w:hAnsi="Times New Roman"/>
          <w:bCs/>
          <w:sz w:val="28"/>
          <w:szCs w:val="28"/>
        </w:rPr>
        <w:t xml:space="preserve">ОБЖ на уровне </w:t>
      </w:r>
      <w:r w:rsidR="003E7103" w:rsidRPr="0012038A">
        <w:rPr>
          <w:rFonts w:ascii="Times New Roman" w:eastAsia="SchoolBookSanPin" w:hAnsi="Times New Roman"/>
          <w:bCs/>
          <w:sz w:val="28"/>
          <w:szCs w:val="28"/>
        </w:rPr>
        <w:t>среднего</w:t>
      </w:r>
      <w:r w:rsidR="0052030A" w:rsidRPr="0012038A">
        <w:rPr>
          <w:rFonts w:ascii="Times New Roman" w:eastAsia="SchoolBookSanPin" w:hAnsi="Times New Roman"/>
          <w:bCs/>
          <w:sz w:val="28"/>
          <w:szCs w:val="28"/>
        </w:rPr>
        <w:t xml:space="preserve"> общего образования </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Предметные результаты характеризуют сформированностьу обучающихся активной жизненной позиции, осознанное понимание значимости личного и группового безопасного поведения в интересах благополучияи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поведенияв повседневной жизни.</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w:t>
      </w:r>
      <w:r w:rsidR="003E7103" w:rsidRPr="0012038A">
        <w:rPr>
          <w:rFonts w:ascii="Times New Roman" w:eastAsia="SchoolBookSanPin" w:hAnsi="Times New Roman"/>
          <w:sz w:val="28"/>
          <w:szCs w:val="28"/>
        </w:rPr>
        <w:t>,</w:t>
      </w:r>
      <w:r w:rsidR="003E7103" w:rsidRPr="0012038A">
        <w:rPr>
          <w:rFonts w:ascii="Times New Roman" w:eastAsia="OfficinaSansBoldITC" w:hAnsi="Times New Roman"/>
          <w:sz w:val="28"/>
          <w:szCs w:val="28"/>
        </w:rPr>
        <w:t>формируемые в ходе изучения</w:t>
      </w:r>
      <w:r w:rsidR="0052030A" w:rsidRPr="0012038A">
        <w:rPr>
          <w:rFonts w:ascii="Times New Roman" w:eastAsia="SchoolBookSanPin" w:hAnsi="Times New Roman"/>
          <w:sz w:val="28"/>
          <w:szCs w:val="28"/>
        </w:rPr>
        <w:t>ОБЖ</w:t>
      </w:r>
      <w:r w:rsidR="003E7103"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 должны обеспечивать: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сформированность представлений о ценности безопасного поведениядля личности, общества, государства; знание правил безопасного поведенияи способов их применения в собственном поведении;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сформированность представлений о возможных источниках опасностив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действийв экстремальных и чрезвычайных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3) сформированность представлений о важности соблюдения правил дорожного движения всеми участниками движения, правил безопасностина транспорте; знание правил безопасного поведения на транспорте, умение применять их на практике; знание о порядке действий в опасных, экстремальныхи чрезвычайных ситуациях на транспорте;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противодействоватьим; сформированность нетерпимости к проявлениям насилия в социальном взаимодействии;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среде(в том числе криминального характера, опасности вовлечения в деструктивную деятельность) и противодействовать им;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знание основ пожарной безопасности, умение применять их на практикедля предупреждения пожаров; знать порядок действий при угрозе пожара и пожаре в быту, общественных местах, на транспорте, в природной среде; знать праваи обязанности граждан в области пожарной безопасности;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9) сформированность представлений об опасности и негативном влияниина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вовлеченияв экстремистскую и террористическую деятельность и противодействоватьим;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гражданинав области гражданской обороны; знание действия при сигналах гражданской обороны;</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 знание основ государственной политики в области защиты населенияи территорий от чрезвычайных ситуаций различного характера; знание задачи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личностив обеспечении безопасности.</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результатов освоения программы </w:t>
      </w:r>
      <w:r w:rsidR="0052030A" w:rsidRPr="0012038A">
        <w:rPr>
          <w:rFonts w:ascii="Times New Roman" w:eastAsia="SchoolBookSanPin" w:hAnsi="Times New Roman"/>
          <w:sz w:val="28"/>
          <w:szCs w:val="28"/>
        </w:rPr>
        <w:t xml:space="preserve">ОБЖ </w:t>
      </w:r>
      <w:r w:rsidRPr="0012038A">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0052030A" w:rsidRPr="0012038A">
        <w:rPr>
          <w:rFonts w:ascii="Times New Roman" w:eastAsia="SchoolBookSanPin" w:hAnsi="Times New Roman"/>
          <w:sz w:val="28"/>
          <w:szCs w:val="28"/>
        </w:rPr>
        <w:t>ОБЖ</w:t>
      </w:r>
      <w:r w:rsidRPr="0012038A">
        <w:rPr>
          <w:rFonts w:ascii="Times New Roman" w:eastAsia="SchoolBookSanPin" w:hAnsi="Times New Roman"/>
          <w:sz w:val="28"/>
          <w:szCs w:val="28"/>
        </w:rPr>
        <w:t>.</w:t>
      </w:r>
    </w:p>
    <w:p w:rsidR="00350BF6" w:rsidRPr="0012038A" w:rsidRDefault="0052030A"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Образовательная о</w:t>
      </w:r>
      <w:r w:rsidR="00350BF6" w:rsidRPr="0012038A">
        <w:rPr>
          <w:rFonts w:ascii="Times New Roman" w:eastAsia="SchoolBookSanPin" w:hAnsi="Times New Roman"/>
          <w:sz w:val="28"/>
          <w:szCs w:val="28"/>
        </w:rPr>
        <w:t xml:space="preserve">рганизация вправе самостоятельно определять последовательность для освоения обучающимися модулей </w:t>
      </w:r>
      <w:r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rsidR="001C122F" w:rsidRPr="005E008E" w:rsidRDefault="005E008E" w:rsidP="0012038A">
      <w:pPr>
        <w:spacing w:after="0" w:line="360" w:lineRule="auto"/>
        <w:ind w:firstLine="709"/>
        <w:jc w:val="both"/>
        <w:rPr>
          <w:rFonts w:ascii="Times New Roman" w:eastAsia="SchoolBookSanPin" w:hAnsi="Times New Roman"/>
          <w:b/>
          <w:bCs/>
          <w:sz w:val="28"/>
          <w:szCs w:val="28"/>
        </w:rPr>
      </w:pPr>
      <w:r w:rsidRPr="005E008E">
        <w:rPr>
          <w:rFonts w:ascii="Times New Roman" w:eastAsia="SchoolBookSanPin" w:hAnsi="Times New Roman"/>
          <w:b/>
          <w:bCs/>
          <w:sz w:val="28"/>
          <w:szCs w:val="28"/>
        </w:rPr>
        <w:t xml:space="preserve">2.2. </w:t>
      </w:r>
      <w:r w:rsidR="001C122F" w:rsidRPr="005E008E">
        <w:rPr>
          <w:rFonts w:ascii="Times New Roman" w:eastAsia="SchoolBookSanPin" w:hAnsi="Times New Roman"/>
          <w:b/>
          <w:bCs/>
          <w:sz w:val="28"/>
          <w:szCs w:val="28"/>
        </w:rPr>
        <w:t>Программа формирования универсальных учебных действий.</w:t>
      </w:r>
    </w:p>
    <w:p w:rsidR="001C122F" w:rsidRPr="0012038A" w:rsidRDefault="005E008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2.2.1. </w:t>
      </w:r>
      <w:r w:rsidR="001C122F" w:rsidRPr="0012038A">
        <w:rPr>
          <w:rFonts w:ascii="Times New Roman" w:eastAsia="SchoolBookSanPin" w:hAnsi="Times New Roman"/>
          <w:sz w:val="28"/>
          <w:szCs w:val="28"/>
        </w:rPr>
        <w:t>Целевой раздел.</w:t>
      </w:r>
    </w:p>
    <w:p w:rsidR="001C122F" w:rsidRPr="0012038A" w:rsidRDefault="005E008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2.2.1.1. </w:t>
      </w:r>
      <w:r w:rsidR="001C122F" w:rsidRPr="0012038A">
        <w:rPr>
          <w:rFonts w:ascii="Times New Roman" w:eastAsia="SchoolBookSanPin" w:hAnsi="Times New Roman"/>
          <w:sz w:val="28"/>
          <w:szCs w:val="28"/>
        </w:rPr>
        <w:t xml:space="preserve"> На уровне среднего общего образования продолжается формирование </w:t>
      </w:r>
      <w:r w:rsidR="001C122F" w:rsidRPr="0012038A">
        <w:rPr>
          <w:rFonts w:ascii="Times New Roman" w:eastAsia="SchoolBookSanPin" w:hAnsi="Times New Roman"/>
          <w:sz w:val="28"/>
          <w:szCs w:val="28"/>
        </w:rPr>
        <w:lastRenderedPageBreak/>
        <w:t>универсальных учебных действий (далее – УУД), систематизированный комплекс которых закреплен во ФГОС СОО.</w:t>
      </w:r>
    </w:p>
    <w:p w:rsidR="001C122F" w:rsidRPr="0012038A" w:rsidRDefault="005E008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2.2.1.2. </w:t>
      </w:r>
      <w:r w:rsidR="001C122F" w:rsidRPr="0012038A">
        <w:rPr>
          <w:rFonts w:ascii="Times New Roman" w:eastAsia="SchoolBookSanPin" w:hAnsi="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12038A">
        <w:rPr>
          <w:rFonts w:ascii="Times New Roman" w:eastAsia="SchoolBookSanPin" w:hAnsi="Times New Roman"/>
          <w:sz w:val="28"/>
          <w:szCs w:val="28"/>
        </w:rPr>
        <w:t>Одновременнос</w:t>
      </w:r>
      <w:r w:rsidR="001C122F" w:rsidRPr="0012038A">
        <w:rPr>
          <w:rFonts w:ascii="Times New Roman" w:eastAsia="SchoolBookSanPin" w:hAnsi="Times New Roman"/>
          <w:sz w:val="28"/>
          <w:szCs w:val="28"/>
        </w:rPr>
        <w:t xml:space="preserve"> возрастани</w:t>
      </w:r>
      <w:r w:rsidR="00575968" w:rsidRPr="0012038A">
        <w:rPr>
          <w:rFonts w:ascii="Times New Roman" w:eastAsia="SchoolBookSanPin" w:hAnsi="Times New Roman"/>
          <w:sz w:val="28"/>
          <w:szCs w:val="28"/>
        </w:rPr>
        <w:t>ем</w:t>
      </w:r>
      <w:r w:rsidR="001C122F" w:rsidRPr="0012038A">
        <w:rPr>
          <w:rFonts w:ascii="Times New Roman" w:eastAsia="SchoolBookSanPin" w:hAnsi="Times New Roman"/>
          <w:sz w:val="28"/>
          <w:szCs w:val="28"/>
        </w:rPr>
        <w:t xml:space="preserve"> сложности выполняемых действий повышается уровеньихрефлекс</w:t>
      </w:r>
      <w:r w:rsidR="00575968" w:rsidRPr="0012038A">
        <w:rPr>
          <w:rFonts w:ascii="Times New Roman" w:eastAsia="SchoolBookSanPin" w:hAnsi="Times New Roman"/>
          <w:sz w:val="28"/>
          <w:szCs w:val="28"/>
        </w:rPr>
        <w:t>ивности (осознанности). П</w:t>
      </w:r>
      <w:r w:rsidR="001C122F" w:rsidRPr="0012038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12038A">
        <w:rPr>
          <w:rFonts w:ascii="Times New Roman" w:eastAsia="SchoolBookSanPin" w:hAnsi="Times New Roman"/>
          <w:sz w:val="28"/>
          <w:szCs w:val="28"/>
        </w:rPr>
        <w:t xml:space="preserve">бенный этап в становлении УУД. </w:t>
      </w:r>
      <w:r w:rsidR="001C122F" w:rsidRPr="0012038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12038A">
        <w:rPr>
          <w:rFonts w:ascii="Times New Roman" w:eastAsia="SchoolBookSanPin" w:hAnsi="Times New Roman"/>
          <w:sz w:val="28"/>
          <w:szCs w:val="28"/>
        </w:rPr>
        <w:t>ую</w:t>
      </w:r>
      <w:r w:rsidR="001C122F" w:rsidRPr="0012038A">
        <w:rPr>
          <w:rFonts w:ascii="Times New Roman" w:eastAsia="SchoolBookSanPin" w:hAnsi="Times New Roman"/>
          <w:sz w:val="28"/>
          <w:szCs w:val="28"/>
        </w:rPr>
        <w:t xml:space="preserve">ся как универсальные в различных жизненных контекстах. </w:t>
      </w:r>
    </w:p>
    <w:p w:rsidR="001C122F" w:rsidRPr="0012038A" w:rsidRDefault="005E008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2.2.1.3. </w:t>
      </w:r>
      <w:r w:rsidR="001C122F" w:rsidRPr="0012038A">
        <w:rPr>
          <w:rFonts w:ascii="Times New Roman" w:eastAsia="SchoolBookSanPin" w:hAnsi="Times New Roman"/>
          <w:sz w:val="28"/>
          <w:szCs w:val="28"/>
        </w:rPr>
        <w:t>На уровне среднего общего образования регулятивные действия должны прирасти за счет умения выбирать успешные стратегии в тру</w:t>
      </w:r>
      <w:r w:rsidR="00575968" w:rsidRPr="0012038A">
        <w:rPr>
          <w:rFonts w:ascii="Times New Roman" w:eastAsia="SchoolBookSanPin" w:hAnsi="Times New Roman"/>
          <w:sz w:val="28"/>
          <w:szCs w:val="28"/>
        </w:rPr>
        <w:t>дных ситуациях</w:t>
      </w:r>
      <w:r w:rsidR="001C122F" w:rsidRPr="0012038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12038A">
        <w:rPr>
          <w:rFonts w:ascii="Times New Roman" w:eastAsia="SchoolBookSanPin" w:hAnsi="Times New Roman"/>
          <w:sz w:val="28"/>
          <w:szCs w:val="28"/>
        </w:rPr>
        <w:t>напрямую связано</w:t>
      </w:r>
      <w:r w:rsidR="001C122F" w:rsidRPr="0012038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2038A">
        <w:rPr>
          <w:rFonts w:ascii="Times New Roman" w:eastAsia="SchoolBookSanPin" w:hAnsi="Times New Roman"/>
          <w:sz w:val="28"/>
          <w:szCs w:val="28"/>
        </w:rPr>
        <w:t>ие образовательного запроса, что</w:t>
      </w:r>
      <w:r w:rsidR="001C122F" w:rsidRPr="0012038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оказываетсяв ситуации выбора уровня изучения предметов, профиля и подготовки к выбору будущей профессии. </w:t>
      </w:r>
    </w:p>
    <w:p w:rsidR="001C122F" w:rsidRPr="0012038A" w:rsidRDefault="005E008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2.2.1.4. </w:t>
      </w:r>
      <w:r w:rsidR="001C122F" w:rsidRPr="0012038A">
        <w:rPr>
          <w:rFonts w:ascii="Times New Roman" w:eastAsia="SchoolBookSanPin" w:hAnsi="Times New Roman"/>
          <w:sz w:val="28"/>
          <w:szCs w:val="28"/>
        </w:rPr>
        <w:t xml:space="preserve">Программа развития УУД направлена на повышение эффективности </w:t>
      </w:r>
      <w:r w:rsidR="001C122F" w:rsidRPr="0012038A">
        <w:rPr>
          <w:rFonts w:ascii="Times New Roman" w:eastAsia="SchoolBookSanPin" w:hAnsi="Times New Roman"/>
          <w:sz w:val="28"/>
          <w:szCs w:val="28"/>
        </w:rPr>
        <w:lastRenderedPageBreak/>
        <w:t>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12038A" w:rsidRDefault="009F0B7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2.2.1.5. </w:t>
      </w:r>
      <w:r w:rsidR="001C122F" w:rsidRPr="0012038A">
        <w:rPr>
          <w:rFonts w:ascii="Times New Roman" w:eastAsia="SchoolBookSanPin" w:hAnsi="Times New Roman"/>
          <w:sz w:val="28"/>
          <w:szCs w:val="28"/>
        </w:rPr>
        <w:t>Программа формирования УУД призвана обеспечить: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педагогамии сверстниками;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выполненныхработ, основами информационной безопасности, умением безопасного использованияИКТ;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w:t>
      </w:r>
      <w:r w:rsidR="00575968" w:rsidRPr="0012038A">
        <w:rPr>
          <w:rFonts w:ascii="Times New Roman" w:eastAsia="SchoolBookSanPin" w:hAnsi="Times New Roman"/>
          <w:sz w:val="28"/>
          <w:szCs w:val="28"/>
        </w:rPr>
        <w:t>и устойчивого развития общества;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подготовку к осознанному выбору дальнейшего образованияи </w:t>
      </w:r>
      <w:r w:rsidRPr="0012038A">
        <w:rPr>
          <w:rFonts w:ascii="Times New Roman" w:eastAsia="SchoolBookSanPin" w:hAnsi="Times New Roman"/>
          <w:sz w:val="28"/>
          <w:szCs w:val="28"/>
        </w:rPr>
        <w:lastRenderedPageBreak/>
        <w:t>профессиональной деятельности.</w:t>
      </w:r>
    </w:p>
    <w:p w:rsidR="001C122F" w:rsidRPr="0012038A" w:rsidRDefault="009F0B7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2.2.2. </w:t>
      </w:r>
      <w:r w:rsidR="001C122F" w:rsidRPr="0012038A">
        <w:rPr>
          <w:rFonts w:ascii="Times New Roman" w:eastAsia="SchoolBookSanPin" w:hAnsi="Times New Roman"/>
          <w:sz w:val="28"/>
          <w:szCs w:val="28"/>
        </w:rPr>
        <w:t>Содержательный раздел.</w:t>
      </w:r>
    </w:p>
    <w:p w:rsidR="001C122F" w:rsidRPr="0012038A" w:rsidRDefault="009F0B7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2.2.2.1. </w:t>
      </w:r>
      <w:r w:rsidR="001C122F" w:rsidRPr="0012038A">
        <w:rPr>
          <w:rFonts w:ascii="Times New Roman" w:eastAsia="SchoolBookSanPin" w:hAnsi="Times New Roman"/>
          <w:sz w:val="28"/>
          <w:szCs w:val="28"/>
        </w:rPr>
        <w:t>Программа формирования УУД у обучающихся содержит: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особенностей реализации основных направлений и форм</w:t>
      </w:r>
      <w:r w:rsidR="00575968"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rsidR="001C122F" w:rsidRPr="0012038A" w:rsidRDefault="009F0B7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2.2.2.2. </w:t>
      </w:r>
      <w:r w:rsidR="001C122F"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определяется программой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Предметное учебное содержание фиксируетсяв рабочих программах.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rsidR="001C122F" w:rsidRPr="0012038A" w:rsidRDefault="009F0B7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2.2.2.3. </w:t>
      </w:r>
      <w:r w:rsidR="001C122F"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Русский язык и литература.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выявлять закономерности и противоречия в языковых фактах, данныхв наблюдении (например, традиционный принцип русской орфографиии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12038A">
        <w:rPr>
          <w:rFonts w:ascii="Times New Roman" w:eastAsia="SchoolBookSanPin" w:hAnsi="Times New Roman"/>
          <w:sz w:val="28"/>
          <w:szCs w:val="28"/>
        </w:rPr>
        <w:t xml:space="preserve"> речевого и читательского опыта;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и актуализировать проблему, заложеннуюв художественном произведении, рассматривать ее всесторонне;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формулировать вопросы исследовательского характера (например,о лексической сочетаемости слов, об особенности употребления стилистически окрашенной лексики и другие);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практическую область, освоенные средстваи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деятельностинаоснове литературного материала, проявлять устойчивый интерес к чтениюкак средству познания отечественной и других культур;</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осуществлять поиск, анализ, систематизациюи интерпретацию информации из энциклопедий, словарей, справочников; средств массовой </w:t>
      </w:r>
      <w:r w:rsidRPr="0012038A">
        <w:rPr>
          <w:rFonts w:ascii="Times New Roman" w:eastAsia="SchoolBookSanPin" w:hAnsi="Times New Roman"/>
          <w:sz w:val="28"/>
          <w:szCs w:val="28"/>
        </w:rPr>
        <w:lastRenderedPageBreak/>
        <w:t>информации, государственных электронных ресурсов учебного назначения; оценивать достоверность информации, её соответствие правовыми морально-этическим нормам;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информациии её целевой аудитории, выбирать оптимальную форму её представленияи визуализации (презентация, таблица, схема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качество своего вклада и вклада каждого участника командыв </w:t>
      </w:r>
      <w:r w:rsidRPr="0012038A">
        <w:rPr>
          <w:rFonts w:ascii="Times New Roman" w:eastAsia="SchoolBookSanPin" w:hAnsi="Times New Roman"/>
          <w:sz w:val="28"/>
          <w:szCs w:val="28"/>
        </w:rPr>
        <w:lastRenderedPageBreak/>
        <w:t xml:space="preserve">общий результат;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обобщениев устной и письменной форме;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способностии воображение, быть инициативным;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анализироватьи оценивать собственную работу: меру самостоятельности, затруднения, дефициты, ошибки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речевую рефлексию (выявлять коммуникативные неудачии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изображённымв художественной литературе; оценивать приобретенный опыт с учетом литературных знаний;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Иностранный язык.</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и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устанавливать аналогии между способами выражения мысли </w:t>
      </w:r>
      <w:r w:rsidRPr="0012038A">
        <w:rPr>
          <w:rFonts w:ascii="Times New Roman" w:eastAsia="SchoolBookSanPin" w:hAnsi="Times New Roman"/>
          <w:sz w:val="28"/>
          <w:szCs w:val="28"/>
        </w:rPr>
        <w:lastRenderedPageBreak/>
        <w:t>средствами иностранного и родного языков;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сравнивать разные типы и жанры устных и письменных высказыванийна иностранном языке;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различать в иноязычном устном и письменном тексте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факт и мнение;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устныхи письменных высказываний на иностранном языке с целью дальнейшего использования результатов анализа в собственных высказывания;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исследованиепо установлению особенностей единиц изучаемого языка, языковых явлений (лексических, грамматических), социокультурных явлений;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урокеили во внеурочной деятельности;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небольшое исследование межкультурного характерапо установлению соответствий и различий в культурных особенностях родной страны и страны изучаемого языка.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выступленияхв соответствии с условиями и целями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универсальных учебных регулятивных действий включает </w:t>
      </w:r>
      <w:r w:rsidRPr="0012038A">
        <w:rPr>
          <w:rFonts w:ascii="Times New Roman" w:eastAsia="SchoolBookSanPin" w:hAnsi="Times New Roman"/>
          <w:sz w:val="28"/>
          <w:szCs w:val="28"/>
        </w:rPr>
        <w:lastRenderedPageBreak/>
        <w:t>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поощряяего продолжать поиск совместного решения поставленной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Математика и информатика.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основаниядля обобщения и сравнения, критерии проводимого анализа;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математические закономерности, проводитьаналогии,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примерыи контрпримеры; обосновывать собственные суждения и выводы;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sidRPr="0012038A">
        <w:rPr>
          <w:rFonts w:ascii="Times New Roman" w:eastAsia="SchoolBookSanPin" w:hAnsi="Times New Roman"/>
          <w:sz w:val="28"/>
          <w:szCs w:val="28"/>
        </w:rPr>
        <w:lastRenderedPageBreak/>
        <w:t>критериев).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исследованиепо установлению особенностей математического объекта, понятия, процедуры,по выявлению зависимостей между объектами, понятиями, процедурами, использовать различные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выбирать информацию из источников различных типов, анализироватьи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записипо условию задачи, отображать графически, записывать с помощью формул;</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компьютерно-математические модели для анализа объектови процессов, оценивать </w:t>
      </w:r>
      <w:r w:rsidR="005331DC" w:rsidRPr="0012038A">
        <w:rPr>
          <w:rFonts w:ascii="Times New Roman" w:hAnsi="Times New Roman"/>
          <w:sz w:val="28"/>
          <w:szCs w:val="28"/>
        </w:rPr>
        <w:t>соответствие</w:t>
      </w:r>
      <w:r w:rsidRPr="0012038A">
        <w:rPr>
          <w:rFonts w:ascii="Times New Roman" w:eastAsia="SchoolBookSanPin" w:hAnsi="Times New Roman"/>
          <w:sz w:val="28"/>
          <w:szCs w:val="28"/>
        </w:rPr>
        <w:t>модели моделируемому объектуили процессу; представлять результаты моделирования в наглядном виде.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диалога;в корректной форме формулировать разногласия и возражения;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процесси результат работы; обобщать мнения нескольких людей;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продуктпо критериям, сформулированным участниками взаимодействия.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составлять план, алгоритм решения задачи, выбирать способ решенияс учетом имеющихся ресурсов и собственных возможностей и корректироватьс учетом новой информации;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Естественнонаучные предметы.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относящихсяк одному классу химических соединений;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выбирать основания и критерии для классификации веществ и химических </w:t>
      </w:r>
      <w:r w:rsidRPr="0012038A">
        <w:rPr>
          <w:rFonts w:ascii="Times New Roman" w:eastAsia="SchoolBookSanPin" w:hAnsi="Times New Roman"/>
          <w:sz w:val="28"/>
          <w:szCs w:val="28"/>
        </w:rPr>
        <w:lastRenderedPageBreak/>
        <w:t>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применениявпрактической жизни.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маятникаот его параметров; зависимости силы упругости от деформации для пружиныи резинового образца; исследование остывания вещества; исследование зависимости полезной мощности источника тока от силы тока;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проводить опыты по проверке предложенных гипотез, например, гипотезыопрямой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газе(на углубленном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дифракцияи поляризация света, дисперсия света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12038A">
        <w:rPr>
          <w:rFonts w:ascii="Times New Roman" w:eastAsia="SchoolBookSanPin" w:hAnsi="Times New Roman" w:cs="Calibri"/>
          <w:sz w:val="28"/>
          <w:szCs w:val="28"/>
        </w:rPr>
        <w:t>решатьрасчётныезадачиснеявнозаданнойфизическоймоделью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требующиеприменениязнанийизразныхразделовшкольного курсафизики</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атакжеинтеграциизнанийиздругихпредметовестественно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научногоцикла</w:t>
      </w:r>
      <w:r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устойчивоститвёрдого тела, имеющего площадь опоры.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тексты в различных форматах с учетом назначения информациии целевой аудитории, выбирая оптимальную форму представления и визуализации, подготавливать сообщения о методах получения естественнонаучных знаний, </w:t>
      </w:r>
      <w:r w:rsidRPr="0012038A">
        <w:rPr>
          <w:rFonts w:ascii="Times New Roman" w:eastAsia="SchoolBookSanPin" w:hAnsi="Times New Roman"/>
          <w:sz w:val="28"/>
          <w:szCs w:val="28"/>
        </w:rPr>
        <w:lastRenderedPageBreak/>
        <w:t>открытиях в современной науке;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 использовать информационные технологии для поиска, структурирования, интерпретациии представления информации при подготовке сообщений о применении законов физики, химии в технике и технологиях;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аргументированно вести диалог, развернуто и логично излагать свою точку зрения;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ходедискуссий о современной естественнонаучной картине мира;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решения расчётных и качественных задачпо физике и химии, план выполнения практической или исследовательской работыс учетом имеющихся ресурсов и собственных возможностей;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делать осознанный выбор, аргументировать его, брать на себя ответственность </w:t>
      </w:r>
      <w:r w:rsidRPr="0012038A">
        <w:rPr>
          <w:rFonts w:ascii="Times New Roman" w:eastAsia="SchoolBookSanPin" w:hAnsi="Times New Roman"/>
          <w:sz w:val="28"/>
          <w:szCs w:val="28"/>
        </w:rPr>
        <w:lastRenderedPageBreak/>
        <w:t xml:space="preserve">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коррективыв деятельность, оценивать соответствие результатов целям;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Общественно-научные предметы.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социальные проблемы, рассматриватьих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деятельности,экономической деятельности и проблем устойчивого развития,макроэкономических показателей и качества жизни, изменениями содержания парниковых газовв атмосфере и наблюдаемыми климатическими изменениями;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связанныес попытками фальсификации исторических фактов, отражающих важнейшие события истории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учебно-исследовательской и проектной деятельностидля формулирования и обоснования собственной точки зрения (версии, оценки)с </w:t>
      </w:r>
      <w:r w:rsidR="002E0959" w:rsidRPr="0012038A">
        <w:rPr>
          <w:rFonts w:ascii="Times New Roman" w:eastAsia="SchoolBookSanPin" w:hAnsi="Times New Roman"/>
          <w:sz w:val="28"/>
          <w:szCs w:val="28"/>
        </w:rPr>
        <w:t>использования</w:t>
      </w:r>
      <w:r w:rsidRPr="0012038A">
        <w:rPr>
          <w:rFonts w:ascii="Times New Roman" w:eastAsia="SchoolBookSanPin" w:hAnsi="Times New Roman"/>
          <w:sz w:val="28"/>
          <w:szCs w:val="28"/>
        </w:rPr>
        <w:t xml:space="preserve"> фактическ</w:t>
      </w:r>
      <w:r w:rsidR="002E0959" w:rsidRPr="0012038A">
        <w:rPr>
          <w:rFonts w:ascii="Times New Roman" w:eastAsia="SchoolBookSanPin" w:hAnsi="Times New Roman"/>
          <w:sz w:val="28"/>
          <w:szCs w:val="28"/>
        </w:rPr>
        <w:t>ого</w:t>
      </w:r>
      <w:r w:rsidRPr="0012038A">
        <w:rPr>
          <w:rFonts w:ascii="Times New Roman" w:eastAsia="SchoolBookSanPin" w:hAnsi="Times New Roman"/>
          <w:sz w:val="28"/>
          <w:szCs w:val="28"/>
        </w:rPr>
        <w:t xml:space="preserve"> материал</w:t>
      </w:r>
      <w:r w:rsidR="002E0959" w:rsidRPr="0012038A">
        <w:rPr>
          <w:rFonts w:ascii="Times New Roman" w:eastAsia="SchoolBookSanPin" w:hAnsi="Times New Roman"/>
          <w:sz w:val="28"/>
          <w:szCs w:val="28"/>
        </w:rPr>
        <w:t>а</w:t>
      </w:r>
      <w:r w:rsidRPr="0012038A">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социальнойи междисциплинарной направленности;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Россиии всемирной истории и сравнивать предложенную аргументацию, выбирать наиболее аргументированную позицию;</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проявлять способность и готовность к самостоятельному поиску методов </w:t>
      </w:r>
      <w:r w:rsidRPr="0012038A">
        <w:rPr>
          <w:rFonts w:ascii="Times New Roman" w:eastAsia="SchoolBookSanPin" w:hAnsi="Times New Roman"/>
          <w:sz w:val="28"/>
          <w:szCs w:val="28"/>
        </w:rPr>
        <w:lastRenderedPageBreak/>
        <w:t>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получения социальной информации изисточников разных типов и различать в ней события, явления, процессы; факты и мнения, описанияи объяснения, гипотезы и теории, обобщать историческую информацию по истории России и зарубежных стран;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компонентыв информационном сообщении, осуществлять анализ, систематизациюи интерпретацию информации различных видов и форм представления;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правовыхи этических норм, норм информационной безопасности;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w:t>
      </w:r>
      <w:r w:rsidR="00496D74" w:rsidRPr="0012038A">
        <w:rPr>
          <w:rFonts w:ascii="Times New Roman" w:eastAsia="SchoolBookSanPin" w:hAnsi="Times New Roman"/>
          <w:sz w:val="28"/>
          <w:szCs w:val="28"/>
        </w:rPr>
        <w:t>вать достоверность</w:t>
      </w:r>
      <w:r w:rsidRPr="0012038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универсальных учебных коммуникативных действий включает </w:t>
      </w:r>
      <w:r w:rsidRPr="0012038A">
        <w:rPr>
          <w:rFonts w:ascii="Times New Roman" w:eastAsia="SchoolBookSanPin" w:hAnsi="Times New Roman"/>
          <w:sz w:val="28"/>
          <w:szCs w:val="28"/>
        </w:rPr>
        <w:lastRenderedPageBreak/>
        <w:t>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знакомствос культурой, традициями и обычаями народов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самостоятельнопод руководством учителя (тьютора) по выбранной теме в рамках одногоили нескольких изучаемых учебных предметов, курсов в любой избранной области деятельности </w:t>
      </w:r>
      <w:r w:rsidRPr="0012038A">
        <w:rPr>
          <w:rFonts w:ascii="Times New Roman" w:eastAsia="SchoolBookSanPin" w:hAnsi="Times New Roman"/>
          <w:sz w:val="28"/>
          <w:szCs w:val="28"/>
        </w:rPr>
        <w:lastRenderedPageBreak/>
        <w:t>(познавательной, практической, учебно-исследовательской, социальной, художественно-творческой, иной).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Результаты выполнения индивидуального проекта должны отражать: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действийпри решении различных задач, используя знания одного или нескольких учебных предметов или предметных областей;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Индивидуальный проект выполняется</w:t>
      </w:r>
      <w:r w:rsidR="00496D74" w:rsidRPr="0012038A">
        <w:rPr>
          <w:rFonts w:ascii="Times New Roman" w:eastAsia="SchoolBookSanPin" w:hAnsi="Times New Roman"/>
          <w:sz w:val="28"/>
          <w:szCs w:val="28"/>
        </w:rPr>
        <w:t xml:space="preserve"> обучающимся в течение одного </w:t>
      </w:r>
      <w:r w:rsidRPr="0012038A">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исследованияили разработанного проекта: информационного, творческого, социального, прикладного, инновационного, конструкторского, инженерного.</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дляосвоения соци</w:t>
      </w:r>
      <w:r w:rsidR="00496D74" w:rsidRPr="0012038A">
        <w:rPr>
          <w:rFonts w:ascii="Times New Roman" w:eastAsia="SchoolBookSanPin" w:hAnsi="Times New Roman"/>
          <w:sz w:val="28"/>
          <w:szCs w:val="28"/>
        </w:rPr>
        <w:t>альной жизнии культуры. Обучающиеся</w:t>
      </w:r>
      <w:r w:rsidRPr="0012038A">
        <w:rPr>
          <w:rFonts w:ascii="Times New Roman" w:eastAsia="SchoolBookSanPin" w:hAnsi="Times New Roman"/>
          <w:sz w:val="28"/>
          <w:szCs w:val="28"/>
        </w:rPr>
        <w:t>самостоятельноформулируют предпроектную идею, ставят цели, описывают необходи</w:t>
      </w:r>
      <w:r w:rsidR="00496D74" w:rsidRPr="0012038A">
        <w:rPr>
          <w:rFonts w:ascii="Times New Roman" w:eastAsia="SchoolBookSanPin" w:hAnsi="Times New Roman"/>
          <w:sz w:val="28"/>
          <w:szCs w:val="28"/>
        </w:rPr>
        <w:t>мые ресурсы и другое. Используют</w:t>
      </w:r>
      <w:r w:rsidRPr="0012038A">
        <w:rPr>
          <w:rFonts w:ascii="Times New Roman" w:eastAsia="SchoolBookSanPin" w:hAnsi="Times New Roman"/>
          <w:sz w:val="28"/>
          <w:szCs w:val="28"/>
        </w:rPr>
        <w:t xml:space="preserve">ся элементы </w:t>
      </w:r>
      <w:r w:rsidRPr="0012038A">
        <w:rPr>
          <w:rFonts w:ascii="Times New Roman" w:eastAsia="SchoolBookSanPin" w:hAnsi="Times New Roman"/>
          <w:sz w:val="28"/>
          <w:szCs w:val="28"/>
        </w:rPr>
        <w:lastRenderedPageBreak/>
        <w:t>математического моделир</w:t>
      </w:r>
      <w:r w:rsidR="00496D74" w:rsidRPr="0012038A">
        <w:rPr>
          <w:rFonts w:ascii="Times New Roman" w:eastAsia="SchoolBookSanPin" w:hAnsi="Times New Roman"/>
          <w:sz w:val="28"/>
          <w:szCs w:val="28"/>
        </w:rPr>
        <w:t>ования и анализа как инструмент</w:t>
      </w:r>
      <w:r w:rsidRPr="0012038A">
        <w:rPr>
          <w:rFonts w:ascii="Times New Roman" w:eastAsia="SchoolBookSanPin" w:hAnsi="Times New Roman"/>
          <w:sz w:val="28"/>
          <w:szCs w:val="28"/>
        </w:rPr>
        <w:t xml:space="preserve"> интерпретации результа</w:t>
      </w:r>
      <w:r w:rsidR="00496D74" w:rsidRPr="0012038A">
        <w:rPr>
          <w:rFonts w:ascii="Times New Roman" w:eastAsia="SchoolBookSanPin" w:hAnsi="Times New Roman"/>
          <w:sz w:val="28"/>
          <w:szCs w:val="28"/>
        </w:rPr>
        <w:t>тов исследования. П</w:t>
      </w:r>
      <w:r w:rsidRPr="0012038A">
        <w:rPr>
          <w:rFonts w:ascii="Times New Roman" w:eastAsia="SchoolBookSanPin" w:hAnsi="Times New Roman"/>
          <w:sz w:val="28"/>
          <w:szCs w:val="28"/>
        </w:rPr>
        <w:t xml:space="preserve">роблематика и методология индивидуального проекта </w:t>
      </w:r>
      <w:r w:rsidR="00496D74" w:rsidRPr="0012038A">
        <w:rPr>
          <w:rFonts w:ascii="Times New Roman" w:eastAsia="SchoolBookSanPin" w:hAnsi="Times New Roman"/>
          <w:sz w:val="28"/>
          <w:szCs w:val="28"/>
        </w:rPr>
        <w:t>должны быть</w:t>
      </w:r>
      <w:r w:rsidRPr="0012038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уровне среднего общего образованияобучающиеся определяют параметры и критерии успешности реализации проекта. Презентация результатов проектной работы может проводитьсяне в школе, а в том социальном и культурном пространстве, где проект разворачивался. Если это социальный проект,то его результаты должны быть представлены местному сообществуили сообществу волонтерских организаций. Если бизнес-проект</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сообществу бизнесменов, деловых людей.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деятельностиявляются: социальное; бизнес-проектирование; исследовательское; инженерное; информационное.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Результатами учебного исследованиями могут быть научный доклад, реферат,макет, опытный образец, разработка, информационный продукт, а также образовательное событие, социальное мероприятие (акция).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Результаты работы оцениваются по определенным критериям.Для учебного исследования главное заключается вактуальности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такжеобразовательныхинтересов</w:t>
      </w:r>
      <w:r w:rsidR="00E43C91" w:rsidRPr="0012038A">
        <w:rPr>
          <w:rFonts w:ascii="Times New Roman" w:eastAsia="SchoolBookSanPin" w:hAnsi="Times New Roman"/>
          <w:sz w:val="28"/>
          <w:szCs w:val="28"/>
        </w:rPr>
        <w:t>обучающихся. Ц</w:t>
      </w:r>
      <w:r w:rsidRPr="0012038A">
        <w:rPr>
          <w:rFonts w:ascii="Times New Roman" w:eastAsia="SchoolBookSanPin" w:hAnsi="Times New Roman"/>
          <w:sz w:val="28"/>
          <w:szCs w:val="28"/>
        </w:rPr>
        <w:t>елесообразно соблюдать общий алгоритмпедагогического сопровождения индивидуального проекта, включающий вычленение проблемы и формулирование темы про</w:t>
      </w:r>
      <w:r w:rsidR="00E43C91" w:rsidRPr="0012038A">
        <w:rPr>
          <w:rFonts w:ascii="Times New Roman" w:eastAsia="SchoolBookSanPin" w:hAnsi="Times New Roman"/>
          <w:sz w:val="28"/>
          <w:szCs w:val="28"/>
        </w:rPr>
        <w:t xml:space="preserve">екта, постановку целей и задач, </w:t>
      </w:r>
      <w:r w:rsidRPr="0012038A">
        <w:rPr>
          <w:rFonts w:ascii="Times New Roman" w:eastAsia="SchoolBookSanPin" w:hAnsi="Times New Roman"/>
          <w:sz w:val="28"/>
          <w:szCs w:val="28"/>
        </w:rPr>
        <w:t>сбор ин</w:t>
      </w:r>
      <w:r w:rsidR="00E43C91" w:rsidRPr="0012038A">
        <w:rPr>
          <w:rFonts w:ascii="Times New Roman" w:eastAsia="SchoolBookSanPin" w:hAnsi="Times New Roman"/>
          <w:sz w:val="28"/>
          <w:szCs w:val="28"/>
        </w:rPr>
        <w:t>формации/исследование/разработку</w:t>
      </w:r>
      <w:r w:rsidRPr="0012038A">
        <w:rPr>
          <w:rFonts w:ascii="Times New Roman" w:eastAsia="SchoolBookSanPin" w:hAnsi="Times New Roman"/>
          <w:sz w:val="28"/>
          <w:szCs w:val="28"/>
        </w:rPr>
        <w:t xml:space="preserve"> образца, подготовкуи защиту проекта, анализ результатов выполнения проекта, оценку качества выполнения.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Процедура публичной защиты индивидуального проекта может </w:t>
      </w:r>
      <w:r w:rsidR="00E43C91" w:rsidRPr="0012038A">
        <w:rPr>
          <w:rFonts w:ascii="Times New Roman" w:eastAsia="SchoolBookSanPin" w:hAnsi="Times New Roman"/>
          <w:sz w:val="28"/>
          <w:szCs w:val="28"/>
        </w:rPr>
        <w:t xml:space="preserve">быть организована по-разному: в </w:t>
      </w:r>
      <w:r w:rsidRPr="0012038A">
        <w:rPr>
          <w:rFonts w:ascii="Times New Roman" w:eastAsia="SchoolBookSanPin" w:hAnsi="Times New Roman"/>
          <w:sz w:val="28"/>
          <w:szCs w:val="28"/>
        </w:rPr>
        <w:t>рамках специально организуемыхв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12038A">
        <w:rPr>
          <w:rFonts w:ascii="Times New Roman" w:eastAsia="SchoolBookSanPin" w:hAnsi="Times New Roman"/>
          <w:sz w:val="28"/>
          <w:szCs w:val="28"/>
        </w:rPr>
        <w:t>естационных испытаний. Н</w:t>
      </w:r>
      <w:r w:rsidRPr="0012038A">
        <w:rPr>
          <w:rFonts w:ascii="Times New Roman" w:eastAsia="SchoolBookSanPin" w:hAnsi="Times New Roman"/>
          <w:sz w:val="28"/>
          <w:szCs w:val="28"/>
        </w:rPr>
        <w:t xml:space="preserve">езависимо от формата мероприятий,на заключительном мероприятии отчетного этапа </w:t>
      </w:r>
      <w:r w:rsidR="00E37347" w:rsidRPr="0012038A">
        <w:rPr>
          <w:rFonts w:ascii="Times New Roman" w:eastAsia="SchoolBookSanPin" w:hAnsi="Times New Roman"/>
          <w:sz w:val="28"/>
          <w:szCs w:val="28"/>
        </w:rPr>
        <w:t>обучающимся</w:t>
      </w:r>
      <w:r w:rsidRPr="0012038A">
        <w:rPr>
          <w:rFonts w:ascii="Times New Roman" w:eastAsia="SchoolBookSanPin" w:hAnsi="Times New Roman"/>
          <w:sz w:val="28"/>
          <w:szCs w:val="28"/>
        </w:rPr>
        <w:t xml:space="preserve"> должна быть обеспечена возможность: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обсудить результаты деятельности с </w:t>
      </w:r>
      <w:r w:rsidR="00E37347" w:rsidRPr="0012038A">
        <w:rPr>
          <w:rFonts w:ascii="Times New Roman" w:eastAsia="SchoolBookSanPin" w:hAnsi="Times New Roman"/>
          <w:sz w:val="28"/>
          <w:szCs w:val="28"/>
        </w:rPr>
        <w:t>обучающимися</w:t>
      </w:r>
      <w:r w:rsidRPr="0012038A">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деятельностиот членов педагогического коллектива и независимого экспертного сообщества (представители вузов, научных организаций и других).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12038A">
        <w:rPr>
          <w:rFonts w:ascii="Times New Roman" w:eastAsia="SchoolBookSanPin" w:hAnsi="Times New Roman"/>
          <w:sz w:val="28"/>
          <w:szCs w:val="28"/>
        </w:rPr>
        <w:t>имся заранее.П</w:t>
      </w:r>
      <w:r w:rsidRPr="0012038A">
        <w:rPr>
          <w:rFonts w:ascii="Times New Roman" w:eastAsia="SchoolBookSanPin" w:hAnsi="Times New Roman"/>
          <w:sz w:val="28"/>
          <w:szCs w:val="28"/>
        </w:rPr>
        <w:t>араметры и критерии оценки проектной деятельности должны разрабатыватьсяи обсуждаться с обучающимися. Оценке должна подвергатьсяне только защита реализованного проекта, но и динамика изменений, внесенныхв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12038A">
        <w:rPr>
          <w:rFonts w:ascii="Times New Roman" w:eastAsia="SchoolBookSanPin" w:hAnsi="Times New Roman"/>
          <w:sz w:val="28"/>
          <w:szCs w:val="28"/>
        </w:rPr>
        <w:t>ых выполняются проектные работы.</w:t>
      </w:r>
    </w:p>
    <w:p w:rsidR="001C122F" w:rsidRPr="0012038A" w:rsidRDefault="009F0B7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2.2.3. </w:t>
      </w:r>
      <w:r w:rsidR="001C122F" w:rsidRPr="0012038A">
        <w:rPr>
          <w:rFonts w:ascii="Times New Roman" w:eastAsia="SchoolBookSanPin" w:hAnsi="Times New Roman"/>
          <w:sz w:val="28"/>
          <w:szCs w:val="28"/>
        </w:rPr>
        <w:t> Организационный раздел.</w:t>
      </w:r>
    </w:p>
    <w:p w:rsidR="001C122F" w:rsidRPr="0012038A" w:rsidRDefault="009F0B75" w:rsidP="0012038A">
      <w:pPr>
        <w:spacing w:after="0" w:line="360" w:lineRule="auto"/>
        <w:ind w:firstLine="709"/>
        <w:jc w:val="both"/>
        <w:rPr>
          <w:rFonts w:ascii="Times New Roman" w:eastAsia="SchoolBookSanPin" w:hAnsi="Times New Roman"/>
          <w:sz w:val="28"/>
          <w:szCs w:val="28"/>
        </w:rPr>
      </w:pPr>
      <w:bookmarkStart w:id="87" w:name="_Hlk146743697"/>
      <w:r>
        <w:rPr>
          <w:rFonts w:ascii="Times New Roman" w:eastAsia="SchoolBookSanPin" w:hAnsi="Times New Roman"/>
          <w:sz w:val="28"/>
          <w:szCs w:val="28"/>
        </w:rPr>
        <w:t xml:space="preserve">2.2.3.1. </w:t>
      </w:r>
      <w:r w:rsidR="001C122F" w:rsidRPr="0012038A">
        <w:rPr>
          <w:rFonts w:ascii="Times New Roman" w:eastAsia="SchoolBookSanPin" w:hAnsi="Times New Roman"/>
          <w:sz w:val="28"/>
          <w:szCs w:val="28"/>
        </w:rPr>
        <w:t> </w:t>
      </w:r>
      <w:bookmarkEnd w:id="87"/>
      <w:r w:rsidR="001C122F" w:rsidRPr="0012038A">
        <w:rPr>
          <w:rFonts w:ascii="Times New Roman" w:eastAsia="SchoolBookSanPin" w:hAnsi="Times New Roman"/>
          <w:sz w:val="28"/>
          <w:szCs w:val="28"/>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12038A" w:rsidRDefault="009F0B7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2.2.3.2. </w:t>
      </w:r>
      <w:r w:rsidRPr="0012038A">
        <w:rPr>
          <w:rFonts w:ascii="Times New Roman" w:eastAsia="SchoolBookSanPin" w:hAnsi="Times New Roman"/>
          <w:sz w:val="28"/>
          <w:szCs w:val="28"/>
        </w:rPr>
        <w:t> </w:t>
      </w:r>
      <w:r w:rsidR="001C122F" w:rsidRPr="0012038A">
        <w:rPr>
          <w:rFonts w:ascii="Times New Roman" w:eastAsia="SchoolBookSanPin" w:hAnsi="Times New Roman"/>
          <w:sz w:val="28"/>
          <w:szCs w:val="28"/>
        </w:rPr>
        <w:t>Условия реализации программы формирования УУД включают: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укомплектованность образовательной организации педагогическими, руководящими и иными работниками;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12038A" w:rsidRDefault="009F0B7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2.2</w:t>
      </w:r>
      <w:r w:rsidR="00AF4F65" w:rsidRPr="0012038A">
        <w:rPr>
          <w:rFonts w:ascii="Times New Roman" w:eastAsia="SchoolBookSanPin" w:hAnsi="Times New Roman"/>
          <w:sz w:val="28"/>
          <w:szCs w:val="28"/>
        </w:rPr>
        <w:t>.</w:t>
      </w:r>
      <w:r w:rsidR="001C122F" w:rsidRPr="0012038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УУДили участвовали во внутришкольном семинаре, посвященном особенностям применения выбранной программы по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C122F" w:rsidRPr="0012038A" w:rsidRDefault="009F0B7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2.2</w:t>
      </w:r>
      <w:r w:rsidR="00AF4F65" w:rsidRPr="0012038A">
        <w:rPr>
          <w:rFonts w:ascii="Times New Roman" w:eastAsia="SchoolBookSanPin" w:hAnsi="Times New Roman"/>
          <w:sz w:val="28"/>
          <w:szCs w:val="28"/>
        </w:rPr>
        <w:t>.</w:t>
      </w:r>
      <w:r w:rsidR="001C122F" w:rsidRPr="0012038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12038A">
        <w:rPr>
          <w:rFonts w:ascii="Times New Roman" w:hAnsi="Times New Roman"/>
          <w:sz w:val="28"/>
          <w:szCs w:val="28"/>
        </w:rPr>
        <w:t>на уровне среднего общего образования</w:t>
      </w:r>
      <w:r w:rsidR="001C122F"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w:t>
      </w:r>
      <w:r w:rsidRPr="0012038A">
        <w:rPr>
          <w:rFonts w:ascii="Times New Roman" w:eastAsia="SchoolBookSanPin" w:hAnsi="Times New Roman"/>
          <w:sz w:val="28"/>
          <w:szCs w:val="28"/>
        </w:rPr>
        <w:lastRenderedPageBreak/>
        <w:t>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образованиякак элемента индивидуальной образовательной траектории обучающихся;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проектированияи социального предпринимательства;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75E13" w:rsidRDefault="009F0B75" w:rsidP="00475E1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2.2</w:t>
      </w:r>
      <w:r w:rsidR="00AF4F65" w:rsidRPr="0012038A">
        <w:rPr>
          <w:rFonts w:ascii="Times New Roman" w:eastAsia="SchoolBookSanPin" w:hAnsi="Times New Roman"/>
          <w:sz w:val="28"/>
          <w:szCs w:val="28"/>
        </w:rPr>
        <w:t>.</w:t>
      </w:r>
      <w:r w:rsidR="001C122F" w:rsidRPr="0012038A">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997A5E" w:rsidRPr="00475E13" w:rsidRDefault="00475E13" w:rsidP="00475E13">
      <w:pPr>
        <w:spacing w:after="0" w:line="360" w:lineRule="auto"/>
        <w:ind w:firstLine="709"/>
        <w:jc w:val="both"/>
        <w:rPr>
          <w:rFonts w:ascii="Times New Roman" w:eastAsia="SchoolBookSanPin" w:hAnsi="Times New Roman"/>
          <w:b/>
          <w:sz w:val="28"/>
          <w:szCs w:val="28"/>
        </w:rPr>
      </w:pPr>
      <w:r w:rsidRPr="002A4559">
        <w:rPr>
          <w:rFonts w:ascii="Times New Roman" w:hAnsi="Times New Roman"/>
          <w:b/>
          <w:sz w:val="28"/>
          <w:szCs w:val="28"/>
        </w:rPr>
        <w:t>2.3</w:t>
      </w:r>
      <w:r w:rsidR="00A730C1" w:rsidRPr="002A4559">
        <w:rPr>
          <w:rFonts w:ascii="Times New Roman" w:hAnsi="Times New Roman"/>
          <w:b/>
          <w:sz w:val="28"/>
          <w:szCs w:val="28"/>
        </w:rPr>
        <w:t>.</w:t>
      </w:r>
      <w:r w:rsidRPr="002A4559">
        <w:rPr>
          <w:rFonts w:ascii="Times New Roman" w:eastAsia="SchoolBookSanPin" w:hAnsi="Times New Roman"/>
          <w:b/>
          <w:sz w:val="28"/>
          <w:szCs w:val="28"/>
        </w:rPr>
        <w:t>Р</w:t>
      </w:r>
      <w:r w:rsidR="00997A5E" w:rsidRPr="002A4559">
        <w:rPr>
          <w:rFonts w:ascii="Times New Roman" w:eastAsia="SchoolBookSanPin" w:hAnsi="Times New Roman"/>
          <w:b/>
          <w:sz w:val="28"/>
          <w:szCs w:val="28"/>
        </w:rPr>
        <w:t>абочая программа воспитания.</w:t>
      </w:r>
    </w:p>
    <w:p w:rsidR="00222E12" w:rsidRPr="002A4559" w:rsidRDefault="00222E12" w:rsidP="002A4559">
      <w:pPr>
        <w:pStyle w:val="2"/>
      </w:pPr>
      <w:r w:rsidRPr="002A4559">
        <w:t>2.3</w:t>
      </w:r>
      <w:r w:rsidR="002A4559" w:rsidRPr="002A4559">
        <w:t>.1. Пояснительная записка</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.1.2. Программа воспитания:</w:t>
      </w:r>
    </w:p>
    <w:p w:rsidR="00222E12" w:rsidRPr="00222E12" w:rsidRDefault="00222E12" w:rsidP="009C62E5">
      <w:pPr>
        <w:pStyle w:val="PreformattedText"/>
        <w:numPr>
          <w:ilvl w:val="0"/>
          <w:numId w:val="15"/>
        </w:numPr>
        <w:tabs>
          <w:tab w:val="left" w:pos="1134"/>
        </w:tabs>
        <w:suppressAutoHyphens w:val="0"/>
        <w:spacing w:line="360" w:lineRule="auto"/>
        <w:ind w:left="0"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222E12" w:rsidRPr="00222E12" w:rsidRDefault="00222E12" w:rsidP="009C62E5">
      <w:pPr>
        <w:pStyle w:val="PreformattedText"/>
        <w:numPr>
          <w:ilvl w:val="0"/>
          <w:numId w:val="15"/>
        </w:numPr>
        <w:tabs>
          <w:tab w:val="left" w:pos="1134"/>
        </w:tabs>
        <w:suppressAutoHyphens w:val="0"/>
        <w:spacing w:line="360" w:lineRule="auto"/>
        <w:ind w:left="0"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 xml:space="preserve">разрабатывается и утверждается с участием  коллегиальных — органов </w:t>
      </w:r>
      <w:r w:rsidRPr="00222E12">
        <w:rPr>
          <w:rFonts w:ascii="Times New Roman" w:hAnsi="Times New Roman" w:cs="Times New Roman"/>
          <w:sz w:val="28"/>
          <w:szCs w:val="28"/>
          <w:lang w:val="ru-RU"/>
        </w:rPr>
        <w:lastRenderedPageBreak/>
        <w:t>управления образовательной организацией, в том числе советов обучающихся, советов родителей (законных представителей);</w:t>
      </w:r>
    </w:p>
    <w:p w:rsidR="00222E12" w:rsidRPr="00222E12" w:rsidRDefault="00222E12" w:rsidP="009C62E5">
      <w:pPr>
        <w:pStyle w:val="PreformattedText"/>
        <w:numPr>
          <w:ilvl w:val="0"/>
          <w:numId w:val="15"/>
        </w:numPr>
        <w:tabs>
          <w:tab w:val="left" w:pos="1134"/>
        </w:tabs>
        <w:suppressAutoHyphens w:val="0"/>
        <w:spacing w:line="360" w:lineRule="auto"/>
        <w:ind w:left="0"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222E12" w:rsidRPr="00222E12" w:rsidRDefault="00222E12" w:rsidP="009C62E5">
      <w:pPr>
        <w:pStyle w:val="PreformattedText"/>
        <w:numPr>
          <w:ilvl w:val="0"/>
          <w:numId w:val="15"/>
        </w:numPr>
        <w:tabs>
          <w:tab w:val="left" w:pos="1134"/>
        </w:tabs>
        <w:suppressAutoHyphens w:val="0"/>
        <w:spacing w:line="360" w:lineRule="auto"/>
        <w:ind w:left="0"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22E12" w:rsidRPr="00222E12" w:rsidRDefault="00222E12" w:rsidP="009C62E5">
      <w:pPr>
        <w:pStyle w:val="PreformattedText"/>
        <w:numPr>
          <w:ilvl w:val="0"/>
          <w:numId w:val="16"/>
        </w:numPr>
        <w:tabs>
          <w:tab w:val="left" w:pos="1134"/>
        </w:tabs>
        <w:suppressAutoHyphens w:val="0"/>
        <w:spacing w:line="360" w:lineRule="auto"/>
        <w:ind w:left="0"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.1.3. Программа воспитания  включает три раздела: целевой, содержательный,  организационный.</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 представителей), направленностью образовательной программы, в том числе предусматривающей углублённое — изучение — отдельных — учебных — предметов, — учитывающей этнокультурные интересы, особые образовательные потребности обучающихся.</w:t>
      </w:r>
    </w:p>
    <w:p w:rsidR="00222E12" w:rsidRPr="00222E12" w:rsidRDefault="002A4559" w:rsidP="002A4559">
      <w:pPr>
        <w:pStyle w:val="2"/>
      </w:pPr>
      <w:r>
        <w:t>2.3</w:t>
      </w:r>
      <w:r w:rsidR="00222E12" w:rsidRPr="00222E12">
        <w:t>.2. Целевой раздел.</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.2.3. Цель и задачи воспитания обучающихся.</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 памяти и преемственности поколений, единства народов России”), а также принятых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 в российском обществе правил и норм поведения в интересах человека, семьи, общества и государства.</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.2.3.2. Задачи воспитания обучающихся в образовательной организации: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22E12" w:rsidP="009C62E5">
      <w:pPr>
        <w:pStyle w:val="PreformattedText"/>
        <w:numPr>
          <w:ilvl w:val="0"/>
          <w:numId w:val="17"/>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22E12" w:rsidRPr="00222E12" w:rsidRDefault="00222E12" w:rsidP="009C62E5">
      <w:pPr>
        <w:pStyle w:val="PreformattedText"/>
        <w:numPr>
          <w:ilvl w:val="0"/>
          <w:numId w:val="17"/>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lastRenderedPageBreak/>
        <w:t>формирование и развитие личностных отношений к этим нормам, ценностям, традициям (их освоение, принятие);</w:t>
      </w:r>
    </w:p>
    <w:p w:rsidR="00222E12" w:rsidRPr="00222E12" w:rsidRDefault="00222E12" w:rsidP="009C62E5">
      <w:pPr>
        <w:pStyle w:val="PreformattedText"/>
        <w:numPr>
          <w:ilvl w:val="0"/>
          <w:numId w:val="17"/>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22E12" w:rsidRPr="00222E12" w:rsidRDefault="00222E12" w:rsidP="009C62E5">
      <w:pPr>
        <w:pStyle w:val="PreformattedText"/>
        <w:numPr>
          <w:ilvl w:val="0"/>
          <w:numId w:val="17"/>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достижение личностных — результатов освоения — общеобразовательных программ в соответствии с ФГОС СОО.</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.2.3.3. Личностные результаты освоения обучающимися образовательных программ включают:</w:t>
      </w:r>
    </w:p>
    <w:p w:rsidR="00222E12" w:rsidRPr="00222E12" w:rsidRDefault="00222E12" w:rsidP="009C62E5">
      <w:pPr>
        <w:pStyle w:val="PreformattedText"/>
        <w:numPr>
          <w:ilvl w:val="0"/>
          <w:numId w:val="18"/>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осознание российской гражданской идентичности;</w:t>
      </w:r>
    </w:p>
    <w:p w:rsidR="00222E12" w:rsidRPr="00222E12" w:rsidRDefault="00222E12" w:rsidP="009C62E5">
      <w:pPr>
        <w:pStyle w:val="PreformattedText"/>
        <w:numPr>
          <w:ilvl w:val="0"/>
          <w:numId w:val="18"/>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сформированность ценностей самостоятельности и инициативы;</w:t>
      </w:r>
    </w:p>
    <w:p w:rsidR="00222E12" w:rsidRPr="00222E12" w:rsidRDefault="00222E12" w:rsidP="009C62E5">
      <w:pPr>
        <w:pStyle w:val="PreformattedText"/>
        <w:numPr>
          <w:ilvl w:val="0"/>
          <w:numId w:val="18"/>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готовность обучающихся к саморазвитию, самостоятельности и личностному самоопределению;</w:t>
      </w:r>
    </w:p>
    <w:p w:rsidR="00222E12" w:rsidRPr="00222E12" w:rsidRDefault="00222E12" w:rsidP="009C62E5">
      <w:pPr>
        <w:pStyle w:val="PreformattedText"/>
        <w:numPr>
          <w:ilvl w:val="0"/>
          <w:numId w:val="18"/>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наличие мотивации к целенаправленной социально значимой деятельности;</w:t>
      </w:r>
    </w:p>
    <w:p w:rsidR="00222E12" w:rsidRPr="00222E12" w:rsidRDefault="00222E12" w:rsidP="009C62E5">
      <w:pPr>
        <w:pStyle w:val="PreformattedText"/>
        <w:numPr>
          <w:ilvl w:val="0"/>
          <w:numId w:val="18"/>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.2.3.4. Воспитательная деятельность в образовательной —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.2.4. Направления воспитания.</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 xml:space="preserve">.2.4.1. Программа воспитания реализуется в единстве учебной и </w:t>
      </w:r>
      <w:r w:rsidR="00222E12" w:rsidRPr="00222E12">
        <w:rPr>
          <w:rFonts w:ascii="Times New Roman" w:hAnsi="Times New Roman" w:cs="Times New Roman"/>
          <w:sz w:val="28"/>
          <w:szCs w:val="28"/>
          <w:lang w:val="ru-RU"/>
        </w:rPr>
        <w:lastRenderedPageBreak/>
        <w:t>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.2.4.1.4. Эстетического воспитания, способствующего —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 xml:space="preserve">.2.4.1.5.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w:t>
      </w:r>
      <w:r w:rsidR="00222E12" w:rsidRPr="00222E12">
        <w:rPr>
          <w:rFonts w:ascii="Times New Roman" w:hAnsi="Times New Roman" w:cs="Times New Roman"/>
          <w:sz w:val="28"/>
          <w:szCs w:val="28"/>
          <w:lang w:val="ru-RU"/>
        </w:rPr>
        <w:lastRenderedPageBreak/>
        <w:t>безопасного поведения в природной и социальной среде, чрезвычайных ситуациях.</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.2.5. Целевые ориентиры результатов воспитания.</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.2.5.1. Требования к личностным результатам освоения обучающимися ООП СОО установлены ФГОС СОО.</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 обучающихся, на достижение которых должна быть направлена деятельность педагогического коллектива для выполнения требований ФГОС СОО.</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 xml:space="preserve">.2.5.2. Целевые ориентиры определены в соответствии с инвариантным содержанием воспитания обучающихся на основе российских — базовых(гражданских, конституциональных) ценностей, обеспечивают единство </w:t>
      </w:r>
      <w:r w:rsidR="00222E12" w:rsidRPr="00222E12">
        <w:rPr>
          <w:rFonts w:ascii="Times New Roman" w:hAnsi="Times New Roman" w:cs="Times New Roman"/>
          <w:sz w:val="28"/>
          <w:szCs w:val="28"/>
          <w:lang w:val="ru-RU"/>
        </w:rPr>
        <w:lastRenderedPageBreak/>
        <w:t>воспитания, воспитательного пространства.</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.2.5.3. Целевые ориентиры результатов воспитания на уровне основного общего образования.</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.2.5.3.1. Гражданско-патриотическое воспитание:</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знающий и любящий свою малую родину, свой край, имеющий представление о Родине — России, её территории, расположении;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сознающий принадлежность к своему народу и к общности граждан России, проявляющий уважение к своему и другим народам;</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понимающий свою сопричастность к прошлому, настоящему и будущему родного края, своей Родины — России, Российского государства;</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имеющий первоначальные представления о правах и ответственности человека в обществе, гражданских правах и обязанностях;</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принимающий участие в жизни класса, общеобразовательной организации, в доступной по возрасту социально значимой деятельности,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.2.5.3.2. Духовно-нравственное воспитание:</w:t>
      </w:r>
    </w:p>
    <w:p w:rsidR="00222E12" w:rsidRPr="00222E12" w:rsidRDefault="00222E12" w:rsidP="009C62E5">
      <w:pPr>
        <w:pStyle w:val="PreformattedText"/>
        <w:numPr>
          <w:ilvl w:val="0"/>
          <w:numId w:val="19"/>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222E12" w:rsidRPr="00222E12" w:rsidRDefault="00222E12" w:rsidP="009C62E5">
      <w:pPr>
        <w:pStyle w:val="PreformattedText"/>
        <w:numPr>
          <w:ilvl w:val="0"/>
          <w:numId w:val="19"/>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сознающий ценность каждой человеческой Жизни, признающий индивидуальность и достоинство каждого человека;</w:t>
      </w:r>
    </w:p>
    <w:p w:rsidR="00222E12" w:rsidRPr="00222E12" w:rsidRDefault="00222E12" w:rsidP="009C62E5">
      <w:pPr>
        <w:pStyle w:val="PreformattedText"/>
        <w:numPr>
          <w:ilvl w:val="0"/>
          <w:numId w:val="19"/>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22E12" w:rsidRPr="00222E12" w:rsidRDefault="00222E12" w:rsidP="009C62E5">
      <w:pPr>
        <w:pStyle w:val="PreformattedText"/>
        <w:numPr>
          <w:ilvl w:val="0"/>
          <w:numId w:val="19"/>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lastRenderedPageBreak/>
        <w:t>умеющий оценивать поступки с позиции их соответствия нравственным нормам, осознающий ответственность за свои поступки;</w:t>
      </w:r>
    </w:p>
    <w:p w:rsidR="00222E12" w:rsidRPr="00222E12" w:rsidRDefault="00222E12" w:rsidP="009C62E5">
      <w:pPr>
        <w:pStyle w:val="PreformattedText"/>
        <w:numPr>
          <w:ilvl w:val="0"/>
          <w:numId w:val="19"/>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22E12" w:rsidRPr="00222E12" w:rsidRDefault="00222E12" w:rsidP="009C62E5">
      <w:pPr>
        <w:pStyle w:val="PreformattedText"/>
        <w:numPr>
          <w:ilvl w:val="0"/>
          <w:numId w:val="19"/>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сознающий нравственную и эстетическую ценность литературы, родного языка, русского языка, проявляющий интерес к чтению.</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.2.5.3.3. Эстетическое воспитание:</w:t>
      </w:r>
    </w:p>
    <w:p w:rsidR="00222E12" w:rsidRPr="00222E12" w:rsidRDefault="00222E12" w:rsidP="009C62E5">
      <w:pPr>
        <w:pStyle w:val="PreformattedText"/>
        <w:numPr>
          <w:ilvl w:val="0"/>
          <w:numId w:val="20"/>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способный воспринимать и чувствовать прекрасное в быту, природе, искусстве, творчестве людей;</w:t>
      </w:r>
    </w:p>
    <w:p w:rsidR="00222E12" w:rsidRPr="00222E12" w:rsidRDefault="00222E12" w:rsidP="009C62E5">
      <w:pPr>
        <w:pStyle w:val="PreformattedText"/>
        <w:numPr>
          <w:ilvl w:val="0"/>
          <w:numId w:val="20"/>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проявляющий интерес и уважение к отечественной и мировой художественной культуре;</w:t>
      </w:r>
    </w:p>
    <w:p w:rsidR="00222E12" w:rsidRPr="00222E12" w:rsidRDefault="00222E12" w:rsidP="009C62E5">
      <w:pPr>
        <w:pStyle w:val="PreformattedText"/>
        <w:numPr>
          <w:ilvl w:val="0"/>
          <w:numId w:val="20"/>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проявляющий стремление к самовыражению в разных видах художественной деятельности, искусстве.</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.2.5.3.4. Физическое воспитание, формирование культуры здоровья и эмоционального благополучия:</w:t>
      </w:r>
    </w:p>
    <w:p w:rsidR="00222E12" w:rsidRPr="00222E12" w:rsidRDefault="00222E12" w:rsidP="009C62E5">
      <w:pPr>
        <w:pStyle w:val="PreformattedText"/>
        <w:numPr>
          <w:ilvl w:val="0"/>
          <w:numId w:val="21"/>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22E12" w:rsidRPr="00222E12" w:rsidRDefault="00222E12" w:rsidP="009C62E5">
      <w:pPr>
        <w:pStyle w:val="PreformattedText"/>
        <w:numPr>
          <w:ilvl w:val="0"/>
          <w:numId w:val="21"/>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владеющий основными навыками личной и общественной гигиены, безопасного поведения в быту, природе, обществе;</w:t>
      </w:r>
    </w:p>
    <w:p w:rsidR="00222E12" w:rsidRPr="00222E12" w:rsidRDefault="00222E12" w:rsidP="009C62E5">
      <w:pPr>
        <w:pStyle w:val="PreformattedText"/>
        <w:numPr>
          <w:ilvl w:val="0"/>
          <w:numId w:val="21"/>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ориентированный на физическое развитие с учётом возможностей здоровья, занятия физкультурой и спортом;</w:t>
      </w:r>
    </w:p>
    <w:p w:rsidR="00222E12" w:rsidRPr="00222E12" w:rsidRDefault="00222E12" w:rsidP="009C62E5">
      <w:pPr>
        <w:pStyle w:val="PreformattedText"/>
        <w:numPr>
          <w:ilvl w:val="0"/>
          <w:numId w:val="21"/>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сознающий и принимающий свою половую принадлежность, соответствующие ей психофизические и поведенческие особенности с учётом возраста.</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2.3</w:t>
      </w:r>
      <w:r w:rsidR="00222E12" w:rsidRPr="00222E12">
        <w:rPr>
          <w:rFonts w:ascii="Times New Roman" w:hAnsi="Times New Roman" w:cs="Times New Roman"/>
          <w:sz w:val="28"/>
          <w:szCs w:val="28"/>
          <w:lang w:val="ru-RU"/>
        </w:rPr>
        <w:t>.2.5.3.5. Трудовое воспитание:</w:t>
      </w:r>
    </w:p>
    <w:p w:rsidR="00222E12" w:rsidRPr="00222E12" w:rsidRDefault="00222E12" w:rsidP="009C62E5">
      <w:pPr>
        <w:pStyle w:val="PreformattedText"/>
        <w:numPr>
          <w:ilvl w:val="0"/>
          <w:numId w:val="22"/>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сознающий ценность труда в жизни человека, семьи, общества;</w:t>
      </w:r>
    </w:p>
    <w:p w:rsidR="00222E12" w:rsidRPr="00222E12" w:rsidRDefault="00222E12" w:rsidP="009C62E5">
      <w:pPr>
        <w:pStyle w:val="PreformattedText"/>
        <w:numPr>
          <w:ilvl w:val="0"/>
          <w:numId w:val="22"/>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проявляющий уважение к труду, людям труда, бережное отношение к результатам труда, ответственное потребление;</w:t>
      </w:r>
    </w:p>
    <w:p w:rsidR="00222E12" w:rsidRPr="00222E12" w:rsidRDefault="00222E12" w:rsidP="009C62E5">
      <w:pPr>
        <w:pStyle w:val="PreformattedText"/>
        <w:numPr>
          <w:ilvl w:val="0"/>
          <w:numId w:val="22"/>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проявляющий интерес к разным профессиям;</w:t>
      </w:r>
    </w:p>
    <w:p w:rsidR="00222E12" w:rsidRPr="00222E12" w:rsidRDefault="00222E12" w:rsidP="009C62E5">
      <w:pPr>
        <w:pStyle w:val="PreformattedText"/>
        <w:numPr>
          <w:ilvl w:val="0"/>
          <w:numId w:val="22"/>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участвующий в различных видах доступного по возрасту труда, трудовой деятельности.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.2.5.3.6. Экологическое воспитание:</w:t>
      </w:r>
    </w:p>
    <w:p w:rsidR="00222E12" w:rsidRPr="00222E12" w:rsidRDefault="00222E12" w:rsidP="009C62E5">
      <w:pPr>
        <w:pStyle w:val="PreformattedText"/>
        <w:numPr>
          <w:ilvl w:val="0"/>
          <w:numId w:val="23"/>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понимающий ценность природы, зависимость жизни людей от природы, влияние людей на природу, окружающую среду;</w:t>
      </w:r>
    </w:p>
    <w:p w:rsidR="00222E12" w:rsidRPr="00222E12" w:rsidRDefault="00222E12" w:rsidP="009C62E5">
      <w:pPr>
        <w:pStyle w:val="PreformattedText"/>
        <w:numPr>
          <w:ilvl w:val="0"/>
          <w:numId w:val="23"/>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rsidR="00222E12" w:rsidRPr="00222E12" w:rsidRDefault="00222E12" w:rsidP="009C62E5">
      <w:pPr>
        <w:pStyle w:val="PreformattedText"/>
        <w:numPr>
          <w:ilvl w:val="0"/>
          <w:numId w:val="23"/>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выражающий готовность в своей деятельности придерживаться экологических норм.</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.2.5.3.7. Ценности научного познания:</w:t>
      </w:r>
    </w:p>
    <w:p w:rsidR="00222E12" w:rsidRPr="00222E12" w:rsidRDefault="00222E12" w:rsidP="009C62E5">
      <w:pPr>
        <w:pStyle w:val="PreformattedText"/>
        <w:numPr>
          <w:ilvl w:val="0"/>
          <w:numId w:val="24"/>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22E12" w:rsidRPr="00222E12" w:rsidRDefault="00222E12" w:rsidP="009C62E5">
      <w:pPr>
        <w:pStyle w:val="PreformattedText"/>
        <w:numPr>
          <w:ilvl w:val="0"/>
          <w:numId w:val="24"/>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22E12" w:rsidRPr="00222E12" w:rsidRDefault="00222E12" w:rsidP="009C62E5">
      <w:pPr>
        <w:pStyle w:val="PreformattedText"/>
        <w:numPr>
          <w:ilvl w:val="0"/>
          <w:numId w:val="24"/>
        </w:numPr>
        <w:suppressAutoHyphens w:val="0"/>
        <w:spacing w:line="360" w:lineRule="auto"/>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222E12" w:rsidRPr="00222E12" w:rsidRDefault="00222E12" w:rsidP="00222E12">
      <w:pPr>
        <w:pStyle w:val="PreformattedText"/>
        <w:suppressAutoHyphens w:val="0"/>
        <w:spacing w:line="360" w:lineRule="auto"/>
        <w:ind w:left="1429"/>
        <w:contextualSpacing/>
        <w:jc w:val="both"/>
        <w:rPr>
          <w:rFonts w:ascii="Times New Roman" w:hAnsi="Times New Roman" w:cs="Times New Roman"/>
          <w:sz w:val="28"/>
          <w:szCs w:val="28"/>
          <w:lang w:val="ru-RU"/>
        </w:rPr>
      </w:pPr>
    </w:p>
    <w:p w:rsidR="00222E12" w:rsidRPr="00222E12" w:rsidRDefault="002A4559" w:rsidP="002A4559">
      <w:pPr>
        <w:pStyle w:val="2"/>
      </w:pPr>
      <w:r>
        <w:t>2.3</w:t>
      </w:r>
      <w:r w:rsidR="00222E12" w:rsidRPr="00222E12">
        <w:t>.3. Содержательный раздел.</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2.3</w:t>
      </w:r>
      <w:r w:rsidR="00222E12" w:rsidRPr="00222E12">
        <w:rPr>
          <w:rFonts w:ascii="Times New Roman" w:hAnsi="Times New Roman" w:cs="Times New Roman"/>
          <w:sz w:val="28"/>
          <w:szCs w:val="28"/>
          <w:lang w:val="ru-RU"/>
        </w:rPr>
        <w:t>.3.1. Уклад образовательной организации.</w:t>
      </w:r>
    </w:p>
    <w:p w:rsidR="00222E12" w:rsidRPr="00222E12" w:rsidRDefault="00222E12" w:rsidP="00222E12">
      <w:pPr>
        <w:pStyle w:val="PreformattedText"/>
        <w:suppressAutoHyphens w:val="0"/>
        <w:spacing w:line="360" w:lineRule="auto"/>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.3.1.1.В данном разделе раскрываются основные особенности уклада образовательной организации.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highlight w:val="yellow"/>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.3.1.3. 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.3.1.4. Основные характеристики:</w:t>
      </w:r>
    </w:p>
    <w:p w:rsidR="00222E12" w:rsidRPr="00222E12" w:rsidRDefault="00222E12" w:rsidP="00222E12">
      <w:pPr>
        <w:spacing w:line="360" w:lineRule="auto"/>
        <w:ind w:firstLine="709"/>
        <w:jc w:val="both"/>
        <w:rPr>
          <w:rFonts w:ascii="Times New Roman" w:hAnsi="Times New Roman"/>
          <w:sz w:val="28"/>
          <w:szCs w:val="28"/>
        </w:rPr>
      </w:pPr>
      <w:r w:rsidRPr="00222E12">
        <w:rPr>
          <w:rFonts w:ascii="Times New Roman" w:hAnsi="Times New Roman"/>
          <w:sz w:val="28"/>
          <w:szCs w:val="28"/>
        </w:rPr>
        <w:t xml:space="preserve">МБОУ «СОШ №71 п. Кедровый Красноярского края в п. Кедровый» (далее – школа) - общеобразовательное учреждение, расположенное на территории поселка Кедровый Красноярского края. </w:t>
      </w:r>
    </w:p>
    <w:p w:rsidR="00222E12" w:rsidRPr="00222E12" w:rsidRDefault="00222E12" w:rsidP="00222E12">
      <w:pPr>
        <w:pStyle w:val="1f"/>
      </w:pPr>
      <w:r w:rsidRPr="00222E12">
        <w:rPr>
          <w:bCs/>
        </w:rPr>
        <w:t>Кедровый</w:t>
      </w:r>
      <w:r w:rsidRPr="00222E12">
        <w:rPr>
          <w:b/>
          <w:bCs/>
        </w:rPr>
        <w:t xml:space="preserve"> -</w:t>
      </w:r>
      <w:r w:rsidRPr="00222E12">
        <w:t xml:space="preserve"> посёлок городского типа в Красноярском крае России, в рамках муниципального устройства образует самостоятельное муниципальное </w:t>
      </w:r>
      <w:r w:rsidRPr="00222E12">
        <w:lastRenderedPageBreak/>
        <w:t>образование </w:t>
      </w:r>
      <w:r w:rsidRPr="00222E12">
        <w:rPr>
          <w:i/>
          <w:iCs/>
        </w:rPr>
        <w:t>посёлок Кедровый</w:t>
      </w:r>
      <w:r w:rsidRPr="00222E12">
        <w:t> состатусом городского округа как единственный населённый пункт в его составе. В рамках административно-территориального устройства является посёлком городского типа в составе Емельяновского района края.</w:t>
      </w:r>
    </w:p>
    <w:p w:rsidR="00222E12" w:rsidRPr="00222E12" w:rsidRDefault="00222E12" w:rsidP="00222E12">
      <w:pPr>
        <w:pStyle w:val="1f"/>
        <w:rPr>
          <w:shd w:val="clear" w:color="auto" w:fill="FFFFFF"/>
        </w:rPr>
      </w:pPr>
      <w:r w:rsidRPr="00222E12">
        <w:rPr>
          <w:shd w:val="clear" w:color="auto" w:fill="FFFFFF"/>
        </w:rPr>
        <w:t>Создавался как военный городок для дислокации 36 гвардейской Венской Краснознамённой ракетной дивизии.</w:t>
      </w:r>
    </w:p>
    <w:p w:rsidR="00222E12" w:rsidRPr="00222E12" w:rsidRDefault="00222E12" w:rsidP="00222E12">
      <w:pPr>
        <w:pStyle w:val="1f"/>
      </w:pPr>
      <w:r w:rsidRPr="00222E12">
        <w:t>5 августа 1967 г. на 39-й пусковой установке ракетной части 52634 произошел несанкционированный запуск двигателей ракеты УР-100 и ее внезапный взрыв. В результате трагедии погибли 13 человек, в том числе 11 военнослужащих дивизии и курсантов Пермского высшего военного училища, а также два представителя промышленных предприятий. В честь погибших на территории поселка Кедрового установлен обелиск.</w:t>
      </w:r>
    </w:p>
    <w:p w:rsidR="00222E12" w:rsidRPr="00222E12" w:rsidRDefault="00222E12" w:rsidP="00222E12">
      <w:pPr>
        <w:pStyle w:val="1f"/>
      </w:pPr>
      <w:r w:rsidRPr="00222E12">
        <w:t xml:space="preserve">13 марта 2002 г. командир дивизии отдал приказ о снятии ее с боевого дежурства. По его команде была отключена аппаратура с высшими звеньями управления. </w:t>
      </w:r>
    </w:p>
    <w:p w:rsidR="00222E12" w:rsidRPr="00222E12" w:rsidRDefault="00222E12" w:rsidP="00222E12">
      <w:pPr>
        <w:pStyle w:val="1f"/>
      </w:pPr>
      <w:r w:rsidRPr="00222E12">
        <w:t>В 1965 году на территории посёлка было возведено здание старшей школы, в 1968 году – здание начальной школы. В настоящее время в школе реализуются программы начального, основного и среднего образования.</w:t>
      </w:r>
    </w:p>
    <w:p w:rsidR="00222E12" w:rsidRPr="00222E12" w:rsidRDefault="00222E12" w:rsidP="00222E12">
      <w:pPr>
        <w:pStyle w:val="1f"/>
        <w:rPr>
          <w:shd w:val="clear" w:color="auto" w:fill="FFFFFF"/>
        </w:rPr>
      </w:pPr>
      <w:r w:rsidRPr="00222E12">
        <w:t>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p>
    <w:p w:rsidR="00222E12" w:rsidRPr="00222E12" w:rsidRDefault="00222E12" w:rsidP="00222E12">
      <w:pPr>
        <w:pStyle w:val="1f"/>
      </w:pPr>
      <w:r w:rsidRPr="00222E12">
        <w:t>В рамках воспитательной работы МБОУ «СОШ №71 п. Кедровый Красноярского края в п. Кедровый» реализует проекты Общероссийской общественно-государственной детско-юношеской организации «Российское движение школьников» (далее РДШ), является первичным отделением РДШ. Также, в школе функционирует объединение юных инспекторов дорожного движения.</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.3.1.5. Дополнительные характеристики:</w:t>
      </w:r>
    </w:p>
    <w:p w:rsidR="00222E12" w:rsidRPr="00222E12" w:rsidRDefault="00222E12" w:rsidP="00222E12">
      <w:pPr>
        <w:pStyle w:val="1f"/>
      </w:pPr>
      <w:r w:rsidRPr="00222E12">
        <w:lastRenderedPageBreak/>
        <w:t xml:space="preserve">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 АИС «Электронный журнал», «Учи.ру», «Российская электронная школа», Навигатор дополнительного образования Красноярского края. Различная информация для обучающихся, педагогов, родителей и законных представителей публикуется на официальном сайте образовательного учреждения - http://школа71-кедровый.рф/. </w:t>
      </w:r>
    </w:p>
    <w:p w:rsidR="00222E12" w:rsidRPr="00222E12" w:rsidRDefault="00222E12" w:rsidP="00222E12">
      <w:pPr>
        <w:pStyle w:val="1f"/>
      </w:pPr>
      <w:r w:rsidRPr="00222E12">
        <w:t xml:space="preserve">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w:t>
      </w:r>
    </w:p>
    <w:p w:rsidR="00222E12" w:rsidRPr="00222E12" w:rsidRDefault="00222E12" w:rsidP="00222E12">
      <w:pPr>
        <w:pStyle w:val="1f"/>
      </w:pPr>
      <w:r w:rsidRPr="00222E12">
        <w:t xml:space="preserve">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 </w:t>
      </w:r>
    </w:p>
    <w:p w:rsidR="00222E12" w:rsidRPr="00222E12" w:rsidRDefault="00222E12" w:rsidP="00222E12">
      <w:pPr>
        <w:pStyle w:val="1f"/>
      </w:pPr>
      <w:r w:rsidRPr="00222E12">
        <w:t xml:space="preserve">Для создания единого воспитательного пространства в рамках Программы инициируется взаимодействие образовательных, административных, общественных и иных структур посёлка: </w:t>
      </w:r>
    </w:p>
    <w:p w:rsidR="00222E12" w:rsidRPr="00222E12" w:rsidRDefault="00222E12" w:rsidP="009C62E5">
      <w:pPr>
        <w:pStyle w:val="1f"/>
        <w:widowControl w:val="0"/>
        <w:numPr>
          <w:ilvl w:val="0"/>
          <w:numId w:val="25"/>
        </w:numPr>
        <w:tabs>
          <w:tab w:val="clear" w:pos="567"/>
          <w:tab w:val="clear" w:pos="851"/>
        </w:tabs>
        <w:autoSpaceDE w:val="0"/>
        <w:autoSpaceDN w:val="0"/>
        <w:ind w:left="0" w:firstLine="709"/>
      </w:pPr>
      <w:r w:rsidRPr="00222E12">
        <w:t xml:space="preserve">Администрация п. Кедровый Красноярского края, </w:t>
      </w:r>
    </w:p>
    <w:p w:rsidR="00222E12" w:rsidRPr="00222E12" w:rsidRDefault="00222E12" w:rsidP="009C62E5">
      <w:pPr>
        <w:pStyle w:val="1f"/>
        <w:widowControl w:val="0"/>
        <w:numPr>
          <w:ilvl w:val="0"/>
          <w:numId w:val="25"/>
        </w:numPr>
        <w:tabs>
          <w:tab w:val="clear" w:pos="567"/>
          <w:tab w:val="clear" w:pos="851"/>
        </w:tabs>
        <w:autoSpaceDE w:val="0"/>
        <w:autoSpaceDN w:val="0"/>
        <w:ind w:left="0" w:firstLine="709"/>
      </w:pPr>
      <w:r w:rsidRPr="00222E12">
        <w:t>Молодёжный центр п. Кедровый,</w:t>
      </w:r>
    </w:p>
    <w:p w:rsidR="00222E12" w:rsidRPr="00222E12" w:rsidRDefault="00222E12" w:rsidP="009C62E5">
      <w:pPr>
        <w:pStyle w:val="1f"/>
        <w:widowControl w:val="0"/>
        <w:numPr>
          <w:ilvl w:val="0"/>
          <w:numId w:val="25"/>
        </w:numPr>
        <w:tabs>
          <w:tab w:val="clear" w:pos="567"/>
          <w:tab w:val="clear" w:pos="851"/>
        </w:tabs>
        <w:autoSpaceDE w:val="0"/>
        <w:autoSpaceDN w:val="0"/>
        <w:ind w:left="0" w:firstLine="709"/>
      </w:pPr>
      <w:r w:rsidRPr="00222E12">
        <w:t>МБУ "Спортивная школа "Искра" пос. Кедровый Красноярского края".</w:t>
      </w:r>
    </w:p>
    <w:p w:rsidR="00222E12" w:rsidRPr="00222E12" w:rsidRDefault="00222E12" w:rsidP="00222E12">
      <w:pPr>
        <w:pStyle w:val="1f"/>
      </w:pPr>
      <w:r w:rsidRPr="00222E12">
        <w:t xml:space="preserve">Процесс воспитания в образовательной организации основывается на следующих принципах взаимодействия педагогов и школьников: </w:t>
      </w:r>
    </w:p>
    <w:p w:rsidR="00222E12" w:rsidRPr="00222E12" w:rsidRDefault="00222E12" w:rsidP="009C62E5">
      <w:pPr>
        <w:pStyle w:val="1f"/>
        <w:widowControl w:val="0"/>
        <w:numPr>
          <w:ilvl w:val="0"/>
          <w:numId w:val="26"/>
        </w:numPr>
        <w:tabs>
          <w:tab w:val="clear" w:pos="567"/>
          <w:tab w:val="clear" w:pos="851"/>
        </w:tabs>
        <w:autoSpaceDE w:val="0"/>
        <w:autoSpaceDN w:val="0"/>
        <w:ind w:left="0" w:firstLine="709"/>
      </w:pPr>
      <w:r w:rsidRPr="00222E12">
        <w:t xml:space="preserve">неукоснительное соблюдение законности и прав семьи и ребенка, </w:t>
      </w:r>
      <w:r w:rsidRPr="00222E12">
        <w:lastRenderedPageBreak/>
        <w:t xml:space="preserve">соблюдения конфиденциальности информации о ребенке и семье, приоритета безопасности ребенка при нахождении в образовательной организации; </w:t>
      </w:r>
    </w:p>
    <w:p w:rsidR="00222E12" w:rsidRPr="00222E12" w:rsidRDefault="00222E12" w:rsidP="009C62E5">
      <w:pPr>
        <w:pStyle w:val="1f"/>
        <w:widowControl w:val="0"/>
        <w:numPr>
          <w:ilvl w:val="0"/>
          <w:numId w:val="26"/>
        </w:numPr>
        <w:tabs>
          <w:tab w:val="clear" w:pos="567"/>
          <w:tab w:val="clear" w:pos="851"/>
        </w:tabs>
        <w:autoSpaceDE w:val="0"/>
        <w:autoSpaceDN w:val="0"/>
        <w:ind w:left="0" w:firstLine="709"/>
      </w:pPr>
      <w:r w:rsidRPr="00222E12">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222E12" w:rsidRPr="00222E12" w:rsidRDefault="00222E12" w:rsidP="009C62E5">
      <w:pPr>
        <w:pStyle w:val="1f"/>
        <w:widowControl w:val="0"/>
        <w:numPr>
          <w:ilvl w:val="0"/>
          <w:numId w:val="26"/>
        </w:numPr>
        <w:tabs>
          <w:tab w:val="clear" w:pos="567"/>
          <w:tab w:val="clear" w:pos="851"/>
        </w:tabs>
        <w:autoSpaceDE w:val="0"/>
        <w:autoSpaceDN w:val="0"/>
        <w:ind w:left="0" w:firstLine="709"/>
      </w:pPr>
      <w:r w:rsidRPr="00222E12">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22E12" w:rsidRPr="00222E12" w:rsidRDefault="00222E12" w:rsidP="009C62E5">
      <w:pPr>
        <w:pStyle w:val="1f"/>
        <w:widowControl w:val="0"/>
        <w:numPr>
          <w:ilvl w:val="0"/>
          <w:numId w:val="26"/>
        </w:numPr>
        <w:tabs>
          <w:tab w:val="clear" w:pos="567"/>
          <w:tab w:val="clear" w:pos="851"/>
        </w:tabs>
        <w:autoSpaceDE w:val="0"/>
        <w:autoSpaceDN w:val="0"/>
        <w:ind w:left="0" w:firstLine="709"/>
      </w:pPr>
      <w:r w:rsidRPr="00222E12">
        <w:t xml:space="preserve">организация основных совместных дел школьников и педагогов как предмета совместной заботы и взрослых, и детей; - системность, целесообразность и нешаблонность воспитания как условия его эффективности. </w:t>
      </w:r>
    </w:p>
    <w:p w:rsidR="00222E12" w:rsidRPr="00222E12" w:rsidRDefault="00222E12" w:rsidP="00222E12">
      <w:pPr>
        <w:pStyle w:val="1f"/>
      </w:pPr>
      <w:r w:rsidRPr="00222E12">
        <w:t xml:space="preserve">Основными традициями воспитания в образовательной организации являются следующие: </w:t>
      </w:r>
    </w:p>
    <w:p w:rsidR="00222E12" w:rsidRPr="00222E12" w:rsidRDefault="00222E12" w:rsidP="00222E12">
      <w:pPr>
        <w:pStyle w:val="1f"/>
      </w:pPr>
      <w:r w:rsidRPr="00222E12">
        <w:t>стержнем годового цикла воспитательной работы школы являются основные школьные дела: общешкольная линейка «Здравствуй, школа!», День учителя, День памяти жертв политических репрессий, новогодние торжества, праздник «Широкая Масленица», ярмарка, дни открытых дверей, приуроченные Дню матери, Декада Мужества, спортивные соревнования между обучающимися по волейболу, пионерболу, баскетболу, по стрельбе, военно-полевая игра «Зарничка», акция «Окна Победы», «Бессмертный полк», «Георгиевская ленточка», Общешкольная торжественная линейка «Последний звонок», классные и общешкольные походы, Дни здоровья.</w:t>
      </w:r>
    </w:p>
    <w:p w:rsidR="00222E12" w:rsidRPr="00222E12" w:rsidRDefault="00222E12" w:rsidP="00222E12">
      <w:pPr>
        <w:pStyle w:val="1f"/>
      </w:pPr>
      <w:r w:rsidRPr="00222E12">
        <w:t xml:space="preserve">Через данные мероприятия осуществляется интеграция воспитательных усилий педагогов; </w:t>
      </w:r>
    </w:p>
    <w:p w:rsidR="00222E12" w:rsidRPr="00222E12" w:rsidRDefault="00222E12" w:rsidP="009C62E5">
      <w:pPr>
        <w:pStyle w:val="1f"/>
        <w:widowControl w:val="0"/>
        <w:numPr>
          <w:ilvl w:val="0"/>
          <w:numId w:val="27"/>
        </w:numPr>
        <w:tabs>
          <w:tab w:val="clear" w:pos="567"/>
          <w:tab w:val="clear" w:pos="851"/>
        </w:tabs>
        <w:autoSpaceDE w:val="0"/>
        <w:autoSpaceDN w:val="0"/>
        <w:ind w:left="0" w:firstLine="709"/>
      </w:pPr>
      <w:r w:rsidRPr="00222E12">
        <w:t xml:space="preserve">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222E12" w:rsidRPr="00222E12" w:rsidRDefault="00222E12" w:rsidP="009C62E5">
      <w:pPr>
        <w:pStyle w:val="1f"/>
        <w:widowControl w:val="0"/>
        <w:numPr>
          <w:ilvl w:val="0"/>
          <w:numId w:val="27"/>
        </w:numPr>
        <w:tabs>
          <w:tab w:val="clear" w:pos="567"/>
          <w:tab w:val="clear" w:pos="851"/>
        </w:tabs>
        <w:autoSpaceDE w:val="0"/>
        <w:autoSpaceDN w:val="0"/>
        <w:ind w:left="0" w:firstLine="709"/>
      </w:pPr>
      <w:r w:rsidRPr="00222E12">
        <w:t xml:space="preserve">в школе создаются такие условия, при которых по мере взросления ребенка </w:t>
      </w:r>
      <w:r w:rsidRPr="00222E12">
        <w:lastRenderedPageBreak/>
        <w:t xml:space="preserve">увеличивается и его роль в совместных делах (от пассивного наблюдателя до организатора); </w:t>
      </w:r>
    </w:p>
    <w:p w:rsidR="00222E12" w:rsidRPr="00222E12" w:rsidRDefault="00222E12" w:rsidP="009C62E5">
      <w:pPr>
        <w:pStyle w:val="1f"/>
        <w:widowControl w:val="0"/>
        <w:numPr>
          <w:ilvl w:val="0"/>
          <w:numId w:val="27"/>
        </w:numPr>
        <w:tabs>
          <w:tab w:val="clear" w:pos="567"/>
          <w:tab w:val="clear" w:pos="851"/>
        </w:tabs>
        <w:autoSpaceDE w:val="0"/>
        <w:autoSpaceDN w:val="0"/>
        <w:ind w:left="0" w:firstLine="709"/>
      </w:pPr>
      <w:r w:rsidRPr="00222E12">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222E12" w:rsidRPr="00222E12" w:rsidRDefault="00222E12" w:rsidP="009C62E5">
      <w:pPr>
        <w:pStyle w:val="1f"/>
        <w:widowControl w:val="0"/>
        <w:numPr>
          <w:ilvl w:val="0"/>
          <w:numId w:val="27"/>
        </w:numPr>
        <w:tabs>
          <w:tab w:val="clear" w:pos="567"/>
          <w:tab w:val="clear" w:pos="851"/>
        </w:tabs>
        <w:autoSpaceDE w:val="0"/>
        <w:autoSpaceDN w:val="0"/>
        <w:ind w:left="0" w:firstLine="709"/>
      </w:pPr>
      <w:r w:rsidRPr="00222E12">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222E12" w:rsidRPr="00222E12" w:rsidRDefault="00222E12" w:rsidP="009C62E5">
      <w:pPr>
        <w:pStyle w:val="1f"/>
        <w:widowControl w:val="0"/>
        <w:numPr>
          <w:ilvl w:val="0"/>
          <w:numId w:val="27"/>
        </w:numPr>
        <w:tabs>
          <w:tab w:val="clear" w:pos="567"/>
          <w:tab w:val="clear" w:pos="851"/>
        </w:tabs>
        <w:autoSpaceDE w:val="0"/>
        <w:autoSpaceDN w:val="0"/>
        <w:ind w:left="0" w:firstLine="709"/>
      </w:pPr>
      <w:r w:rsidRPr="00222E12">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 Виды, формы и содержание воспитательной деятельности.</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.3.2.1. Модуль «Урочная деятельность».</w:t>
      </w:r>
    </w:p>
    <w:p w:rsidR="00222E12" w:rsidRPr="00222E12" w:rsidRDefault="00222E12" w:rsidP="00222E12">
      <w:pPr>
        <w:pStyle w:val="1f"/>
      </w:pPr>
      <w:r w:rsidRPr="00222E12">
        <w:t>Реализация школьными педагогами воспитательного потенциала урока предполагает следующее:</w:t>
      </w:r>
    </w:p>
    <w:p w:rsidR="00222E12" w:rsidRPr="00222E12" w:rsidRDefault="00222E12" w:rsidP="009C62E5">
      <w:pPr>
        <w:pStyle w:val="1f"/>
        <w:widowControl w:val="0"/>
        <w:numPr>
          <w:ilvl w:val="0"/>
          <w:numId w:val="29"/>
        </w:numPr>
        <w:tabs>
          <w:tab w:val="clear" w:pos="567"/>
          <w:tab w:val="clear" w:pos="851"/>
          <w:tab w:val="clear" w:pos="993"/>
          <w:tab w:val="left" w:pos="1134"/>
        </w:tabs>
        <w:autoSpaceDE w:val="0"/>
        <w:autoSpaceDN w:val="0"/>
        <w:ind w:left="0" w:firstLine="709"/>
      </w:pPr>
      <w:r w:rsidRPr="00222E12">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22E12" w:rsidRPr="00222E12" w:rsidRDefault="00222E12" w:rsidP="009C62E5">
      <w:pPr>
        <w:pStyle w:val="1f"/>
        <w:widowControl w:val="0"/>
        <w:numPr>
          <w:ilvl w:val="0"/>
          <w:numId w:val="29"/>
        </w:numPr>
        <w:tabs>
          <w:tab w:val="clear" w:pos="567"/>
          <w:tab w:val="clear" w:pos="851"/>
          <w:tab w:val="clear" w:pos="993"/>
          <w:tab w:val="left" w:pos="1134"/>
        </w:tabs>
        <w:autoSpaceDE w:val="0"/>
        <w:autoSpaceDN w:val="0"/>
        <w:ind w:left="0" w:firstLine="709"/>
      </w:pPr>
      <w:r w:rsidRPr="00222E12">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222E12" w:rsidRPr="00222E12" w:rsidRDefault="00222E12" w:rsidP="009C62E5">
      <w:pPr>
        <w:pStyle w:val="1f"/>
        <w:widowControl w:val="0"/>
        <w:numPr>
          <w:ilvl w:val="0"/>
          <w:numId w:val="29"/>
        </w:numPr>
        <w:tabs>
          <w:tab w:val="clear" w:pos="567"/>
          <w:tab w:val="clear" w:pos="851"/>
          <w:tab w:val="clear" w:pos="993"/>
          <w:tab w:val="left" w:pos="1134"/>
        </w:tabs>
        <w:autoSpaceDE w:val="0"/>
        <w:autoSpaceDN w:val="0"/>
        <w:ind w:left="0" w:firstLine="709"/>
      </w:pPr>
      <w:r w:rsidRPr="00222E12">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222E12" w:rsidRPr="00222E12" w:rsidRDefault="00222E12" w:rsidP="009C62E5">
      <w:pPr>
        <w:pStyle w:val="1f"/>
        <w:widowControl w:val="0"/>
        <w:numPr>
          <w:ilvl w:val="0"/>
          <w:numId w:val="29"/>
        </w:numPr>
        <w:tabs>
          <w:tab w:val="clear" w:pos="567"/>
          <w:tab w:val="clear" w:pos="851"/>
          <w:tab w:val="clear" w:pos="993"/>
          <w:tab w:val="left" w:pos="1134"/>
        </w:tabs>
        <w:autoSpaceDE w:val="0"/>
        <w:autoSpaceDN w:val="0"/>
        <w:ind w:left="0" w:firstLine="709"/>
      </w:pPr>
      <w:r w:rsidRPr="00222E12">
        <w:t xml:space="preserve">использование воспитательных возможностей содержания учебного предмета через демонстрацию детям примеров ответственного, гражданского </w:t>
      </w:r>
      <w:r w:rsidRPr="00222E12">
        <w:lastRenderedPageBreak/>
        <w:t>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22E12" w:rsidRPr="00222E12" w:rsidRDefault="00222E12" w:rsidP="009C62E5">
      <w:pPr>
        <w:pStyle w:val="1f"/>
        <w:widowControl w:val="0"/>
        <w:numPr>
          <w:ilvl w:val="0"/>
          <w:numId w:val="29"/>
        </w:numPr>
        <w:tabs>
          <w:tab w:val="clear" w:pos="567"/>
          <w:tab w:val="clear" w:pos="851"/>
          <w:tab w:val="clear" w:pos="993"/>
          <w:tab w:val="left" w:pos="1134"/>
        </w:tabs>
        <w:autoSpaceDE w:val="0"/>
        <w:autoSpaceDN w:val="0"/>
        <w:ind w:left="0" w:firstLine="709"/>
      </w:pPr>
      <w:r w:rsidRPr="00222E12">
        <w:t>применение на уроке интерактивных форм работы обучающихся: интеллектуальных, деловых, ситуационных игр,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22E12" w:rsidRPr="00222E12" w:rsidRDefault="00222E12" w:rsidP="009C62E5">
      <w:pPr>
        <w:pStyle w:val="1f"/>
        <w:widowControl w:val="0"/>
        <w:numPr>
          <w:ilvl w:val="0"/>
          <w:numId w:val="29"/>
        </w:numPr>
        <w:tabs>
          <w:tab w:val="clear" w:pos="567"/>
          <w:tab w:val="clear" w:pos="851"/>
          <w:tab w:val="clear" w:pos="993"/>
          <w:tab w:val="left" w:pos="1134"/>
        </w:tabs>
        <w:autoSpaceDE w:val="0"/>
        <w:autoSpaceDN w:val="0"/>
        <w:ind w:left="0" w:firstLine="709"/>
      </w:pPr>
      <w:r w:rsidRPr="00222E12">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222E12" w:rsidRPr="00222E12" w:rsidRDefault="00222E12" w:rsidP="009C62E5">
      <w:pPr>
        <w:pStyle w:val="1f"/>
        <w:widowControl w:val="0"/>
        <w:numPr>
          <w:ilvl w:val="0"/>
          <w:numId w:val="29"/>
        </w:numPr>
        <w:tabs>
          <w:tab w:val="clear" w:pos="567"/>
          <w:tab w:val="clear" w:pos="851"/>
          <w:tab w:val="clear" w:pos="993"/>
          <w:tab w:val="left" w:pos="1134"/>
        </w:tabs>
        <w:autoSpaceDE w:val="0"/>
        <w:autoSpaceDN w:val="0"/>
        <w:ind w:left="0" w:firstLine="709"/>
      </w:pPr>
      <w:r w:rsidRPr="00222E12">
        <w:t>организация шефства, наставничества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222E12" w:rsidRPr="00222E12" w:rsidRDefault="00222E12" w:rsidP="009C62E5">
      <w:pPr>
        <w:pStyle w:val="1f"/>
        <w:widowControl w:val="0"/>
        <w:numPr>
          <w:ilvl w:val="0"/>
          <w:numId w:val="29"/>
        </w:numPr>
        <w:tabs>
          <w:tab w:val="clear" w:pos="567"/>
          <w:tab w:val="clear" w:pos="851"/>
          <w:tab w:val="clear" w:pos="993"/>
          <w:tab w:val="left" w:pos="1134"/>
        </w:tabs>
        <w:autoSpaceDE w:val="0"/>
        <w:autoSpaceDN w:val="0"/>
        <w:ind w:left="0" w:firstLine="709"/>
      </w:pPr>
      <w:r w:rsidRPr="00222E12">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.3.2.2. Модуль «Внеурочная деятельность».</w:t>
      </w:r>
    </w:p>
    <w:p w:rsidR="00222E12" w:rsidRPr="00222E12" w:rsidRDefault="00222E12" w:rsidP="00222E12">
      <w:pPr>
        <w:pStyle w:val="1f"/>
      </w:pPr>
      <w:r w:rsidRPr="00222E12">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222E12" w:rsidRPr="00222E12" w:rsidRDefault="00222E12" w:rsidP="00222E12">
      <w:pPr>
        <w:pStyle w:val="1f"/>
      </w:pPr>
      <w:r w:rsidRPr="00222E12">
        <w:t>Воспитание на занятиях школьных курсов внеурочной деятельности осуществляется преимущественно через:</w:t>
      </w:r>
    </w:p>
    <w:p w:rsidR="00222E12" w:rsidRPr="00222E12" w:rsidRDefault="00222E12" w:rsidP="009C62E5">
      <w:pPr>
        <w:pStyle w:val="1f"/>
        <w:widowControl w:val="0"/>
        <w:numPr>
          <w:ilvl w:val="0"/>
          <w:numId w:val="28"/>
        </w:numPr>
        <w:tabs>
          <w:tab w:val="clear" w:pos="567"/>
          <w:tab w:val="clear" w:pos="851"/>
        </w:tabs>
        <w:autoSpaceDE w:val="0"/>
        <w:autoSpaceDN w:val="0"/>
        <w:ind w:left="0" w:firstLine="709"/>
      </w:pPr>
      <w:r w:rsidRPr="00222E12">
        <w:t xml:space="preserve">вовлечение школьников в интересную и полезную для них деятельность, которая предоставит им возможность самореализоваться в ней, приобрести </w:t>
      </w:r>
      <w:r w:rsidRPr="00222E12">
        <w:lastRenderedPageBreak/>
        <w:t>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22E12" w:rsidRPr="00222E12" w:rsidRDefault="00222E12" w:rsidP="009C62E5">
      <w:pPr>
        <w:pStyle w:val="1f"/>
        <w:widowControl w:val="0"/>
        <w:numPr>
          <w:ilvl w:val="0"/>
          <w:numId w:val="28"/>
        </w:numPr>
        <w:tabs>
          <w:tab w:val="clear" w:pos="567"/>
          <w:tab w:val="clear" w:pos="851"/>
        </w:tabs>
        <w:autoSpaceDE w:val="0"/>
        <w:autoSpaceDN w:val="0"/>
        <w:ind w:left="0" w:firstLine="709"/>
      </w:pPr>
      <w:r w:rsidRPr="00222E12">
        <w:t>формирование в кружках,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22E12" w:rsidRPr="00222E12" w:rsidRDefault="00222E12" w:rsidP="009C62E5">
      <w:pPr>
        <w:pStyle w:val="1f"/>
        <w:widowControl w:val="0"/>
        <w:numPr>
          <w:ilvl w:val="0"/>
          <w:numId w:val="28"/>
        </w:numPr>
        <w:tabs>
          <w:tab w:val="clear" w:pos="567"/>
          <w:tab w:val="clear" w:pos="851"/>
        </w:tabs>
        <w:autoSpaceDE w:val="0"/>
        <w:autoSpaceDN w:val="0"/>
        <w:ind w:left="0" w:firstLine="709"/>
      </w:pPr>
      <w:r w:rsidRPr="00222E12">
        <w:t>создание в детских коллективах традиций, задающих их членам определенные социально значимые формы поведения;</w:t>
      </w:r>
    </w:p>
    <w:p w:rsidR="00222E12" w:rsidRPr="00222E12" w:rsidRDefault="00222E12" w:rsidP="009C62E5">
      <w:pPr>
        <w:pStyle w:val="1f"/>
        <w:widowControl w:val="0"/>
        <w:numPr>
          <w:ilvl w:val="0"/>
          <w:numId w:val="28"/>
        </w:numPr>
        <w:tabs>
          <w:tab w:val="clear" w:pos="567"/>
          <w:tab w:val="clear" w:pos="851"/>
        </w:tabs>
        <w:autoSpaceDE w:val="0"/>
        <w:autoSpaceDN w:val="0"/>
        <w:ind w:left="0" w:firstLine="709"/>
      </w:pPr>
      <w:r w:rsidRPr="00222E12">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222E12" w:rsidRPr="00222E12" w:rsidRDefault="00222E12" w:rsidP="009C62E5">
      <w:pPr>
        <w:pStyle w:val="1f"/>
        <w:widowControl w:val="0"/>
        <w:numPr>
          <w:ilvl w:val="0"/>
          <w:numId w:val="28"/>
        </w:numPr>
        <w:tabs>
          <w:tab w:val="clear" w:pos="567"/>
          <w:tab w:val="clear" w:pos="851"/>
        </w:tabs>
        <w:autoSpaceDE w:val="0"/>
        <w:autoSpaceDN w:val="0"/>
        <w:ind w:left="0" w:firstLine="709"/>
      </w:pPr>
      <w:r w:rsidRPr="00222E12">
        <w:t xml:space="preserve">поощрение педагогами детских инициатив и детского самоуправления. </w:t>
      </w:r>
    </w:p>
    <w:p w:rsidR="00222E12" w:rsidRPr="00222E12" w:rsidRDefault="00222E12" w:rsidP="00222E12">
      <w:pPr>
        <w:pStyle w:val="1f"/>
      </w:pPr>
      <w:r w:rsidRPr="00222E12">
        <w:t>Реализациявоспитательногопотенциалакурсоввнеурочнойдеятельностипроисходит в рамках следующих выбранных школьниками ее видов.</w:t>
      </w:r>
    </w:p>
    <w:p w:rsidR="00222E12" w:rsidRPr="00222E12" w:rsidRDefault="00222E12" w:rsidP="00222E12">
      <w:pPr>
        <w:pStyle w:val="1f"/>
        <w:rPr>
          <w:b/>
          <w:i/>
        </w:rPr>
      </w:pPr>
      <w:r w:rsidRPr="00222E12">
        <w:rPr>
          <w:b/>
          <w:i/>
        </w:rPr>
        <w:t xml:space="preserve">Познавательная деятельность. </w:t>
      </w:r>
    </w:p>
    <w:p w:rsidR="00222E12" w:rsidRPr="00222E12" w:rsidRDefault="00222E12" w:rsidP="00222E12">
      <w:pPr>
        <w:pStyle w:val="1f"/>
      </w:pPr>
      <w:r w:rsidRPr="00222E12">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22E12" w:rsidRPr="00222E12" w:rsidRDefault="00222E12" w:rsidP="00222E12">
      <w:pPr>
        <w:pStyle w:val="1f"/>
        <w:rPr>
          <w:b/>
          <w:i/>
        </w:rPr>
      </w:pPr>
      <w:r w:rsidRPr="00222E12">
        <w:rPr>
          <w:b/>
          <w:i/>
        </w:rPr>
        <w:t xml:space="preserve">Художественное творчество. </w:t>
      </w:r>
    </w:p>
    <w:p w:rsidR="00222E12" w:rsidRPr="00222E12" w:rsidRDefault="00222E12" w:rsidP="00222E12">
      <w:pPr>
        <w:pStyle w:val="1f"/>
      </w:pPr>
      <w:r w:rsidRPr="00222E12">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222E12" w:rsidRPr="00222E12" w:rsidRDefault="00222E12" w:rsidP="00222E12">
      <w:pPr>
        <w:pStyle w:val="1f"/>
        <w:rPr>
          <w:b/>
          <w:i/>
        </w:rPr>
      </w:pPr>
      <w:r w:rsidRPr="00222E12">
        <w:rPr>
          <w:b/>
          <w:i/>
        </w:rPr>
        <w:t xml:space="preserve">Спортивно-оздоровительная деятельность. </w:t>
      </w:r>
    </w:p>
    <w:p w:rsidR="00222E12" w:rsidRPr="00222E12" w:rsidRDefault="00222E12" w:rsidP="00222E12">
      <w:pPr>
        <w:pStyle w:val="1f"/>
      </w:pPr>
      <w:r w:rsidRPr="00222E12">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w:t>
      </w:r>
      <w:r w:rsidRPr="00222E12">
        <w:lastRenderedPageBreak/>
        <w:t xml:space="preserve">отношения к своему здоровью, мотивацию и побуждение к здоровому образу жизни, воспитание силы воли, ответственности, </w:t>
      </w:r>
      <w:r w:rsidRPr="00222E12">
        <w:rPr>
          <w:spacing w:val="2"/>
        </w:rPr>
        <w:t>форми</w:t>
      </w:r>
      <w:r w:rsidRPr="00222E12">
        <w:t>рование установок на защиту слабых.</w:t>
      </w:r>
    </w:p>
    <w:p w:rsidR="00222E12" w:rsidRPr="00222E12" w:rsidRDefault="00222E12" w:rsidP="00222E12">
      <w:pPr>
        <w:pStyle w:val="1f"/>
        <w:rPr>
          <w:b/>
          <w:i/>
        </w:rPr>
      </w:pPr>
      <w:r w:rsidRPr="00222E12">
        <w:rPr>
          <w:b/>
          <w:i/>
        </w:rPr>
        <w:t xml:space="preserve">Игровая деятельность. </w:t>
      </w:r>
    </w:p>
    <w:p w:rsidR="00222E12" w:rsidRPr="00222E12" w:rsidRDefault="00222E12" w:rsidP="00222E12">
      <w:pPr>
        <w:pStyle w:val="1f"/>
        <w:rPr>
          <w:highlight w:val="yellow"/>
        </w:rPr>
      </w:pPr>
      <w:r w:rsidRPr="00222E12">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.3.2.3. Модуль «Классное руководство».</w:t>
      </w:r>
    </w:p>
    <w:p w:rsidR="00222E12" w:rsidRPr="00222E12" w:rsidRDefault="00222E12" w:rsidP="00222E12">
      <w:pPr>
        <w:pStyle w:val="1f"/>
      </w:pPr>
      <w:r w:rsidRPr="00222E12">
        <w:t>Осуществляя работу с классом, педагог организует:</w:t>
      </w:r>
    </w:p>
    <w:p w:rsidR="00222E12" w:rsidRPr="00222E12" w:rsidRDefault="00222E12" w:rsidP="009C62E5">
      <w:pPr>
        <w:pStyle w:val="1f"/>
        <w:widowControl w:val="0"/>
        <w:numPr>
          <w:ilvl w:val="0"/>
          <w:numId w:val="30"/>
        </w:numPr>
        <w:tabs>
          <w:tab w:val="clear" w:pos="567"/>
          <w:tab w:val="clear" w:pos="851"/>
          <w:tab w:val="clear" w:pos="993"/>
        </w:tabs>
        <w:autoSpaceDE w:val="0"/>
        <w:autoSpaceDN w:val="0"/>
      </w:pPr>
      <w:r w:rsidRPr="00222E12">
        <w:t>работу с классным коллективом;</w:t>
      </w:r>
    </w:p>
    <w:p w:rsidR="00222E12" w:rsidRPr="00222E12" w:rsidRDefault="00222E12" w:rsidP="009C62E5">
      <w:pPr>
        <w:pStyle w:val="1f"/>
        <w:widowControl w:val="0"/>
        <w:numPr>
          <w:ilvl w:val="0"/>
          <w:numId w:val="30"/>
        </w:numPr>
        <w:tabs>
          <w:tab w:val="clear" w:pos="567"/>
          <w:tab w:val="clear" w:pos="851"/>
          <w:tab w:val="clear" w:pos="993"/>
        </w:tabs>
        <w:autoSpaceDE w:val="0"/>
        <w:autoSpaceDN w:val="0"/>
      </w:pPr>
      <w:r w:rsidRPr="00222E12">
        <w:t>индивидуальную работу с обучающимися вверенного ему класса;</w:t>
      </w:r>
    </w:p>
    <w:p w:rsidR="00222E12" w:rsidRPr="00222E12" w:rsidRDefault="00222E12" w:rsidP="009C62E5">
      <w:pPr>
        <w:pStyle w:val="1f"/>
        <w:widowControl w:val="0"/>
        <w:numPr>
          <w:ilvl w:val="0"/>
          <w:numId w:val="30"/>
        </w:numPr>
        <w:tabs>
          <w:tab w:val="clear" w:pos="567"/>
          <w:tab w:val="clear" w:pos="851"/>
          <w:tab w:val="clear" w:pos="993"/>
        </w:tabs>
        <w:autoSpaceDE w:val="0"/>
        <w:autoSpaceDN w:val="0"/>
      </w:pPr>
      <w:r w:rsidRPr="00222E12">
        <w:t>работу с учителями, преподающими в данном классе;</w:t>
      </w:r>
    </w:p>
    <w:p w:rsidR="00222E12" w:rsidRPr="00222E12" w:rsidRDefault="00222E12" w:rsidP="009C62E5">
      <w:pPr>
        <w:pStyle w:val="1f"/>
        <w:widowControl w:val="0"/>
        <w:numPr>
          <w:ilvl w:val="0"/>
          <w:numId w:val="30"/>
        </w:numPr>
        <w:tabs>
          <w:tab w:val="clear" w:pos="567"/>
          <w:tab w:val="clear" w:pos="851"/>
          <w:tab w:val="clear" w:pos="993"/>
        </w:tabs>
        <w:autoSpaceDE w:val="0"/>
        <w:autoSpaceDN w:val="0"/>
      </w:pPr>
      <w:r w:rsidRPr="00222E12">
        <w:t>работу с родителями обучающихся или их законными представителями.</w:t>
      </w:r>
    </w:p>
    <w:p w:rsidR="00222E12" w:rsidRPr="00222E12" w:rsidRDefault="00222E12" w:rsidP="00222E12">
      <w:pPr>
        <w:pStyle w:val="1f"/>
        <w:rPr>
          <w:i/>
        </w:rPr>
      </w:pPr>
      <w:r w:rsidRPr="00222E12">
        <w:rPr>
          <w:i/>
        </w:rPr>
        <w:t>Работа с классным коллективом:</w:t>
      </w:r>
    </w:p>
    <w:p w:rsidR="00222E12" w:rsidRPr="00222E12" w:rsidRDefault="00222E12" w:rsidP="009C62E5">
      <w:pPr>
        <w:pStyle w:val="1f"/>
        <w:widowControl w:val="0"/>
        <w:numPr>
          <w:ilvl w:val="0"/>
          <w:numId w:val="31"/>
        </w:numPr>
        <w:tabs>
          <w:tab w:val="clear" w:pos="567"/>
          <w:tab w:val="clear" w:pos="851"/>
          <w:tab w:val="clear" w:pos="993"/>
          <w:tab w:val="left" w:pos="1134"/>
        </w:tabs>
        <w:autoSpaceDE w:val="0"/>
        <w:autoSpaceDN w:val="0"/>
        <w:ind w:left="0" w:firstLine="709"/>
      </w:pPr>
      <w:r w:rsidRPr="00222E12">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222E12" w:rsidRPr="00222E12" w:rsidRDefault="00222E12" w:rsidP="009C62E5">
      <w:pPr>
        <w:pStyle w:val="1f"/>
        <w:widowControl w:val="0"/>
        <w:numPr>
          <w:ilvl w:val="0"/>
          <w:numId w:val="31"/>
        </w:numPr>
        <w:tabs>
          <w:tab w:val="clear" w:pos="567"/>
          <w:tab w:val="clear" w:pos="851"/>
          <w:tab w:val="clear" w:pos="993"/>
          <w:tab w:val="left" w:pos="1134"/>
        </w:tabs>
        <w:autoSpaceDE w:val="0"/>
        <w:autoSpaceDN w:val="0"/>
        <w:ind w:left="0" w:firstLine="709"/>
      </w:pPr>
      <w:r w:rsidRPr="00222E12">
        <w:t>педагогическое сопровождение ученического самоуправления класса, детской социальной активности, в том числе и РДДМ, ЮнАрмии;</w:t>
      </w:r>
    </w:p>
    <w:p w:rsidR="00222E12" w:rsidRPr="00222E12" w:rsidRDefault="00222E12" w:rsidP="009C62E5">
      <w:pPr>
        <w:pStyle w:val="1f"/>
        <w:widowControl w:val="0"/>
        <w:numPr>
          <w:ilvl w:val="0"/>
          <w:numId w:val="31"/>
        </w:numPr>
        <w:tabs>
          <w:tab w:val="clear" w:pos="567"/>
          <w:tab w:val="clear" w:pos="851"/>
          <w:tab w:val="clear" w:pos="993"/>
          <w:tab w:val="left" w:pos="1134"/>
        </w:tabs>
        <w:autoSpaceDE w:val="0"/>
        <w:autoSpaceDN w:val="0"/>
        <w:ind w:left="0" w:firstLine="709"/>
      </w:pPr>
      <w:r w:rsidRPr="00222E12">
        <w:t>поддержка детских инициатив и их педагогическое сопровождение;</w:t>
      </w:r>
    </w:p>
    <w:p w:rsidR="00222E12" w:rsidRPr="00222E12" w:rsidRDefault="00222E12" w:rsidP="009C62E5">
      <w:pPr>
        <w:pStyle w:val="1f"/>
        <w:widowControl w:val="0"/>
        <w:numPr>
          <w:ilvl w:val="0"/>
          <w:numId w:val="31"/>
        </w:numPr>
        <w:tabs>
          <w:tab w:val="clear" w:pos="567"/>
          <w:tab w:val="clear" w:pos="851"/>
          <w:tab w:val="clear" w:pos="993"/>
          <w:tab w:val="left" w:pos="1134"/>
        </w:tabs>
        <w:autoSpaceDE w:val="0"/>
        <w:autoSpaceDN w:val="0"/>
        <w:ind w:left="0" w:firstLine="709"/>
      </w:pPr>
      <w:r w:rsidRPr="00222E12">
        <w:t>организация и проведение совместных дел с обучающимися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трудовой, спортивно-оздоровительной, духовно-нравственной, творческой, профориентационной и др. направленности),позволяющие:</w:t>
      </w:r>
    </w:p>
    <w:p w:rsidR="00222E12" w:rsidRPr="00222E12" w:rsidRDefault="00222E12" w:rsidP="009C62E5">
      <w:pPr>
        <w:pStyle w:val="1f"/>
        <w:widowControl w:val="0"/>
        <w:numPr>
          <w:ilvl w:val="0"/>
          <w:numId w:val="31"/>
        </w:numPr>
        <w:tabs>
          <w:tab w:val="clear" w:pos="567"/>
          <w:tab w:val="clear" w:pos="851"/>
          <w:tab w:val="clear" w:pos="993"/>
          <w:tab w:val="left" w:pos="1134"/>
        </w:tabs>
        <w:autoSpaceDE w:val="0"/>
        <w:autoSpaceDN w:val="0"/>
        <w:ind w:left="0" w:firstLine="709"/>
      </w:pPr>
      <w:r w:rsidRPr="00222E12">
        <w:t>вовлечь в них детей с самыми разными потребностями и тем самым дать им возможность самореализоваться в них,</w:t>
      </w:r>
    </w:p>
    <w:p w:rsidR="00222E12" w:rsidRPr="00222E12" w:rsidRDefault="00222E12" w:rsidP="009C62E5">
      <w:pPr>
        <w:pStyle w:val="1f"/>
        <w:widowControl w:val="0"/>
        <w:numPr>
          <w:ilvl w:val="0"/>
          <w:numId w:val="31"/>
        </w:numPr>
        <w:tabs>
          <w:tab w:val="clear" w:pos="567"/>
          <w:tab w:val="clear" w:pos="851"/>
          <w:tab w:val="clear" w:pos="993"/>
          <w:tab w:val="left" w:pos="1134"/>
        </w:tabs>
        <w:autoSpaceDE w:val="0"/>
        <w:autoSpaceDN w:val="0"/>
        <w:ind w:left="0" w:firstLine="709"/>
      </w:pPr>
      <w:r w:rsidRPr="00222E12">
        <w:t xml:space="preserve">установить и упрочить доверительные отношения с учащимися класса, </w:t>
      </w:r>
      <w:r w:rsidRPr="00222E12">
        <w:lastRenderedPageBreak/>
        <w:t>стать для них значимым взрослым, задающим образцы поведения в обществе;</w:t>
      </w:r>
    </w:p>
    <w:p w:rsidR="00222E12" w:rsidRPr="00222E12" w:rsidRDefault="00222E12" w:rsidP="009C62E5">
      <w:pPr>
        <w:pStyle w:val="1f"/>
        <w:widowControl w:val="0"/>
        <w:numPr>
          <w:ilvl w:val="0"/>
          <w:numId w:val="31"/>
        </w:numPr>
        <w:tabs>
          <w:tab w:val="clear" w:pos="567"/>
          <w:tab w:val="clear" w:pos="851"/>
          <w:tab w:val="clear" w:pos="993"/>
          <w:tab w:val="left" w:pos="1134"/>
        </w:tabs>
        <w:autoSpaceDE w:val="0"/>
        <w:autoSpaceDN w:val="0"/>
        <w:ind w:left="0" w:firstLine="709"/>
      </w:pPr>
      <w:r w:rsidRPr="00222E12">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22E12" w:rsidRPr="00222E12" w:rsidRDefault="00222E12" w:rsidP="009C62E5">
      <w:pPr>
        <w:pStyle w:val="1f"/>
        <w:widowControl w:val="0"/>
        <w:numPr>
          <w:ilvl w:val="0"/>
          <w:numId w:val="31"/>
        </w:numPr>
        <w:tabs>
          <w:tab w:val="clear" w:pos="567"/>
          <w:tab w:val="clear" w:pos="851"/>
          <w:tab w:val="clear" w:pos="993"/>
          <w:tab w:val="left" w:pos="1134"/>
        </w:tabs>
        <w:autoSpaceDE w:val="0"/>
        <w:autoSpaceDN w:val="0"/>
        <w:ind w:left="0" w:firstLine="709"/>
      </w:pPr>
      <w:r w:rsidRPr="00222E12">
        <w:t>сплочение коллектива класса через:</w:t>
      </w:r>
    </w:p>
    <w:p w:rsidR="00222E12" w:rsidRPr="00222E12" w:rsidRDefault="00222E12" w:rsidP="009C62E5">
      <w:pPr>
        <w:pStyle w:val="1f"/>
        <w:widowControl w:val="0"/>
        <w:numPr>
          <w:ilvl w:val="0"/>
          <w:numId w:val="32"/>
        </w:numPr>
        <w:tabs>
          <w:tab w:val="clear" w:pos="567"/>
          <w:tab w:val="clear" w:pos="851"/>
          <w:tab w:val="clear" w:pos="993"/>
        </w:tabs>
        <w:autoSpaceDE w:val="0"/>
        <w:autoSpaceDN w:val="0"/>
      </w:pPr>
      <w:r w:rsidRPr="00222E12">
        <w:t>игры и тренинги на сплочение и командообразование, развитие самоуправленческих начал и организаторских, лидерских качеств, умений и навыков;</w:t>
      </w:r>
    </w:p>
    <w:p w:rsidR="00222E12" w:rsidRPr="00222E12" w:rsidRDefault="00222E12" w:rsidP="009C62E5">
      <w:pPr>
        <w:pStyle w:val="1f"/>
        <w:widowControl w:val="0"/>
        <w:numPr>
          <w:ilvl w:val="0"/>
          <w:numId w:val="32"/>
        </w:numPr>
        <w:tabs>
          <w:tab w:val="clear" w:pos="567"/>
          <w:tab w:val="clear" w:pos="851"/>
          <w:tab w:val="clear" w:pos="993"/>
        </w:tabs>
        <w:autoSpaceDE w:val="0"/>
        <w:autoSpaceDN w:val="0"/>
      </w:pPr>
      <w:r w:rsidRPr="00222E12">
        <w:t>походы и экскурсии, организуемые классными руководителями совместно с родителями;</w:t>
      </w:r>
    </w:p>
    <w:p w:rsidR="00222E12" w:rsidRPr="00222E12" w:rsidRDefault="00222E12" w:rsidP="009C62E5">
      <w:pPr>
        <w:pStyle w:val="1f"/>
        <w:widowControl w:val="0"/>
        <w:numPr>
          <w:ilvl w:val="0"/>
          <w:numId w:val="32"/>
        </w:numPr>
        <w:tabs>
          <w:tab w:val="clear" w:pos="567"/>
          <w:tab w:val="clear" w:pos="851"/>
          <w:tab w:val="clear" w:pos="993"/>
        </w:tabs>
        <w:autoSpaceDE w:val="0"/>
        <w:autoSpaceDN w:val="0"/>
      </w:pPr>
      <w:r w:rsidRPr="00222E12">
        <w:t>празднование в классе дней рождения детей, включающие в себя подготовленные микрогруппами поздравления, сюрпризы, творческие подарки и розыгрыши ит.д.;</w:t>
      </w:r>
    </w:p>
    <w:p w:rsidR="00222E12" w:rsidRPr="00222E12" w:rsidRDefault="00222E12" w:rsidP="009C62E5">
      <w:pPr>
        <w:pStyle w:val="1f"/>
        <w:widowControl w:val="0"/>
        <w:numPr>
          <w:ilvl w:val="0"/>
          <w:numId w:val="32"/>
        </w:numPr>
        <w:tabs>
          <w:tab w:val="clear" w:pos="567"/>
          <w:tab w:val="clear" w:pos="851"/>
          <w:tab w:val="clear" w:pos="993"/>
        </w:tabs>
        <w:autoSpaceDE w:val="0"/>
        <w:autoSpaceDN w:val="0"/>
      </w:pPr>
      <w:r w:rsidRPr="00222E12">
        <w:t>регулярные внутри классные «огоньки» и творческие дела, дающие каждому школьнику возможность рефлексии собственного участия в жизни класса.</w:t>
      </w:r>
    </w:p>
    <w:p w:rsidR="00222E12" w:rsidRPr="00222E12" w:rsidRDefault="00222E12" w:rsidP="009C62E5">
      <w:pPr>
        <w:pStyle w:val="1f"/>
        <w:widowControl w:val="0"/>
        <w:numPr>
          <w:ilvl w:val="0"/>
          <w:numId w:val="32"/>
        </w:numPr>
        <w:tabs>
          <w:tab w:val="clear" w:pos="567"/>
          <w:tab w:val="clear" w:pos="851"/>
          <w:tab w:val="clear" w:pos="993"/>
        </w:tabs>
        <w:autoSpaceDE w:val="0"/>
        <w:autoSpaceDN w:val="0"/>
      </w:pPr>
      <w:r w:rsidRPr="00222E12">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222E12" w:rsidRPr="00222E12" w:rsidRDefault="00222E12" w:rsidP="00222E12">
      <w:pPr>
        <w:pStyle w:val="1f"/>
        <w:rPr>
          <w:i/>
        </w:rPr>
      </w:pPr>
      <w:r w:rsidRPr="00222E12">
        <w:rPr>
          <w:i/>
        </w:rPr>
        <w:t>Индивидуальная работа с обучающимися:</w:t>
      </w:r>
    </w:p>
    <w:p w:rsidR="00222E12" w:rsidRPr="00222E12" w:rsidRDefault="00222E12" w:rsidP="009C62E5">
      <w:pPr>
        <w:pStyle w:val="1f"/>
        <w:widowControl w:val="0"/>
        <w:numPr>
          <w:ilvl w:val="0"/>
          <w:numId w:val="33"/>
        </w:numPr>
        <w:tabs>
          <w:tab w:val="clear" w:pos="567"/>
          <w:tab w:val="clear" w:pos="851"/>
        </w:tabs>
        <w:autoSpaceDE w:val="0"/>
        <w:autoSpaceDN w:val="0"/>
        <w:ind w:left="0" w:firstLine="709"/>
      </w:pPr>
      <w:r w:rsidRPr="00222E12">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w:t>
      </w:r>
      <w:r w:rsidRPr="00222E12">
        <w:lastRenderedPageBreak/>
        <w:t>учителями, а также (при необходимости) – со школьным психологом;</w:t>
      </w:r>
    </w:p>
    <w:p w:rsidR="00222E12" w:rsidRPr="00222E12" w:rsidRDefault="00222E12" w:rsidP="009C62E5">
      <w:pPr>
        <w:pStyle w:val="1f"/>
        <w:widowControl w:val="0"/>
        <w:numPr>
          <w:ilvl w:val="0"/>
          <w:numId w:val="33"/>
        </w:numPr>
        <w:tabs>
          <w:tab w:val="clear" w:pos="567"/>
          <w:tab w:val="clear" w:pos="851"/>
        </w:tabs>
        <w:autoSpaceDE w:val="0"/>
        <w:autoSpaceDN w:val="0"/>
        <w:ind w:left="0" w:firstLine="709"/>
      </w:pPr>
      <w:r w:rsidRPr="00222E12">
        <w:t>поддержка ребенка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222E12" w:rsidRPr="00222E12" w:rsidRDefault="00222E12" w:rsidP="009C62E5">
      <w:pPr>
        <w:pStyle w:val="1f"/>
        <w:widowControl w:val="0"/>
        <w:numPr>
          <w:ilvl w:val="0"/>
          <w:numId w:val="33"/>
        </w:numPr>
        <w:tabs>
          <w:tab w:val="clear" w:pos="567"/>
          <w:tab w:val="clear" w:pos="851"/>
        </w:tabs>
        <w:autoSpaceDE w:val="0"/>
        <w:autoSpaceDN w:val="0"/>
        <w:ind w:left="0" w:firstLine="709"/>
      </w:pPr>
      <w:r w:rsidRPr="00222E12">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22E12" w:rsidRPr="00222E12" w:rsidRDefault="00222E12" w:rsidP="009C62E5">
      <w:pPr>
        <w:pStyle w:val="1f"/>
        <w:widowControl w:val="0"/>
        <w:numPr>
          <w:ilvl w:val="0"/>
          <w:numId w:val="33"/>
        </w:numPr>
        <w:tabs>
          <w:tab w:val="clear" w:pos="567"/>
          <w:tab w:val="clear" w:pos="851"/>
        </w:tabs>
        <w:autoSpaceDE w:val="0"/>
        <w:autoSpaceDN w:val="0"/>
        <w:ind w:left="0" w:firstLine="709"/>
      </w:pPr>
      <w:r w:rsidRPr="00222E12">
        <w:t>мотивация ребенка на участие в жизни класса, школы, на участие в общественном детском движении и самоуправлении;</w:t>
      </w:r>
    </w:p>
    <w:p w:rsidR="00222E12" w:rsidRPr="00222E12" w:rsidRDefault="00222E12" w:rsidP="009C62E5">
      <w:pPr>
        <w:pStyle w:val="1f"/>
        <w:widowControl w:val="0"/>
        <w:numPr>
          <w:ilvl w:val="0"/>
          <w:numId w:val="33"/>
        </w:numPr>
        <w:tabs>
          <w:tab w:val="clear" w:pos="567"/>
          <w:tab w:val="clear" w:pos="851"/>
        </w:tabs>
        <w:autoSpaceDE w:val="0"/>
        <w:autoSpaceDN w:val="0"/>
        <w:ind w:left="0" w:firstLine="709"/>
      </w:pPr>
      <w:r w:rsidRPr="00222E12">
        <w:t>мотивация школьников совместно с учителями-предметниками на участие в конкурсах и олимпиадах;</w:t>
      </w:r>
    </w:p>
    <w:p w:rsidR="00222E12" w:rsidRPr="00222E12" w:rsidRDefault="00222E12" w:rsidP="009C62E5">
      <w:pPr>
        <w:pStyle w:val="1f"/>
        <w:widowControl w:val="0"/>
        <w:numPr>
          <w:ilvl w:val="0"/>
          <w:numId w:val="33"/>
        </w:numPr>
        <w:tabs>
          <w:tab w:val="clear" w:pos="567"/>
          <w:tab w:val="clear" w:pos="851"/>
        </w:tabs>
        <w:autoSpaceDE w:val="0"/>
        <w:autoSpaceDN w:val="0"/>
        <w:ind w:left="0" w:firstLine="709"/>
      </w:pPr>
      <w:r w:rsidRPr="00222E12">
        <w:t>коррекция поведения ребенка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22E12" w:rsidRPr="00222E12" w:rsidRDefault="00222E12" w:rsidP="00222E12">
      <w:pPr>
        <w:pStyle w:val="1f"/>
        <w:rPr>
          <w:i/>
        </w:rPr>
      </w:pPr>
      <w:r w:rsidRPr="00222E12">
        <w:rPr>
          <w:i/>
        </w:rPr>
        <w:t>Работа с учителями, преподающими в классе:</w:t>
      </w:r>
    </w:p>
    <w:p w:rsidR="00222E12" w:rsidRPr="00222E12" w:rsidRDefault="00222E12" w:rsidP="009C62E5">
      <w:pPr>
        <w:pStyle w:val="1f"/>
        <w:widowControl w:val="0"/>
        <w:numPr>
          <w:ilvl w:val="0"/>
          <w:numId w:val="34"/>
        </w:numPr>
        <w:tabs>
          <w:tab w:val="clear" w:pos="567"/>
          <w:tab w:val="clear" w:pos="851"/>
          <w:tab w:val="clear" w:pos="993"/>
          <w:tab w:val="left" w:pos="1134"/>
        </w:tabs>
        <w:autoSpaceDE w:val="0"/>
        <w:autoSpaceDN w:val="0"/>
        <w:ind w:left="0" w:firstLine="709"/>
      </w:pPr>
      <w:r w:rsidRPr="00222E12">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222E12" w:rsidRPr="00222E12" w:rsidRDefault="00222E12" w:rsidP="009C62E5">
      <w:pPr>
        <w:pStyle w:val="1f"/>
        <w:widowControl w:val="0"/>
        <w:numPr>
          <w:ilvl w:val="0"/>
          <w:numId w:val="34"/>
        </w:numPr>
        <w:tabs>
          <w:tab w:val="clear" w:pos="567"/>
          <w:tab w:val="clear" w:pos="851"/>
          <w:tab w:val="clear" w:pos="993"/>
          <w:tab w:val="left" w:pos="1134"/>
        </w:tabs>
        <w:autoSpaceDE w:val="0"/>
        <w:autoSpaceDN w:val="0"/>
        <w:ind w:left="0" w:firstLine="709"/>
      </w:pPr>
      <w:r w:rsidRPr="00222E12">
        <w:t>проведение мини-педсоветов, направленных на решение конкретных проблем класса и интеграцию воспитательных влияний на школьников;</w:t>
      </w:r>
    </w:p>
    <w:p w:rsidR="00222E12" w:rsidRPr="00222E12" w:rsidRDefault="00222E12" w:rsidP="009C62E5">
      <w:pPr>
        <w:pStyle w:val="1f"/>
        <w:widowControl w:val="0"/>
        <w:numPr>
          <w:ilvl w:val="0"/>
          <w:numId w:val="34"/>
        </w:numPr>
        <w:tabs>
          <w:tab w:val="clear" w:pos="567"/>
          <w:tab w:val="clear" w:pos="851"/>
          <w:tab w:val="clear" w:pos="993"/>
          <w:tab w:val="left" w:pos="1134"/>
        </w:tabs>
        <w:autoSpaceDE w:val="0"/>
        <w:autoSpaceDN w:val="0"/>
        <w:ind w:left="0" w:firstLine="709"/>
      </w:pPr>
      <w:r w:rsidRPr="00222E12">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обстановки;</w:t>
      </w:r>
    </w:p>
    <w:p w:rsidR="00222E12" w:rsidRPr="00222E12" w:rsidRDefault="00222E12" w:rsidP="009C62E5">
      <w:pPr>
        <w:pStyle w:val="1f"/>
        <w:widowControl w:val="0"/>
        <w:numPr>
          <w:ilvl w:val="0"/>
          <w:numId w:val="34"/>
        </w:numPr>
        <w:tabs>
          <w:tab w:val="clear" w:pos="567"/>
          <w:tab w:val="clear" w:pos="851"/>
          <w:tab w:val="clear" w:pos="993"/>
          <w:tab w:val="left" w:pos="1134"/>
        </w:tabs>
        <w:autoSpaceDE w:val="0"/>
        <w:autoSpaceDN w:val="0"/>
        <w:ind w:left="0" w:firstLine="709"/>
      </w:pPr>
      <w:r w:rsidRPr="00222E12">
        <w:t xml:space="preserve">привлечение учителей к участию в родительских собраниях класса для </w:t>
      </w:r>
      <w:r w:rsidRPr="00222E12">
        <w:lastRenderedPageBreak/>
        <w:t>объединения усилий в деле обучения и воспитания детей.</w:t>
      </w:r>
    </w:p>
    <w:p w:rsidR="00222E12" w:rsidRPr="00222E12" w:rsidRDefault="00222E12" w:rsidP="00222E12">
      <w:pPr>
        <w:pStyle w:val="1f"/>
        <w:rPr>
          <w:i/>
        </w:rPr>
      </w:pPr>
      <w:r w:rsidRPr="00222E12">
        <w:rPr>
          <w:i/>
        </w:rPr>
        <w:t>Работа с родителями учащихся или их законными представителями:</w:t>
      </w:r>
    </w:p>
    <w:p w:rsidR="00222E12" w:rsidRPr="00222E12" w:rsidRDefault="00222E12" w:rsidP="009C62E5">
      <w:pPr>
        <w:pStyle w:val="1f"/>
        <w:widowControl w:val="0"/>
        <w:numPr>
          <w:ilvl w:val="0"/>
          <w:numId w:val="35"/>
        </w:numPr>
        <w:tabs>
          <w:tab w:val="clear" w:pos="567"/>
          <w:tab w:val="clear" w:pos="851"/>
        </w:tabs>
        <w:autoSpaceDE w:val="0"/>
        <w:autoSpaceDN w:val="0"/>
        <w:ind w:left="0" w:firstLine="709"/>
      </w:pPr>
      <w:r w:rsidRPr="00222E12">
        <w:t>регулярное информирование родителей о школьных успехах и проблемах их детей, о жизни класса в целом;</w:t>
      </w:r>
    </w:p>
    <w:p w:rsidR="00222E12" w:rsidRPr="00222E12" w:rsidRDefault="00222E12" w:rsidP="009C62E5">
      <w:pPr>
        <w:pStyle w:val="1f"/>
        <w:widowControl w:val="0"/>
        <w:numPr>
          <w:ilvl w:val="0"/>
          <w:numId w:val="35"/>
        </w:numPr>
        <w:tabs>
          <w:tab w:val="clear" w:pos="567"/>
          <w:tab w:val="clear" w:pos="851"/>
        </w:tabs>
        <w:autoSpaceDE w:val="0"/>
        <w:autoSpaceDN w:val="0"/>
        <w:ind w:left="0" w:firstLine="709"/>
      </w:pPr>
      <w:r w:rsidRPr="00222E12">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222E12" w:rsidRPr="00222E12" w:rsidRDefault="00222E12" w:rsidP="009C62E5">
      <w:pPr>
        <w:pStyle w:val="1f"/>
        <w:widowControl w:val="0"/>
        <w:numPr>
          <w:ilvl w:val="0"/>
          <w:numId w:val="35"/>
        </w:numPr>
        <w:tabs>
          <w:tab w:val="clear" w:pos="567"/>
          <w:tab w:val="clear" w:pos="851"/>
        </w:tabs>
        <w:autoSpaceDE w:val="0"/>
        <w:autoSpaceDN w:val="0"/>
        <w:ind w:left="0" w:firstLine="709"/>
      </w:pPr>
      <w:r w:rsidRPr="00222E12">
        <w:t>организация родительских собраний, происходящих в режиме обсуждения наиболее острых проблем обучения и воспитания школьников;</w:t>
      </w:r>
    </w:p>
    <w:p w:rsidR="00222E12" w:rsidRPr="00222E12" w:rsidRDefault="00222E12" w:rsidP="009C62E5">
      <w:pPr>
        <w:pStyle w:val="1f"/>
        <w:widowControl w:val="0"/>
        <w:numPr>
          <w:ilvl w:val="0"/>
          <w:numId w:val="35"/>
        </w:numPr>
        <w:tabs>
          <w:tab w:val="clear" w:pos="567"/>
          <w:tab w:val="clear" w:pos="851"/>
        </w:tabs>
        <w:autoSpaceDE w:val="0"/>
        <w:autoSpaceDN w:val="0"/>
        <w:ind w:left="0" w:firstLine="709"/>
      </w:pPr>
      <w:r w:rsidRPr="00222E12">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22E12" w:rsidRPr="00222E12" w:rsidRDefault="00222E12" w:rsidP="009C62E5">
      <w:pPr>
        <w:pStyle w:val="1f"/>
        <w:widowControl w:val="0"/>
        <w:numPr>
          <w:ilvl w:val="0"/>
          <w:numId w:val="35"/>
        </w:numPr>
        <w:tabs>
          <w:tab w:val="clear" w:pos="567"/>
          <w:tab w:val="clear" w:pos="851"/>
        </w:tabs>
        <w:autoSpaceDE w:val="0"/>
        <w:autoSpaceDN w:val="0"/>
        <w:ind w:left="0" w:firstLine="709"/>
      </w:pPr>
      <w:r w:rsidRPr="00222E12">
        <w:t>привлечение членов семей школьников к организации и проведению дел класса;</w:t>
      </w:r>
    </w:p>
    <w:p w:rsidR="00222E12" w:rsidRPr="00222E12" w:rsidRDefault="00222E12" w:rsidP="009C62E5">
      <w:pPr>
        <w:pStyle w:val="1f"/>
        <w:widowControl w:val="0"/>
        <w:numPr>
          <w:ilvl w:val="0"/>
          <w:numId w:val="35"/>
        </w:numPr>
        <w:tabs>
          <w:tab w:val="clear" w:pos="567"/>
          <w:tab w:val="clear" w:pos="851"/>
        </w:tabs>
        <w:autoSpaceDE w:val="0"/>
        <w:autoSpaceDN w:val="0"/>
        <w:ind w:left="0" w:firstLine="709"/>
      </w:pPr>
      <w:r w:rsidRPr="00222E12">
        <w:t>организация на базе класса семейных праздников, конкурсов, соревнований, направленных на сплочение семьи и школы.</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.3.2.4. Модуль «Основные школьные дела».</w:t>
      </w:r>
    </w:p>
    <w:p w:rsidR="00222E12" w:rsidRPr="00222E12" w:rsidRDefault="00222E12" w:rsidP="00222E12">
      <w:pPr>
        <w:pStyle w:val="1f"/>
      </w:pPr>
      <w:r w:rsidRPr="00222E12">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222E12" w:rsidRPr="00222E12" w:rsidRDefault="00222E12" w:rsidP="00222E12">
      <w:pPr>
        <w:pStyle w:val="1f"/>
      </w:pPr>
      <w:r w:rsidRPr="00222E12">
        <w:t>Ключевые дела способствуют интенсификации общения детей и взрослых, ставят их в ответственную позицию к происходящему в школе. В МБОУ «СОШ№ 71 п. Кедровый Красноярского края» используются следующие формы работы:</w:t>
      </w:r>
    </w:p>
    <w:p w:rsidR="00222E12" w:rsidRPr="00222E12" w:rsidRDefault="00222E12" w:rsidP="00222E12">
      <w:pPr>
        <w:pStyle w:val="1f"/>
        <w:rPr>
          <w:i/>
        </w:rPr>
      </w:pPr>
      <w:r w:rsidRPr="00222E12">
        <w:rPr>
          <w:i/>
        </w:rPr>
        <w:t>На внешкольном уровне:</w:t>
      </w:r>
    </w:p>
    <w:p w:rsidR="00222E12" w:rsidRPr="00222E12" w:rsidRDefault="00222E12" w:rsidP="009C62E5">
      <w:pPr>
        <w:pStyle w:val="1f"/>
        <w:widowControl w:val="0"/>
        <w:numPr>
          <w:ilvl w:val="0"/>
          <w:numId w:val="36"/>
        </w:numPr>
        <w:tabs>
          <w:tab w:val="clear" w:pos="567"/>
          <w:tab w:val="clear" w:pos="851"/>
        </w:tabs>
        <w:autoSpaceDE w:val="0"/>
        <w:autoSpaceDN w:val="0"/>
        <w:ind w:left="0" w:firstLine="709"/>
      </w:pPr>
      <w:r w:rsidRPr="00222E12">
        <w:t xml:space="preserve">социальные проекты – совместно разрабатываемые и реализуемые </w:t>
      </w:r>
      <w:r w:rsidRPr="00222E12">
        <w:lastRenderedPageBreak/>
        <w:t>школьниками и педагогами комплексы дел разной направленности, ориентированные на преобразование окружающего социума;</w:t>
      </w:r>
    </w:p>
    <w:p w:rsidR="00222E12" w:rsidRPr="00222E12" w:rsidRDefault="00222E12" w:rsidP="009C62E5">
      <w:pPr>
        <w:pStyle w:val="1f"/>
        <w:widowControl w:val="0"/>
        <w:numPr>
          <w:ilvl w:val="0"/>
          <w:numId w:val="36"/>
        </w:numPr>
        <w:tabs>
          <w:tab w:val="clear" w:pos="567"/>
          <w:tab w:val="clear" w:pos="851"/>
        </w:tabs>
        <w:autoSpaceDE w:val="0"/>
        <w:autoSpaceDN w:val="0"/>
        <w:ind w:left="0" w:firstLine="709"/>
      </w:pPr>
      <w:r w:rsidRPr="00222E12">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222E12" w:rsidRPr="00222E12" w:rsidRDefault="00222E12" w:rsidP="009C62E5">
      <w:pPr>
        <w:pStyle w:val="1f"/>
        <w:widowControl w:val="0"/>
        <w:numPr>
          <w:ilvl w:val="0"/>
          <w:numId w:val="36"/>
        </w:numPr>
        <w:tabs>
          <w:tab w:val="clear" w:pos="567"/>
          <w:tab w:val="clear" w:pos="851"/>
        </w:tabs>
        <w:autoSpaceDE w:val="0"/>
        <w:autoSpaceDN w:val="0"/>
        <w:ind w:left="0" w:firstLine="709"/>
      </w:pPr>
      <w:r w:rsidRPr="00222E12">
        <w:t>проводимые для жителей п. Кедровый и организуемые совместно с родителями обучающихся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222E12" w:rsidRPr="00222E12" w:rsidRDefault="00222E12" w:rsidP="00222E12">
      <w:pPr>
        <w:pStyle w:val="1f"/>
      </w:pPr>
      <w:r w:rsidRPr="00222E12">
        <w:t>На школьном уровне:</w:t>
      </w:r>
    </w:p>
    <w:p w:rsidR="00222E12" w:rsidRPr="00222E12" w:rsidRDefault="00222E12" w:rsidP="009C62E5">
      <w:pPr>
        <w:pStyle w:val="1f"/>
        <w:widowControl w:val="0"/>
        <w:numPr>
          <w:ilvl w:val="0"/>
          <w:numId w:val="37"/>
        </w:numPr>
        <w:tabs>
          <w:tab w:val="clear" w:pos="567"/>
          <w:tab w:val="clear" w:pos="851"/>
        </w:tabs>
        <w:autoSpaceDE w:val="0"/>
        <w:autoSpaceDN w:val="0"/>
        <w:ind w:left="0" w:firstLine="709"/>
      </w:pPr>
      <w:r w:rsidRPr="00222E12">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края, России, в которых участвуют все классы школы;</w:t>
      </w:r>
    </w:p>
    <w:p w:rsidR="00222E12" w:rsidRPr="00222E12" w:rsidRDefault="00222E12" w:rsidP="009C62E5">
      <w:pPr>
        <w:pStyle w:val="1f"/>
        <w:widowControl w:val="0"/>
        <w:numPr>
          <w:ilvl w:val="0"/>
          <w:numId w:val="37"/>
        </w:numPr>
        <w:tabs>
          <w:tab w:val="clear" w:pos="567"/>
          <w:tab w:val="clear" w:pos="851"/>
        </w:tabs>
        <w:autoSpaceDE w:val="0"/>
        <w:autoSpaceDN w:val="0"/>
        <w:ind w:left="0" w:firstLine="709"/>
      </w:pPr>
      <w:r w:rsidRPr="00222E12">
        <w:t>торжественные ритуалы, связанные с переходом обучающихся на следующий уровень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w:t>
      </w:r>
    </w:p>
    <w:p w:rsidR="00222E12" w:rsidRPr="00222E12" w:rsidRDefault="00222E12" w:rsidP="009C62E5">
      <w:pPr>
        <w:pStyle w:val="1f"/>
        <w:widowControl w:val="0"/>
        <w:numPr>
          <w:ilvl w:val="0"/>
          <w:numId w:val="37"/>
        </w:numPr>
        <w:tabs>
          <w:tab w:val="clear" w:pos="567"/>
          <w:tab w:val="clear" w:pos="851"/>
        </w:tabs>
        <w:autoSpaceDE w:val="0"/>
        <w:autoSpaceDN w:val="0"/>
        <w:ind w:left="0" w:firstLine="709"/>
      </w:pPr>
      <w:r w:rsidRPr="00222E12">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222E12" w:rsidRPr="00222E12" w:rsidRDefault="00222E12" w:rsidP="00222E12">
      <w:pPr>
        <w:pStyle w:val="1f"/>
      </w:pPr>
      <w:r w:rsidRPr="00222E12">
        <w:t>На уровне классов:</w:t>
      </w:r>
    </w:p>
    <w:p w:rsidR="00222E12" w:rsidRPr="00222E12" w:rsidRDefault="00222E12" w:rsidP="009C62E5">
      <w:pPr>
        <w:pStyle w:val="1f"/>
        <w:widowControl w:val="0"/>
        <w:numPr>
          <w:ilvl w:val="0"/>
          <w:numId w:val="38"/>
        </w:numPr>
        <w:tabs>
          <w:tab w:val="clear" w:pos="567"/>
          <w:tab w:val="clear" w:pos="851"/>
        </w:tabs>
        <w:autoSpaceDE w:val="0"/>
        <w:autoSpaceDN w:val="0"/>
        <w:ind w:left="0" w:firstLine="709"/>
      </w:pPr>
      <w:r w:rsidRPr="00222E12">
        <w:t>участие школьных классов в реализации общешкольных ключевыхдел;</w:t>
      </w:r>
    </w:p>
    <w:p w:rsidR="00222E12" w:rsidRPr="00222E12" w:rsidRDefault="00222E12" w:rsidP="009C62E5">
      <w:pPr>
        <w:pStyle w:val="1f"/>
        <w:widowControl w:val="0"/>
        <w:numPr>
          <w:ilvl w:val="0"/>
          <w:numId w:val="38"/>
        </w:numPr>
        <w:tabs>
          <w:tab w:val="clear" w:pos="567"/>
          <w:tab w:val="clear" w:pos="851"/>
        </w:tabs>
        <w:autoSpaceDE w:val="0"/>
        <w:autoSpaceDN w:val="0"/>
        <w:ind w:left="0" w:firstLine="709"/>
      </w:pPr>
      <w:r w:rsidRPr="00222E12">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222E12" w:rsidRPr="00222E12" w:rsidRDefault="00222E12" w:rsidP="009C62E5">
      <w:pPr>
        <w:pStyle w:val="1f"/>
        <w:widowControl w:val="0"/>
        <w:numPr>
          <w:ilvl w:val="0"/>
          <w:numId w:val="38"/>
        </w:numPr>
        <w:tabs>
          <w:tab w:val="clear" w:pos="567"/>
          <w:tab w:val="clear" w:pos="851"/>
        </w:tabs>
        <w:autoSpaceDE w:val="0"/>
        <w:autoSpaceDN w:val="0"/>
        <w:ind w:left="0" w:firstLine="709"/>
      </w:pPr>
      <w:r w:rsidRPr="00222E12">
        <w:lastRenderedPageBreak/>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222E12" w:rsidRPr="00222E12" w:rsidRDefault="00222E12" w:rsidP="00222E12">
      <w:pPr>
        <w:pStyle w:val="1f"/>
      </w:pPr>
      <w:r w:rsidRPr="00222E12">
        <w:t>На индивидуальном уровне:</w:t>
      </w:r>
    </w:p>
    <w:p w:rsidR="00222E12" w:rsidRPr="00222E12" w:rsidRDefault="00222E12" w:rsidP="009C62E5">
      <w:pPr>
        <w:pStyle w:val="1f"/>
        <w:widowControl w:val="0"/>
        <w:numPr>
          <w:ilvl w:val="0"/>
          <w:numId w:val="39"/>
        </w:numPr>
        <w:tabs>
          <w:tab w:val="clear" w:pos="567"/>
          <w:tab w:val="clear" w:pos="851"/>
        </w:tabs>
        <w:autoSpaceDE w:val="0"/>
        <w:autoSpaceDN w:val="0"/>
        <w:ind w:left="0" w:firstLine="709"/>
      </w:pPr>
      <w:r w:rsidRPr="00222E12">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222E12" w:rsidRPr="00222E12" w:rsidRDefault="00222E12" w:rsidP="009C62E5">
      <w:pPr>
        <w:pStyle w:val="1f"/>
        <w:widowControl w:val="0"/>
        <w:numPr>
          <w:ilvl w:val="0"/>
          <w:numId w:val="39"/>
        </w:numPr>
        <w:tabs>
          <w:tab w:val="clear" w:pos="567"/>
          <w:tab w:val="clear" w:pos="851"/>
        </w:tabs>
        <w:autoSpaceDE w:val="0"/>
        <w:autoSpaceDN w:val="0"/>
        <w:ind w:left="0" w:firstLine="709"/>
      </w:pPr>
      <w:r w:rsidRPr="00222E12">
        <w:t>индивидуальная помощь ребенку (при необходимости) в освоении навыков организации, подготовки, проведения и анализа ключевых дел;</w:t>
      </w:r>
    </w:p>
    <w:p w:rsidR="00222E12" w:rsidRPr="00222E12" w:rsidRDefault="00222E12" w:rsidP="009C62E5">
      <w:pPr>
        <w:pStyle w:val="1f"/>
        <w:widowControl w:val="0"/>
        <w:numPr>
          <w:ilvl w:val="0"/>
          <w:numId w:val="39"/>
        </w:numPr>
        <w:tabs>
          <w:tab w:val="clear" w:pos="567"/>
          <w:tab w:val="clear" w:pos="851"/>
        </w:tabs>
        <w:autoSpaceDE w:val="0"/>
        <w:autoSpaceDN w:val="0"/>
        <w:ind w:left="0" w:firstLine="709"/>
      </w:pPr>
      <w:r w:rsidRPr="00222E12">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22E12" w:rsidRPr="00222E12" w:rsidRDefault="00222E12" w:rsidP="009C62E5">
      <w:pPr>
        <w:pStyle w:val="1f"/>
        <w:widowControl w:val="0"/>
        <w:numPr>
          <w:ilvl w:val="0"/>
          <w:numId w:val="39"/>
        </w:numPr>
        <w:tabs>
          <w:tab w:val="clear" w:pos="567"/>
          <w:tab w:val="clear" w:pos="851"/>
        </w:tabs>
        <w:autoSpaceDE w:val="0"/>
        <w:autoSpaceDN w:val="0"/>
        <w:ind w:left="0" w:firstLine="709"/>
      </w:pPr>
      <w:r w:rsidRPr="00222E12">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.3.2.5. Модуль «Внешкольные мероприятия».</w:t>
      </w:r>
    </w:p>
    <w:p w:rsidR="00222E12" w:rsidRPr="00222E12" w:rsidRDefault="00222E12" w:rsidP="009C62E5">
      <w:pPr>
        <w:pStyle w:val="1f"/>
        <w:widowControl w:val="0"/>
        <w:numPr>
          <w:ilvl w:val="0"/>
          <w:numId w:val="40"/>
        </w:numPr>
        <w:tabs>
          <w:tab w:val="clear" w:pos="567"/>
          <w:tab w:val="clear" w:pos="851"/>
          <w:tab w:val="clear" w:pos="993"/>
          <w:tab w:val="left" w:pos="1134"/>
        </w:tabs>
        <w:autoSpaceDE w:val="0"/>
        <w:autoSpaceDN w:val="0"/>
        <w:ind w:left="0" w:firstLine="709"/>
      </w:pPr>
      <w:r w:rsidRPr="00222E12">
        <w:t>общие внешкольные мероприятия, в том числе организуемые совместно с социальными партнёрами общеобразовательной организации;</w:t>
      </w:r>
    </w:p>
    <w:p w:rsidR="00222E12" w:rsidRPr="00222E12" w:rsidRDefault="00222E12" w:rsidP="009C62E5">
      <w:pPr>
        <w:pStyle w:val="1f"/>
        <w:widowControl w:val="0"/>
        <w:numPr>
          <w:ilvl w:val="0"/>
          <w:numId w:val="40"/>
        </w:numPr>
        <w:tabs>
          <w:tab w:val="clear" w:pos="567"/>
          <w:tab w:val="clear" w:pos="851"/>
          <w:tab w:val="clear" w:pos="993"/>
          <w:tab w:val="left" w:pos="1134"/>
        </w:tabs>
        <w:autoSpaceDE w:val="0"/>
        <w:autoSpaceDN w:val="0"/>
        <w:ind w:left="0" w:firstLine="709"/>
      </w:pPr>
      <w:r w:rsidRPr="00222E12">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222E12" w:rsidRPr="00222E12" w:rsidRDefault="00222E12" w:rsidP="009C62E5">
      <w:pPr>
        <w:pStyle w:val="1f"/>
        <w:widowControl w:val="0"/>
        <w:numPr>
          <w:ilvl w:val="0"/>
          <w:numId w:val="40"/>
        </w:numPr>
        <w:tabs>
          <w:tab w:val="clear" w:pos="567"/>
          <w:tab w:val="clear" w:pos="851"/>
          <w:tab w:val="clear" w:pos="993"/>
          <w:tab w:val="left" w:pos="1134"/>
        </w:tabs>
        <w:autoSpaceDE w:val="0"/>
        <w:autoSpaceDN w:val="0"/>
        <w:ind w:left="0" w:firstLine="709"/>
      </w:pPr>
      <w:r w:rsidRPr="00222E12">
        <w:t xml:space="preserve">литературные, исторические, экологические и другие походы, экскурсии, экспедиции, слёты и т. п., организуемые педагогами, в том числесовместносродителями(законнымипредставителями)обучающихсядляизучения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w:t>
      </w:r>
      <w:r w:rsidRPr="00222E12">
        <w:lastRenderedPageBreak/>
        <w:t>ландшафтов, флоры и фауны и др.</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.3.2.6. Модуль «Организация предметно-пространственной среды».</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 xml:space="preserve"> Организацию и проведение церемоний поднятия (спуска) государственного флага Российской Федерации;</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материалами,подготовленнымиобучающимися)сизображениямизначимыхкультурных объектов местности, региона, России, памятных исторических,гражданских,народных,религиозныхместпочитания,портретоввыдающихся государственных деятелей России, деятелей культуры, науки, производства, искусства, военных, героевизащитников Отечества;</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изготовление, размещение, обновление художественных изображений (символических, живописных, фотографических, интерактивных аудиоивидео) природы России, региона, местности, предметов традиционной культуры и быта, духовной культуры народов России;</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разработку, оформление, поддержание, использование в воспитательном процессе «мест гражданского почитания» (</w:t>
      </w:r>
      <w:r w:rsidRPr="00222E12">
        <w:rPr>
          <w:i/>
        </w:rPr>
        <w:t xml:space="preserve">особенно если общеобразовательная организация носит имя выдающегося исторического деятеля, учёного, героя, </w:t>
      </w:r>
      <w:r w:rsidRPr="00222E12">
        <w:rPr>
          <w:i/>
        </w:rPr>
        <w:lastRenderedPageBreak/>
        <w:t>защитника Отечества и т. п</w:t>
      </w:r>
      <w:r w:rsidRPr="00222E12">
        <w:t>.) в помещениях общеобразовательной организации или на прилегающей территории для общественно-гражданского почитания лиц, мест, событий в истории России;мемориаловвоинскойславы,памятников,памятныхдосоквобщеобразовательнойорганизации;</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 отчёты об интересных событиях, поздравления педагогов и обучающихся и т. п.;</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 xml:space="preserve"> 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разработку, оформление, поддержание и использование игровых пространств, спортивных и игровых площадок, зон активного и тихого отдыха;</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разработку и оформление пространств проведения значимых событий, праздников,церемоний,торжественныхлинеек,творческихвечеров(событийный дизайн);</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w:t>
      </w:r>
      <w:r w:rsidRPr="00222E12">
        <w:lastRenderedPageBreak/>
        <w:t>правилах, традициях, укладе общеобразовательной организации, актуальных вопросах профилактики и безопасности.</w:t>
      </w:r>
    </w:p>
    <w:p w:rsidR="00222E12" w:rsidRPr="00222E12" w:rsidRDefault="00222E12" w:rsidP="009C62E5">
      <w:pPr>
        <w:pStyle w:val="1f"/>
        <w:widowControl w:val="0"/>
        <w:numPr>
          <w:ilvl w:val="0"/>
          <w:numId w:val="41"/>
        </w:numPr>
        <w:tabs>
          <w:tab w:val="clear" w:pos="567"/>
          <w:tab w:val="clear" w:pos="851"/>
        </w:tabs>
        <w:autoSpaceDE w:val="0"/>
        <w:autoSpaceDN w:val="0"/>
        <w:ind w:left="0" w:firstLine="709"/>
        <w:contextualSpacing w:val="0"/>
      </w:pPr>
      <w:r w:rsidRPr="00222E12">
        <w:t>Предметно-пространственная</w:t>
      </w:r>
      <w:r w:rsidRPr="00222E12">
        <w:tab/>
        <w:t>среда</w:t>
      </w:r>
      <w:r w:rsidRPr="00222E12">
        <w:tab/>
        <w:t>строится</w:t>
      </w:r>
      <w:r w:rsidRPr="00222E12">
        <w:tab/>
        <w:t xml:space="preserve">как </w:t>
      </w:r>
      <w:r w:rsidRPr="00222E12">
        <w:rPr>
          <w:spacing w:val="-1"/>
        </w:rPr>
        <w:t xml:space="preserve">максимально </w:t>
      </w:r>
      <w:r w:rsidRPr="00222E12">
        <w:t>доступная для обучающихся с особыми образовательными потребностями.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.3.2.7. Модуль «Взаимодействие с родителями (законными представителями)».</w:t>
      </w:r>
    </w:p>
    <w:p w:rsidR="00222E12" w:rsidRPr="00222E12" w:rsidRDefault="00222E12" w:rsidP="009C62E5">
      <w:pPr>
        <w:pStyle w:val="1f"/>
        <w:widowControl w:val="0"/>
        <w:numPr>
          <w:ilvl w:val="0"/>
          <w:numId w:val="42"/>
        </w:numPr>
        <w:tabs>
          <w:tab w:val="clear" w:pos="567"/>
          <w:tab w:val="clear" w:pos="851"/>
        </w:tabs>
        <w:autoSpaceDE w:val="0"/>
        <w:autoSpaceDN w:val="0"/>
        <w:ind w:left="0" w:firstLine="709"/>
        <w:contextualSpacing w:val="0"/>
      </w:pPr>
      <w:r w:rsidRPr="00222E12">
        <w:t xml:space="preserve">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обучения,деятельностьпредставителейродительскогосообществавУправляющемсоветеобщеобразовательной организации;</w:t>
      </w:r>
    </w:p>
    <w:p w:rsidR="00222E12" w:rsidRPr="00222E12" w:rsidRDefault="00222E12" w:rsidP="009C62E5">
      <w:pPr>
        <w:pStyle w:val="1f"/>
        <w:widowControl w:val="0"/>
        <w:numPr>
          <w:ilvl w:val="0"/>
          <w:numId w:val="42"/>
        </w:numPr>
        <w:tabs>
          <w:tab w:val="clear" w:pos="567"/>
          <w:tab w:val="clear" w:pos="851"/>
        </w:tabs>
        <w:autoSpaceDE w:val="0"/>
        <w:autoSpaceDN w:val="0"/>
        <w:ind w:left="0" w:firstLine="709"/>
        <w:contextualSpacing w:val="0"/>
      </w:pPr>
      <w:r w:rsidRPr="00222E12">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22E12" w:rsidRPr="00222E12" w:rsidRDefault="00222E12" w:rsidP="009C62E5">
      <w:pPr>
        <w:pStyle w:val="1f"/>
        <w:widowControl w:val="0"/>
        <w:numPr>
          <w:ilvl w:val="0"/>
          <w:numId w:val="42"/>
        </w:numPr>
        <w:tabs>
          <w:tab w:val="clear" w:pos="567"/>
          <w:tab w:val="clear" w:pos="851"/>
        </w:tabs>
        <w:autoSpaceDE w:val="0"/>
        <w:autoSpaceDN w:val="0"/>
        <w:ind w:left="0" w:firstLine="709"/>
        <w:contextualSpacing w:val="0"/>
      </w:pPr>
      <w:r w:rsidRPr="00222E12">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22E12" w:rsidRPr="00222E12" w:rsidRDefault="00222E12" w:rsidP="009C62E5">
      <w:pPr>
        <w:pStyle w:val="1f"/>
        <w:widowControl w:val="0"/>
        <w:numPr>
          <w:ilvl w:val="0"/>
          <w:numId w:val="42"/>
        </w:numPr>
        <w:tabs>
          <w:tab w:val="clear" w:pos="567"/>
          <w:tab w:val="clear" w:pos="851"/>
        </w:tabs>
        <w:autoSpaceDE w:val="0"/>
        <w:autoSpaceDN w:val="0"/>
        <w:ind w:left="0" w:firstLine="709"/>
        <w:contextualSpacing w:val="0"/>
      </w:pPr>
      <w:r w:rsidRPr="00222E12">
        <w:t xml:space="preserve">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22E12" w:rsidRPr="00222E12" w:rsidRDefault="00222E12" w:rsidP="009C62E5">
      <w:pPr>
        <w:pStyle w:val="1f"/>
        <w:widowControl w:val="0"/>
        <w:numPr>
          <w:ilvl w:val="0"/>
          <w:numId w:val="42"/>
        </w:numPr>
        <w:tabs>
          <w:tab w:val="clear" w:pos="567"/>
          <w:tab w:val="clear" w:pos="851"/>
        </w:tabs>
        <w:autoSpaceDE w:val="0"/>
        <w:autoSpaceDN w:val="0"/>
        <w:ind w:left="0" w:firstLine="709"/>
        <w:contextualSpacing w:val="0"/>
      </w:pPr>
      <w:r w:rsidRPr="00222E12">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222E12" w:rsidRPr="00222E12" w:rsidRDefault="00222E12" w:rsidP="009C62E5">
      <w:pPr>
        <w:pStyle w:val="1f"/>
        <w:widowControl w:val="0"/>
        <w:numPr>
          <w:ilvl w:val="0"/>
          <w:numId w:val="42"/>
        </w:numPr>
        <w:tabs>
          <w:tab w:val="clear" w:pos="567"/>
          <w:tab w:val="clear" w:pos="851"/>
        </w:tabs>
        <w:autoSpaceDE w:val="0"/>
        <w:autoSpaceDN w:val="0"/>
        <w:ind w:left="0" w:firstLine="709"/>
        <w:contextualSpacing w:val="0"/>
      </w:pPr>
      <w:r w:rsidRPr="00222E12">
        <w:lastRenderedPageBreak/>
        <w:t xml:space="preserve"> привлечение родителей (законных представителей) к подготовке и проведению классных и общешкольных мероприятий;</w:t>
      </w:r>
    </w:p>
    <w:p w:rsidR="00222E12" w:rsidRPr="00222E12" w:rsidRDefault="00222E12" w:rsidP="009C62E5">
      <w:pPr>
        <w:pStyle w:val="1f"/>
        <w:widowControl w:val="0"/>
        <w:numPr>
          <w:ilvl w:val="0"/>
          <w:numId w:val="42"/>
        </w:numPr>
        <w:tabs>
          <w:tab w:val="clear" w:pos="567"/>
          <w:tab w:val="clear" w:pos="851"/>
        </w:tabs>
        <w:autoSpaceDE w:val="0"/>
        <w:autoSpaceDN w:val="0"/>
        <w:ind w:left="0" w:firstLine="709"/>
        <w:contextualSpacing w:val="0"/>
      </w:pPr>
      <w:r w:rsidRPr="00222E12">
        <w:t xml:space="preserve">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.3.2.8. Модуль «Самоуправление».</w:t>
      </w:r>
    </w:p>
    <w:p w:rsidR="00222E12" w:rsidRPr="00222E12" w:rsidRDefault="00222E12" w:rsidP="009C62E5">
      <w:pPr>
        <w:pStyle w:val="a6"/>
        <w:numPr>
          <w:ilvl w:val="0"/>
          <w:numId w:val="43"/>
        </w:numPr>
        <w:tabs>
          <w:tab w:val="left" w:pos="1216"/>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организацию и деятельность органов ученического самоуправления(совет обучающихся или др.),избранных обучающимися;</w:t>
      </w:r>
    </w:p>
    <w:p w:rsidR="00222E12" w:rsidRPr="00222E12" w:rsidRDefault="00222E12" w:rsidP="009C62E5">
      <w:pPr>
        <w:pStyle w:val="a6"/>
        <w:numPr>
          <w:ilvl w:val="0"/>
          <w:numId w:val="43"/>
        </w:numPr>
        <w:tabs>
          <w:tab w:val="left" w:pos="1216"/>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представление органами ученического самоуправления интересов обучающихся в процессе управления общеобразовательной организацией;</w:t>
      </w:r>
    </w:p>
    <w:p w:rsidR="00222E12" w:rsidRPr="00222E12" w:rsidRDefault="00222E12" w:rsidP="009C62E5">
      <w:pPr>
        <w:pStyle w:val="a6"/>
        <w:numPr>
          <w:ilvl w:val="0"/>
          <w:numId w:val="43"/>
        </w:numPr>
        <w:tabs>
          <w:tab w:val="left" w:pos="1216"/>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защиту органами ученического самоуправления законных интересов и прав обучающихся;</w:t>
      </w:r>
    </w:p>
    <w:p w:rsidR="00222E12" w:rsidRPr="00222E12" w:rsidRDefault="00222E12" w:rsidP="009C62E5">
      <w:pPr>
        <w:pStyle w:val="a6"/>
        <w:numPr>
          <w:ilvl w:val="0"/>
          <w:numId w:val="43"/>
        </w:numPr>
        <w:tabs>
          <w:tab w:val="left" w:pos="1216"/>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222E12" w:rsidRPr="00222E12" w:rsidRDefault="00222E12" w:rsidP="009C62E5">
      <w:pPr>
        <w:pStyle w:val="a6"/>
        <w:numPr>
          <w:ilvl w:val="0"/>
          <w:numId w:val="43"/>
        </w:numPr>
        <w:tabs>
          <w:tab w:val="left" w:pos="1216"/>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участие представителей органов ученического самоуправления обучающихся в анализе воспитательной деятельности в общеобразовательной организации.</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.3.2.9. Модуль «Профилактика и безопасность».</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Организация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Проведение исследований, мониторинга рисков безопасности и ресурсов повышения безопасности, выделение и психолого-педагогическоесопровождениегрупприскаобучающихсяпоразнымнаправлениям(агре</w:t>
      </w:r>
      <w:r w:rsidRPr="00222E12">
        <w:lastRenderedPageBreak/>
        <w:t>ссивноеповедение,зависимости и др.);</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 xml:space="preserve">вовлечение обучающихся в воспитательную деятельность, проекты,программыпрофилактическойнаправленностисоциальныхиприродныхрисков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 xml:space="preserve"> организацию превентивной работы с обучающимися со сценариями социальноодобряемого поведения, по развитию навыков саморефлексии, самоконтроля, устойчивости к негативным воздействиям, групповому давлению;</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 xml:space="preserve"> профилактику правонарушений, девиаций посредством организации деятельности, альтернативной девиантному поведению—познания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w:t>
      </w:r>
      <w:r w:rsidRPr="00222E12">
        <w:lastRenderedPageBreak/>
        <w:t>направленности, с агрессивным поведением и др.);</w:t>
      </w:r>
    </w:p>
    <w:p w:rsidR="00222E12" w:rsidRPr="00222E12" w:rsidRDefault="00222E12" w:rsidP="009C62E5">
      <w:pPr>
        <w:pStyle w:val="1f"/>
        <w:widowControl w:val="0"/>
        <w:numPr>
          <w:ilvl w:val="0"/>
          <w:numId w:val="44"/>
        </w:numPr>
        <w:tabs>
          <w:tab w:val="clear" w:pos="567"/>
          <w:tab w:val="clear" w:pos="851"/>
        </w:tabs>
        <w:autoSpaceDE w:val="0"/>
        <w:autoSpaceDN w:val="0"/>
        <w:ind w:left="0" w:firstLine="709"/>
        <w:contextualSpacing w:val="0"/>
      </w:pPr>
      <w:r w:rsidRPr="00222E12">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.3.2.10. Модуль «Социальное партнёрство».</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22E12" w:rsidP="009C62E5">
      <w:pPr>
        <w:pStyle w:val="1f"/>
        <w:widowControl w:val="0"/>
        <w:numPr>
          <w:ilvl w:val="0"/>
          <w:numId w:val="45"/>
        </w:numPr>
        <w:tabs>
          <w:tab w:val="clear" w:pos="567"/>
          <w:tab w:val="clear" w:pos="851"/>
        </w:tabs>
        <w:autoSpaceDE w:val="0"/>
        <w:autoSpaceDN w:val="0"/>
        <w:ind w:left="0" w:firstLine="709"/>
        <w:contextualSpacing w:val="0"/>
      </w:pPr>
      <w:r w:rsidRPr="00222E12">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222E12" w:rsidRPr="00222E12" w:rsidRDefault="00222E12" w:rsidP="009C62E5">
      <w:pPr>
        <w:pStyle w:val="1f"/>
        <w:widowControl w:val="0"/>
        <w:numPr>
          <w:ilvl w:val="0"/>
          <w:numId w:val="45"/>
        </w:numPr>
        <w:tabs>
          <w:tab w:val="clear" w:pos="567"/>
          <w:tab w:val="clear" w:pos="851"/>
        </w:tabs>
        <w:autoSpaceDE w:val="0"/>
        <w:autoSpaceDN w:val="0"/>
        <w:ind w:left="0" w:firstLine="709"/>
        <w:contextualSpacing w:val="0"/>
      </w:pPr>
      <w:r w:rsidRPr="00222E12">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22E12" w:rsidRPr="00222E12" w:rsidRDefault="00222E12" w:rsidP="009C62E5">
      <w:pPr>
        <w:pStyle w:val="1f"/>
        <w:widowControl w:val="0"/>
        <w:numPr>
          <w:ilvl w:val="0"/>
          <w:numId w:val="45"/>
        </w:numPr>
        <w:tabs>
          <w:tab w:val="clear" w:pos="567"/>
          <w:tab w:val="clear" w:pos="851"/>
        </w:tabs>
        <w:autoSpaceDE w:val="0"/>
        <w:autoSpaceDN w:val="0"/>
        <w:ind w:left="0" w:firstLine="709"/>
        <w:contextualSpacing w:val="0"/>
      </w:pPr>
      <w:r w:rsidRPr="00222E12">
        <w:t>Проведение на базе организаций-партнёров отдельных уроков, занятий, внешкольных мероприятий, акций воспитательной направленности;</w:t>
      </w:r>
    </w:p>
    <w:p w:rsidR="00222E12" w:rsidRPr="00222E12" w:rsidRDefault="00222E12" w:rsidP="009C62E5">
      <w:pPr>
        <w:pStyle w:val="1f"/>
        <w:widowControl w:val="0"/>
        <w:numPr>
          <w:ilvl w:val="0"/>
          <w:numId w:val="45"/>
        </w:numPr>
        <w:tabs>
          <w:tab w:val="clear" w:pos="567"/>
          <w:tab w:val="clear" w:pos="851"/>
        </w:tabs>
        <w:autoSpaceDE w:val="0"/>
        <w:autoSpaceDN w:val="0"/>
        <w:ind w:left="0" w:firstLine="709"/>
        <w:contextualSpacing w:val="0"/>
      </w:pPr>
      <w:r w:rsidRPr="00222E12">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222E12" w:rsidRPr="00222E12" w:rsidRDefault="00222E12" w:rsidP="009C62E5">
      <w:pPr>
        <w:pStyle w:val="1f"/>
        <w:widowControl w:val="0"/>
        <w:numPr>
          <w:ilvl w:val="0"/>
          <w:numId w:val="45"/>
        </w:numPr>
        <w:tabs>
          <w:tab w:val="clear" w:pos="567"/>
          <w:tab w:val="clear" w:pos="851"/>
        </w:tabs>
        <w:autoSpaceDE w:val="0"/>
        <w:autoSpaceDN w:val="0"/>
        <w:ind w:left="0" w:firstLine="709"/>
        <w:contextualSpacing w:val="0"/>
      </w:pPr>
      <w:r w:rsidRPr="00222E12">
        <w:t>Социальные проекты, совместно разрабатываемые и реализуемые обучающимися, педагогами</w:t>
      </w:r>
      <w:r w:rsidRPr="00222E12">
        <w:tab/>
        <w:t>с организациями-партнёрам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2.3</w:t>
      </w:r>
      <w:r w:rsidR="00222E12" w:rsidRPr="00222E12">
        <w:rPr>
          <w:rFonts w:ascii="Times New Roman" w:hAnsi="Times New Roman" w:cs="Times New Roman"/>
          <w:sz w:val="28"/>
          <w:szCs w:val="28"/>
          <w:lang w:val="ru-RU"/>
        </w:rPr>
        <w:t>.3.2.11. Модуль «Профориентация».</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222E12" w:rsidRDefault="00222E12" w:rsidP="009C62E5">
      <w:pPr>
        <w:pStyle w:val="1f"/>
        <w:widowControl w:val="0"/>
        <w:numPr>
          <w:ilvl w:val="0"/>
          <w:numId w:val="46"/>
        </w:numPr>
        <w:tabs>
          <w:tab w:val="clear" w:pos="567"/>
          <w:tab w:val="clear" w:pos="851"/>
        </w:tabs>
        <w:autoSpaceDE w:val="0"/>
        <w:autoSpaceDN w:val="0"/>
        <w:ind w:left="0" w:firstLine="709"/>
        <w:contextualSpacing w:val="0"/>
      </w:pPr>
      <w:r w:rsidRPr="00222E12">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22E12" w:rsidRPr="00222E12" w:rsidRDefault="00222E12" w:rsidP="009C62E5">
      <w:pPr>
        <w:pStyle w:val="1f"/>
        <w:widowControl w:val="0"/>
        <w:numPr>
          <w:ilvl w:val="0"/>
          <w:numId w:val="46"/>
        </w:numPr>
        <w:tabs>
          <w:tab w:val="clear" w:pos="567"/>
          <w:tab w:val="clear" w:pos="851"/>
        </w:tabs>
        <w:autoSpaceDE w:val="0"/>
        <w:autoSpaceDN w:val="0"/>
        <w:ind w:left="0" w:firstLine="709"/>
        <w:contextualSpacing w:val="0"/>
      </w:pPr>
      <w:r w:rsidRPr="00222E12">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22E12" w:rsidRPr="00222E12" w:rsidRDefault="00222E12" w:rsidP="009C62E5">
      <w:pPr>
        <w:pStyle w:val="1f"/>
        <w:widowControl w:val="0"/>
        <w:numPr>
          <w:ilvl w:val="0"/>
          <w:numId w:val="46"/>
        </w:numPr>
        <w:tabs>
          <w:tab w:val="clear" w:pos="567"/>
          <w:tab w:val="clear" w:pos="851"/>
        </w:tabs>
        <w:autoSpaceDE w:val="0"/>
        <w:autoSpaceDN w:val="0"/>
        <w:ind w:left="0" w:firstLine="709"/>
        <w:contextualSpacing w:val="0"/>
      </w:pPr>
      <w:r w:rsidRPr="00222E12">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22E12" w:rsidRPr="00222E12" w:rsidRDefault="00222E12" w:rsidP="009C62E5">
      <w:pPr>
        <w:pStyle w:val="1f"/>
        <w:widowControl w:val="0"/>
        <w:numPr>
          <w:ilvl w:val="0"/>
          <w:numId w:val="46"/>
        </w:numPr>
        <w:tabs>
          <w:tab w:val="clear" w:pos="567"/>
          <w:tab w:val="clear" w:pos="851"/>
        </w:tabs>
        <w:autoSpaceDE w:val="0"/>
        <w:autoSpaceDN w:val="0"/>
        <w:ind w:left="0" w:firstLine="709"/>
        <w:contextualSpacing w:val="0"/>
      </w:pPr>
      <w:r w:rsidRPr="00222E12">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22E12" w:rsidRPr="00222E12" w:rsidRDefault="00222E12" w:rsidP="009C62E5">
      <w:pPr>
        <w:pStyle w:val="1f"/>
        <w:widowControl w:val="0"/>
        <w:numPr>
          <w:ilvl w:val="0"/>
          <w:numId w:val="46"/>
        </w:numPr>
        <w:tabs>
          <w:tab w:val="clear" w:pos="567"/>
          <w:tab w:val="clear" w:pos="851"/>
        </w:tabs>
        <w:autoSpaceDE w:val="0"/>
        <w:autoSpaceDN w:val="0"/>
        <w:ind w:left="0" w:firstLine="709"/>
        <w:contextualSpacing w:val="0"/>
      </w:pPr>
      <w:r w:rsidRPr="00222E12">
        <w:t>Участие в работе всероссийских профориентационных проектов;</w:t>
      </w:r>
    </w:p>
    <w:p w:rsidR="00222E12" w:rsidRPr="00724B4F" w:rsidRDefault="00222E12" w:rsidP="009C62E5">
      <w:pPr>
        <w:pStyle w:val="1f"/>
        <w:widowControl w:val="0"/>
        <w:numPr>
          <w:ilvl w:val="0"/>
          <w:numId w:val="46"/>
        </w:numPr>
        <w:tabs>
          <w:tab w:val="clear" w:pos="567"/>
          <w:tab w:val="clear" w:pos="851"/>
        </w:tabs>
        <w:autoSpaceDE w:val="0"/>
        <w:autoSpaceDN w:val="0"/>
        <w:ind w:left="0" w:firstLine="709"/>
        <w:contextualSpacing w:val="0"/>
      </w:pPr>
      <w:r w:rsidRPr="00222E12">
        <w:t xml:space="preserve">индивидуальное консультирование психологом обучающихся и ихродителей(законныхпредставителей)повопросамсклонностей,способностей, иных индивидуальных особенностей обучающихся, которые могут иметь значение в выборе ими будущей профессии. </w:t>
      </w:r>
    </w:p>
    <w:p w:rsidR="00222E12" w:rsidRPr="00222E12" w:rsidRDefault="002A4559" w:rsidP="00724B4F">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.4. Организационный раздел.</w:t>
      </w:r>
    </w:p>
    <w:p w:rsidR="00222E12" w:rsidRPr="00222E12" w:rsidRDefault="002A4559" w:rsidP="00724B4F">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.4.1. Кадровое обеспечение.</w:t>
      </w:r>
    </w:p>
    <w:p w:rsidR="00222E12" w:rsidRPr="00222E12" w:rsidRDefault="00222E12" w:rsidP="00222E12">
      <w:pPr>
        <w:pStyle w:val="1f"/>
      </w:pPr>
      <w:r w:rsidRPr="00222E12">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w:t>
      </w:r>
      <w:r w:rsidRPr="00222E12">
        <w:lastRenderedPageBreak/>
        <w:t xml:space="preserve">высокий качественный воспитательный потенциал коллектива. С другой стороны, в последние годы наблюдается омоложение педагогических кадров. </w:t>
      </w:r>
    </w:p>
    <w:p w:rsidR="00222E12" w:rsidRPr="00222E12" w:rsidRDefault="00222E12" w:rsidP="00222E12">
      <w:pPr>
        <w:pStyle w:val="1f"/>
      </w:pPr>
      <w:r w:rsidRPr="00222E12">
        <w:t xml:space="preserve">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 </w:t>
      </w:r>
    </w:p>
    <w:p w:rsidR="00222E12" w:rsidRPr="00222E12" w:rsidRDefault="00222E12" w:rsidP="00222E12">
      <w:pPr>
        <w:pStyle w:val="1f"/>
      </w:pPr>
      <w:r w:rsidRPr="00222E12">
        <w:t xml:space="preserve">В соответствии с этим важнейшими направлениями кадровой политики в области образования являются: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В данном направлении в образовательном учреждении проводятся следующие мероприятия: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создание комфортных условий для привлечения молодых специалистов;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обеспечение возможности прохождения педагогами переквалификации;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создание условий самоподготовки педагогов для успешности в прохождении аттестации на более высокую квалификационную категорию;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разработка индивидуальных маршрутов сопровождения педагогов;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оснащение материально - технической базы;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использование рациональных педагогических нагрузок;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помощь педагогу в выборе темы самообразования; </w:t>
      </w:r>
    </w:p>
    <w:p w:rsidR="00222E12" w:rsidRPr="00222E12" w:rsidRDefault="00222E12" w:rsidP="009C62E5">
      <w:pPr>
        <w:pStyle w:val="1f"/>
        <w:widowControl w:val="0"/>
        <w:numPr>
          <w:ilvl w:val="0"/>
          <w:numId w:val="48"/>
        </w:numPr>
        <w:tabs>
          <w:tab w:val="clear" w:pos="567"/>
          <w:tab w:val="clear" w:pos="851"/>
        </w:tabs>
        <w:autoSpaceDE w:val="0"/>
        <w:autoSpaceDN w:val="0"/>
        <w:ind w:left="0" w:firstLine="709"/>
        <w:contextualSpacing w:val="0"/>
      </w:pPr>
      <w:r w:rsidRPr="00222E12">
        <w:t xml:space="preserve">сопровождение педагогов по теме самообразования. </w:t>
      </w:r>
    </w:p>
    <w:p w:rsidR="00222E12" w:rsidRPr="00222E12" w:rsidRDefault="00222E12" w:rsidP="00222E12">
      <w:pPr>
        <w:pStyle w:val="1f"/>
        <w:rPr>
          <w:b/>
        </w:rPr>
      </w:pPr>
      <w:r w:rsidRPr="00222E12">
        <w:rPr>
          <w:b/>
        </w:rPr>
        <w:t xml:space="preserve">Развитие кадрового потенциала. </w:t>
      </w:r>
    </w:p>
    <w:p w:rsidR="00222E12" w:rsidRPr="00222E12" w:rsidRDefault="00222E12" w:rsidP="00222E12">
      <w:pPr>
        <w:pStyle w:val="1f"/>
      </w:pPr>
      <w:r w:rsidRPr="00222E12">
        <w:t xml:space="preserve">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w:t>
      </w:r>
      <w:r w:rsidRPr="00222E12">
        <w:lastRenderedPageBreak/>
        <w:t xml:space="preserve">педагогов с учетом планируемых потребностей образовательной системы ОУ и имеющихся у самих педагогов интересов. </w:t>
      </w:r>
    </w:p>
    <w:p w:rsidR="00222E12" w:rsidRPr="00222E12" w:rsidRDefault="00222E12" w:rsidP="00222E12">
      <w:pPr>
        <w:pStyle w:val="1f"/>
      </w:pPr>
      <w:r w:rsidRPr="00222E12">
        <w:t xml:space="preserve">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том числе с использованием ИКТ. </w:t>
      </w:r>
    </w:p>
    <w:p w:rsidR="00222E12" w:rsidRPr="00222E12" w:rsidRDefault="00222E12" w:rsidP="00222E12">
      <w:pPr>
        <w:pStyle w:val="1f"/>
      </w:pPr>
      <w:r w:rsidRPr="00222E12">
        <w:t>Ведется планомерная работа по пропаганде положений теории воспитательных систем среди педагогического коллектива:</w:t>
      </w:r>
    </w:p>
    <w:p w:rsidR="00222E12" w:rsidRPr="00222E12" w:rsidRDefault="00222E12" w:rsidP="009C62E5">
      <w:pPr>
        <w:pStyle w:val="1f"/>
        <w:widowControl w:val="0"/>
        <w:numPr>
          <w:ilvl w:val="0"/>
          <w:numId w:val="49"/>
        </w:numPr>
        <w:tabs>
          <w:tab w:val="clear" w:pos="567"/>
          <w:tab w:val="clear" w:pos="851"/>
        </w:tabs>
        <w:autoSpaceDE w:val="0"/>
        <w:autoSpaceDN w:val="0"/>
        <w:ind w:left="0" w:firstLine="709"/>
        <w:contextualSpacing w:val="0"/>
      </w:pPr>
      <w:r w:rsidRPr="00222E12">
        <w:t>через регулярное проведение и участие в семинарах, научно-практических конференциях – от школьных до региональных международных;</w:t>
      </w:r>
    </w:p>
    <w:p w:rsidR="00222E12" w:rsidRPr="00222E12" w:rsidRDefault="00222E12" w:rsidP="009C62E5">
      <w:pPr>
        <w:pStyle w:val="1f"/>
        <w:widowControl w:val="0"/>
        <w:numPr>
          <w:ilvl w:val="0"/>
          <w:numId w:val="49"/>
        </w:numPr>
        <w:tabs>
          <w:tab w:val="clear" w:pos="567"/>
          <w:tab w:val="clear" w:pos="851"/>
        </w:tabs>
        <w:autoSpaceDE w:val="0"/>
        <w:autoSpaceDN w:val="0"/>
        <w:ind w:left="0" w:firstLine="709"/>
        <w:contextualSpacing w:val="0"/>
      </w:pPr>
      <w:r w:rsidRPr="00222E12">
        <w:t>через научно-методические пособия;</w:t>
      </w:r>
    </w:p>
    <w:p w:rsidR="00222E12" w:rsidRPr="00222E12" w:rsidRDefault="00222E12" w:rsidP="009C62E5">
      <w:pPr>
        <w:pStyle w:val="1f"/>
        <w:widowControl w:val="0"/>
        <w:numPr>
          <w:ilvl w:val="0"/>
          <w:numId w:val="49"/>
        </w:numPr>
        <w:tabs>
          <w:tab w:val="clear" w:pos="567"/>
          <w:tab w:val="clear" w:pos="851"/>
        </w:tabs>
        <w:autoSpaceDE w:val="0"/>
        <w:autoSpaceDN w:val="0"/>
        <w:ind w:left="0" w:firstLine="709"/>
        <w:contextualSpacing w:val="0"/>
      </w:pPr>
      <w:r w:rsidRPr="00222E12">
        <w:t>через знакомство с передовыми научными разработками и российским опытом. В ходе работы к личности воспитателя, классного руководителя предъявлялись следующие требования:</w:t>
      </w:r>
    </w:p>
    <w:p w:rsidR="00222E12" w:rsidRPr="00222E12" w:rsidRDefault="00222E12" w:rsidP="009C62E5">
      <w:pPr>
        <w:pStyle w:val="1f"/>
        <w:widowControl w:val="0"/>
        <w:numPr>
          <w:ilvl w:val="0"/>
          <w:numId w:val="49"/>
        </w:numPr>
        <w:tabs>
          <w:tab w:val="clear" w:pos="567"/>
          <w:tab w:val="clear" w:pos="851"/>
        </w:tabs>
        <w:autoSpaceDE w:val="0"/>
        <w:autoSpaceDN w:val="0"/>
        <w:ind w:left="0" w:firstLine="709"/>
        <w:contextualSpacing w:val="0"/>
      </w:pPr>
      <w:r w:rsidRPr="00222E12">
        <w:t>умение анализировать имеющиеся воспитательные ресурсы;</w:t>
      </w:r>
    </w:p>
    <w:p w:rsidR="00222E12" w:rsidRPr="00222E12" w:rsidRDefault="00222E12" w:rsidP="009C62E5">
      <w:pPr>
        <w:pStyle w:val="1f"/>
        <w:widowControl w:val="0"/>
        <w:numPr>
          <w:ilvl w:val="0"/>
          <w:numId w:val="49"/>
        </w:numPr>
        <w:tabs>
          <w:tab w:val="clear" w:pos="567"/>
          <w:tab w:val="clear" w:pos="851"/>
        </w:tabs>
        <w:autoSpaceDE w:val="0"/>
        <w:autoSpaceDN w:val="0"/>
        <w:ind w:left="0" w:firstLine="709"/>
        <w:contextualSpacing w:val="0"/>
      </w:pPr>
      <w:r w:rsidRPr="00222E12">
        <w:t>умение проектировать, распределять цели;</w:t>
      </w:r>
    </w:p>
    <w:p w:rsidR="00222E12" w:rsidRPr="00222E12" w:rsidRDefault="00222E12" w:rsidP="009C62E5">
      <w:pPr>
        <w:pStyle w:val="1f"/>
        <w:widowControl w:val="0"/>
        <w:numPr>
          <w:ilvl w:val="0"/>
          <w:numId w:val="49"/>
        </w:numPr>
        <w:tabs>
          <w:tab w:val="clear" w:pos="567"/>
          <w:tab w:val="clear" w:pos="851"/>
        </w:tabs>
        <w:autoSpaceDE w:val="0"/>
        <w:autoSpaceDN w:val="0"/>
        <w:ind w:left="0" w:firstLine="709"/>
        <w:contextualSpacing w:val="0"/>
      </w:pPr>
      <w:r w:rsidRPr="00222E12">
        <w:t>умение организовать и анализировать деятельность;</w:t>
      </w:r>
    </w:p>
    <w:p w:rsidR="00222E12" w:rsidRPr="00222E12" w:rsidRDefault="00222E12" w:rsidP="009C62E5">
      <w:pPr>
        <w:pStyle w:val="1f"/>
        <w:widowControl w:val="0"/>
        <w:numPr>
          <w:ilvl w:val="0"/>
          <w:numId w:val="49"/>
        </w:numPr>
        <w:tabs>
          <w:tab w:val="clear" w:pos="567"/>
          <w:tab w:val="clear" w:pos="851"/>
        </w:tabs>
        <w:autoSpaceDE w:val="0"/>
        <w:autoSpaceDN w:val="0"/>
        <w:ind w:left="0" w:firstLine="709"/>
        <w:contextualSpacing w:val="0"/>
      </w:pPr>
      <w:r w:rsidRPr="00222E12">
        <w:t>умение осваивать свой опыт через рефлексию и выражать его в технологической форме;</w:t>
      </w:r>
    </w:p>
    <w:p w:rsidR="00222E12" w:rsidRPr="00222E12" w:rsidRDefault="00222E12" w:rsidP="009C62E5">
      <w:pPr>
        <w:pStyle w:val="1f"/>
        <w:widowControl w:val="0"/>
        <w:numPr>
          <w:ilvl w:val="0"/>
          <w:numId w:val="49"/>
        </w:numPr>
        <w:tabs>
          <w:tab w:val="clear" w:pos="567"/>
          <w:tab w:val="clear" w:pos="851"/>
        </w:tabs>
        <w:autoSpaceDE w:val="0"/>
        <w:autoSpaceDN w:val="0"/>
        <w:ind w:left="0" w:firstLine="709"/>
        <w:contextualSpacing w:val="0"/>
      </w:pPr>
      <w:r w:rsidRPr="00222E12">
        <w:t>умение перестроить устаревшие технологические формы и методы;</w:t>
      </w:r>
    </w:p>
    <w:p w:rsidR="00222E12" w:rsidRPr="00222E12" w:rsidRDefault="00222E12" w:rsidP="009C62E5">
      <w:pPr>
        <w:pStyle w:val="1f"/>
        <w:widowControl w:val="0"/>
        <w:numPr>
          <w:ilvl w:val="0"/>
          <w:numId w:val="49"/>
        </w:numPr>
        <w:tabs>
          <w:tab w:val="clear" w:pos="567"/>
          <w:tab w:val="clear" w:pos="851"/>
        </w:tabs>
        <w:autoSpaceDE w:val="0"/>
        <w:autoSpaceDN w:val="0"/>
        <w:ind w:left="0" w:firstLine="709"/>
        <w:contextualSpacing w:val="0"/>
      </w:pPr>
      <w:r w:rsidRPr="00222E12">
        <w:t xml:space="preserve">способность к самовыражению. </w:t>
      </w:r>
    </w:p>
    <w:p w:rsidR="00222E12" w:rsidRPr="00222E12" w:rsidRDefault="00222E12" w:rsidP="00222E12">
      <w:pPr>
        <w:pStyle w:val="1f"/>
      </w:pPr>
      <w:r w:rsidRPr="00222E12">
        <w:t>При планировании работы с кадрами мы учитываем:</w:t>
      </w:r>
    </w:p>
    <w:p w:rsidR="00222E12" w:rsidRPr="00222E12" w:rsidRDefault="00222E12" w:rsidP="009C62E5">
      <w:pPr>
        <w:pStyle w:val="1f"/>
        <w:widowControl w:val="0"/>
        <w:numPr>
          <w:ilvl w:val="0"/>
          <w:numId w:val="50"/>
        </w:numPr>
        <w:tabs>
          <w:tab w:val="clear" w:pos="567"/>
          <w:tab w:val="clear" w:pos="851"/>
        </w:tabs>
        <w:autoSpaceDE w:val="0"/>
        <w:autoSpaceDN w:val="0"/>
        <w:ind w:left="0" w:firstLine="709"/>
        <w:contextualSpacing w:val="0"/>
      </w:pPr>
      <w:r w:rsidRPr="00222E12">
        <w:t>нормативные документы Министерства образования Российской Федерации, определяющие главные направления воспитательной работы;</w:t>
      </w:r>
    </w:p>
    <w:p w:rsidR="00222E12" w:rsidRPr="00222E12" w:rsidRDefault="00222E12" w:rsidP="009C62E5">
      <w:pPr>
        <w:pStyle w:val="1f"/>
        <w:widowControl w:val="0"/>
        <w:numPr>
          <w:ilvl w:val="0"/>
          <w:numId w:val="50"/>
        </w:numPr>
        <w:tabs>
          <w:tab w:val="clear" w:pos="567"/>
          <w:tab w:val="clear" w:pos="851"/>
        </w:tabs>
        <w:autoSpaceDE w:val="0"/>
        <w:autoSpaceDN w:val="0"/>
        <w:ind w:left="0" w:firstLine="709"/>
        <w:contextualSpacing w:val="0"/>
      </w:pPr>
      <w:r w:rsidRPr="00222E12">
        <w:t>проблемы воспитания, стоящие в центре внимания;</w:t>
      </w:r>
    </w:p>
    <w:p w:rsidR="00222E12" w:rsidRPr="00222E12" w:rsidRDefault="00222E12" w:rsidP="009C62E5">
      <w:pPr>
        <w:pStyle w:val="1f"/>
        <w:widowControl w:val="0"/>
        <w:numPr>
          <w:ilvl w:val="0"/>
          <w:numId w:val="50"/>
        </w:numPr>
        <w:tabs>
          <w:tab w:val="clear" w:pos="567"/>
          <w:tab w:val="clear" w:pos="851"/>
        </w:tabs>
        <w:autoSpaceDE w:val="0"/>
        <w:autoSpaceDN w:val="0"/>
        <w:ind w:left="0" w:firstLine="709"/>
        <w:contextualSpacing w:val="0"/>
      </w:pPr>
      <w:r w:rsidRPr="00222E12">
        <w:t>основные направления воспитательной работы, сложившиеся в школе, в том числе проблемы, над которыми работает школа;</w:t>
      </w:r>
    </w:p>
    <w:p w:rsidR="00222E12" w:rsidRPr="00222E12" w:rsidRDefault="00222E12" w:rsidP="009C62E5">
      <w:pPr>
        <w:pStyle w:val="1f"/>
        <w:widowControl w:val="0"/>
        <w:numPr>
          <w:ilvl w:val="0"/>
          <w:numId w:val="50"/>
        </w:numPr>
        <w:tabs>
          <w:tab w:val="clear" w:pos="567"/>
          <w:tab w:val="clear" w:pos="851"/>
        </w:tabs>
        <w:autoSpaceDE w:val="0"/>
        <w:autoSpaceDN w:val="0"/>
        <w:ind w:left="0" w:firstLine="709"/>
        <w:contextualSpacing w:val="0"/>
      </w:pPr>
      <w:r w:rsidRPr="00222E12">
        <w:t>реальное состояние воспитательной работы в школе и уровень развития личности воспитанников;</w:t>
      </w:r>
    </w:p>
    <w:p w:rsidR="00222E12" w:rsidRPr="00222E12" w:rsidRDefault="00222E12" w:rsidP="009C62E5">
      <w:pPr>
        <w:pStyle w:val="1f"/>
        <w:widowControl w:val="0"/>
        <w:numPr>
          <w:ilvl w:val="0"/>
          <w:numId w:val="50"/>
        </w:numPr>
        <w:tabs>
          <w:tab w:val="clear" w:pos="567"/>
          <w:tab w:val="clear" w:pos="851"/>
        </w:tabs>
        <w:autoSpaceDE w:val="0"/>
        <w:autoSpaceDN w:val="0"/>
        <w:ind w:left="0" w:firstLine="709"/>
        <w:contextualSpacing w:val="0"/>
      </w:pPr>
      <w:r w:rsidRPr="00222E12">
        <w:t xml:space="preserve">возрастные особенности воспитанников и специфические проблемы </w:t>
      </w:r>
      <w:r w:rsidRPr="00222E12">
        <w:lastRenderedPageBreak/>
        <w:t>воспитания школьников, возникающие на каждом этапе формирования личности;</w:t>
      </w:r>
    </w:p>
    <w:p w:rsidR="00222E12" w:rsidRPr="00222E12" w:rsidRDefault="00222E12" w:rsidP="009C62E5">
      <w:pPr>
        <w:pStyle w:val="1f"/>
        <w:widowControl w:val="0"/>
        <w:numPr>
          <w:ilvl w:val="0"/>
          <w:numId w:val="50"/>
        </w:numPr>
        <w:tabs>
          <w:tab w:val="clear" w:pos="567"/>
          <w:tab w:val="clear" w:pos="851"/>
        </w:tabs>
        <w:autoSpaceDE w:val="0"/>
        <w:autoSpaceDN w:val="0"/>
        <w:ind w:left="0" w:firstLine="709"/>
        <w:contextualSpacing w:val="0"/>
      </w:pPr>
      <w:r w:rsidRPr="00222E12">
        <w:t xml:space="preserve">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222E12" w:rsidRPr="00222E12" w:rsidRDefault="00222E12" w:rsidP="00222E12">
      <w:pPr>
        <w:pStyle w:val="1f"/>
      </w:pPr>
      <w:r w:rsidRPr="00222E12">
        <w:t>В работе классных руководителей проходит изучение:</w:t>
      </w:r>
    </w:p>
    <w:p w:rsidR="00222E12" w:rsidRPr="00222E12" w:rsidRDefault="00222E12" w:rsidP="009C62E5">
      <w:pPr>
        <w:pStyle w:val="1f"/>
        <w:widowControl w:val="0"/>
        <w:numPr>
          <w:ilvl w:val="0"/>
          <w:numId w:val="47"/>
        </w:numPr>
        <w:tabs>
          <w:tab w:val="clear" w:pos="567"/>
          <w:tab w:val="clear" w:pos="851"/>
        </w:tabs>
        <w:autoSpaceDE w:val="0"/>
        <w:autoSpaceDN w:val="0"/>
        <w:ind w:left="0" w:firstLine="709"/>
        <w:contextualSpacing w:val="0"/>
      </w:pPr>
      <w:r w:rsidRPr="00222E12">
        <w:t>нормативных документов;</w:t>
      </w:r>
    </w:p>
    <w:p w:rsidR="00222E12" w:rsidRPr="00222E12" w:rsidRDefault="00222E12" w:rsidP="009C62E5">
      <w:pPr>
        <w:pStyle w:val="1f"/>
        <w:widowControl w:val="0"/>
        <w:numPr>
          <w:ilvl w:val="0"/>
          <w:numId w:val="47"/>
        </w:numPr>
        <w:tabs>
          <w:tab w:val="clear" w:pos="567"/>
          <w:tab w:val="clear" w:pos="851"/>
        </w:tabs>
        <w:autoSpaceDE w:val="0"/>
        <w:autoSpaceDN w:val="0"/>
        <w:ind w:left="0" w:firstLine="709"/>
        <w:contextualSpacing w:val="0"/>
      </w:pPr>
      <w:r w:rsidRPr="00222E12">
        <w:t>научных разработок по вопросам повышения квалификации педагогических кадров;</w:t>
      </w:r>
    </w:p>
    <w:p w:rsidR="00222E12" w:rsidRPr="00222E12" w:rsidRDefault="00222E12" w:rsidP="009C62E5">
      <w:pPr>
        <w:pStyle w:val="1f"/>
        <w:widowControl w:val="0"/>
        <w:numPr>
          <w:ilvl w:val="0"/>
          <w:numId w:val="47"/>
        </w:numPr>
        <w:tabs>
          <w:tab w:val="clear" w:pos="567"/>
          <w:tab w:val="clear" w:pos="851"/>
        </w:tabs>
        <w:autoSpaceDE w:val="0"/>
        <w:autoSpaceDN w:val="0"/>
        <w:ind w:left="0" w:firstLine="709"/>
        <w:contextualSpacing w:val="0"/>
      </w:pPr>
      <w:r w:rsidRPr="00222E12">
        <w:t xml:space="preserve">изучение организации и содержания учебно-воспитательного процесса; </w:t>
      </w:r>
    </w:p>
    <w:p w:rsidR="00222E12" w:rsidRPr="00222E12" w:rsidRDefault="00222E12" w:rsidP="009C62E5">
      <w:pPr>
        <w:pStyle w:val="1f"/>
        <w:widowControl w:val="0"/>
        <w:numPr>
          <w:ilvl w:val="0"/>
          <w:numId w:val="47"/>
        </w:numPr>
        <w:tabs>
          <w:tab w:val="clear" w:pos="567"/>
          <w:tab w:val="clear" w:pos="851"/>
        </w:tabs>
        <w:autoSpaceDE w:val="0"/>
        <w:autoSpaceDN w:val="0"/>
        <w:ind w:left="0" w:firstLine="709"/>
        <w:contextualSpacing w:val="0"/>
      </w:pPr>
      <w:r w:rsidRPr="00222E12">
        <w:t>глубокий и всесторонний анализ состояния и результатов воспитательной работы в школе;</w:t>
      </w:r>
    </w:p>
    <w:p w:rsidR="00222E12" w:rsidRPr="00222E12" w:rsidRDefault="00222E12" w:rsidP="009C62E5">
      <w:pPr>
        <w:pStyle w:val="1f"/>
        <w:widowControl w:val="0"/>
        <w:numPr>
          <w:ilvl w:val="0"/>
          <w:numId w:val="47"/>
        </w:numPr>
        <w:tabs>
          <w:tab w:val="clear" w:pos="567"/>
          <w:tab w:val="clear" w:pos="851"/>
        </w:tabs>
        <w:autoSpaceDE w:val="0"/>
        <w:autoSpaceDN w:val="0"/>
        <w:ind w:left="0" w:firstLine="709"/>
        <w:contextualSpacing w:val="0"/>
        <w:rPr>
          <w:i/>
        </w:rPr>
      </w:pPr>
      <w:r w:rsidRPr="00222E12">
        <w:t>знание важнейших тенденций развития учебно-воспитательного процесса и качества подготовки учащихся.</w:t>
      </w:r>
    </w:p>
    <w:p w:rsidR="00222E12" w:rsidRPr="00222E12" w:rsidRDefault="00222E12" w:rsidP="009C62E5">
      <w:pPr>
        <w:pStyle w:val="1f"/>
        <w:widowControl w:val="0"/>
        <w:numPr>
          <w:ilvl w:val="0"/>
          <w:numId w:val="47"/>
        </w:numPr>
        <w:tabs>
          <w:tab w:val="clear" w:pos="567"/>
          <w:tab w:val="clear" w:pos="851"/>
        </w:tabs>
        <w:autoSpaceDE w:val="0"/>
        <w:autoSpaceDN w:val="0"/>
        <w:ind w:left="0" w:firstLine="709"/>
        <w:contextualSpacing w:val="0"/>
        <w:rPr>
          <w:i/>
        </w:rPr>
      </w:pPr>
    </w:p>
    <w:p w:rsidR="00222E12" w:rsidRPr="00222E12" w:rsidRDefault="00222E12" w:rsidP="00222E12">
      <w:pPr>
        <w:pStyle w:val="1f"/>
        <w:ind w:left="709" w:firstLine="0"/>
        <w:rPr>
          <w:b/>
        </w:rPr>
      </w:pPr>
      <w:r w:rsidRPr="00222E12">
        <w:rPr>
          <w:b/>
        </w:rPr>
        <w:t>Кадровое обеспечение воспитательного процесса в школе.</w:t>
      </w:r>
    </w:p>
    <w:tbl>
      <w:tblPr>
        <w:tblStyle w:val="afe"/>
        <w:tblW w:w="0" w:type="auto"/>
        <w:tblInd w:w="709" w:type="dxa"/>
        <w:tblLook w:val="04A0"/>
      </w:tblPr>
      <w:tblGrid>
        <w:gridCol w:w="825"/>
        <w:gridCol w:w="4670"/>
        <w:gridCol w:w="3792"/>
      </w:tblGrid>
      <w:tr w:rsidR="00222E12" w:rsidRPr="00222E12" w:rsidTr="006D39B5">
        <w:tc>
          <w:tcPr>
            <w:tcW w:w="825" w:type="dxa"/>
          </w:tcPr>
          <w:p w:rsidR="00222E12" w:rsidRPr="00222E12" w:rsidRDefault="00222E12" w:rsidP="00222E12">
            <w:pPr>
              <w:pStyle w:val="1f"/>
              <w:ind w:firstLine="0"/>
              <w:jc w:val="center"/>
              <w:rPr>
                <w:b/>
              </w:rPr>
            </w:pPr>
            <w:r w:rsidRPr="00222E12">
              <w:rPr>
                <w:b/>
              </w:rPr>
              <w:t>№ п/п</w:t>
            </w:r>
          </w:p>
        </w:tc>
        <w:tc>
          <w:tcPr>
            <w:tcW w:w="4670" w:type="dxa"/>
          </w:tcPr>
          <w:p w:rsidR="00222E12" w:rsidRPr="00222E12" w:rsidRDefault="00222E12" w:rsidP="00222E12">
            <w:pPr>
              <w:pStyle w:val="1f"/>
              <w:ind w:firstLine="0"/>
              <w:jc w:val="center"/>
              <w:rPr>
                <w:b/>
              </w:rPr>
            </w:pPr>
            <w:r w:rsidRPr="00222E12">
              <w:rPr>
                <w:b/>
              </w:rPr>
              <w:t>Должность</w:t>
            </w:r>
          </w:p>
        </w:tc>
        <w:tc>
          <w:tcPr>
            <w:tcW w:w="3792" w:type="dxa"/>
          </w:tcPr>
          <w:p w:rsidR="00222E12" w:rsidRPr="00222E12" w:rsidRDefault="00222E12" w:rsidP="00222E12">
            <w:pPr>
              <w:pStyle w:val="1f"/>
              <w:ind w:firstLine="0"/>
              <w:jc w:val="center"/>
              <w:rPr>
                <w:b/>
              </w:rPr>
            </w:pPr>
            <w:r w:rsidRPr="00222E12">
              <w:rPr>
                <w:b/>
              </w:rPr>
              <w:t>Подразделение</w:t>
            </w: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Директор МБОУ «СОШ №71 п. Кедровый Красноярского края»</w:t>
            </w:r>
          </w:p>
        </w:tc>
        <w:tc>
          <w:tcPr>
            <w:tcW w:w="3792" w:type="dxa"/>
            <w:vMerge w:val="restart"/>
            <w:vAlign w:val="center"/>
          </w:tcPr>
          <w:p w:rsidR="00222E12" w:rsidRPr="00222E12" w:rsidRDefault="00222E12" w:rsidP="00222E12">
            <w:pPr>
              <w:pStyle w:val="1f"/>
              <w:ind w:firstLine="0"/>
              <w:jc w:val="center"/>
            </w:pPr>
            <w:r w:rsidRPr="00222E12">
              <w:t>Администрация школы</w:t>
            </w: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Заместитель директора по воспитательной работе</w:t>
            </w:r>
          </w:p>
        </w:tc>
        <w:tc>
          <w:tcPr>
            <w:tcW w:w="3792" w:type="dxa"/>
            <w:vMerge/>
          </w:tcPr>
          <w:p w:rsidR="00222E12" w:rsidRPr="00222E12" w:rsidRDefault="00222E12" w:rsidP="00222E12">
            <w:pPr>
              <w:pStyle w:val="1f"/>
              <w:ind w:firstLine="0"/>
            </w:pP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заместитель директора по учебно-воспитательной работе</w:t>
            </w:r>
          </w:p>
        </w:tc>
        <w:tc>
          <w:tcPr>
            <w:tcW w:w="3792" w:type="dxa"/>
            <w:vMerge/>
          </w:tcPr>
          <w:p w:rsidR="00222E12" w:rsidRPr="00222E12" w:rsidRDefault="00222E12" w:rsidP="00222E12">
            <w:pPr>
              <w:pStyle w:val="1f"/>
              <w:ind w:firstLine="0"/>
            </w:pP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Социальный педагог</w:t>
            </w:r>
          </w:p>
        </w:tc>
        <w:tc>
          <w:tcPr>
            <w:tcW w:w="3792" w:type="dxa"/>
            <w:vMerge w:val="restart"/>
            <w:vAlign w:val="center"/>
          </w:tcPr>
          <w:p w:rsidR="00222E12" w:rsidRPr="00222E12" w:rsidRDefault="00222E12" w:rsidP="00222E12">
            <w:pPr>
              <w:pStyle w:val="1f"/>
              <w:ind w:firstLine="0"/>
              <w:jc w:val="center"/>
            </w:pPr>
            <w:r w:rsidRPr="00222E12">
              <w:t>Психологическая служба</w:t>
            </w: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Педагог – психолог</w:t>
            </w:r>
          </w:p>
        </w:tc>
        <w:tc>
          <w:tcPr>
            <w:tcW w:w="3792" w:type="dxa"/>
            <w:vMerge/>
          </w:tcPr>
          <w:p w:rsidR="00222E12" w:rsidRPr="00222E12" w:rsidRDefault="00222E12" w:rsidP="00222E12">
            <w:pPr>
              <w:pStyle w:val="1f"/>
              <w:ind w:firstLine="0"/>
            </w:pP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Педагог-организатор</w:t>
            </w:r>
          </w:p>
        </w:tc>
        <w:tc>
          <w:tcPr>
            <w:tcW w:w="3792" w:type="dxa"/>
            <w:vMerge w:val="restart"/>
            <w:vAlign w:val="center"/>
          </w:tcPr>
          <w:p w:rsidR="00222E12" w:rsidRPr="00222E12" w:rsidRDefault="00222E12" w:rsidP="00222E12">
            <w:pPr>
              <w:pStyle w:val="1f"/>
              <w:ind w:firstLine="0"/>
              <w:jc w:val="center"/>
            </w:pPr>
            <w:r w:rsidRPr="00222E12">
              <w:t>Педагогический коллектив</w:t>
            </w: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 xml:space="preserve">Педагог дополнительного </w:t>
            </w:r>
            <w:r w:rsidRPr="00222E12">
              <w:lastRenderedPageBreak/>
              <w:t>образования</w:t>
            </w:r>
          </w:p>
        </w:tc>
        <w:tc>
          <w:tcPr>
            <w:tcW w:w="3792" w:type="dxa"/>
            <w:vMerge/>
          </w:tcPr>
          <w:p w:rsidR="00222E12" w:rsidRPr="00222E12" w:rsidRDefault="00222E12" w:rsidP="00222E12">
            <w:pPr>
              <w:pStyle w:val="1f"/>
              <w:ind w:firstLine="0"/>
            </w:pP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Педагог - предметник</w:t>
            </w:r>
          </w:p>
        </w:tc>
        <w:tc>
          <w:tcPr>
            <w:tcW w:w="3792" w:type="dxa"/>
            <w:vMerge/>
          </w:tcPr>
          <w:p w:rsidR="00222E12" w:rsidRPr="00222E12" w:rsidRDefault="00222E12" w:rsidP="00222E12">
            <w:pPr>
              <w:pStyle w:val="1f"/>
              <w:ind w:firstLine="0"/>
            </w:pP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Руководитель отряда юных инспекторов дорожного движения</w:t>
            </w:r>
          </w:p>
        </w:tc>
        <w:tc>
          <w:tcPr>
            <w:tcW w:w="3792" w:type="dxa"/>
            <w:vMerge/>
          </w:tcPr>
          <w:p w:rsidR="00222E12" w:rsidRPr="00222E12" w:rsidRDefault="00222E12" w:rsidP="00222E12">
            <w:pPr>
              <w:pStyle w:val="1f"/>
              <w:ind w:firstLine="0"/>
            </w:pP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Классный руководитель</w:t>
            </w:r>
          </w:p>
        </w:tc>
        <w:tc>
          <w:tcPr>
            <w:tcW w:w="3792" w:type="dxa"/>
            <w:vMerge/>
          </w:tcPr>
          <w:p w:rsidR="00222E12" w:rsidRPr="00222E12" w:rsidRDefault="00222E12" w:rsidP="00222E12">
            <w:pPr>
              <w:pStyle w:val="1f"/>
              <w:ind w:firstLine="0"/>
            </w:pPr>
          </w:p>
        </w:tc>
      </w:tr>
      <w:tr w:rsidR="00222E12" w:rsidRPr="00222E12" w:rsidTr="006D39B5">
        <w:tc>
          <w:tcPr>
            <w:tcW w:w="825" w:type="dxa"/>
          </w:tcPr>
          <w:p w:rsidR="00222E12" w:rsidRPr="00222E12" w:rsidRDefault="00222E12" w:rsidP="009C62E5">
            <w:pPr>
              <w:pStyle w:val="1f"/>
              <w:widowControl w:val="0"/>
              <w:numPr>
                <w:ilvl w:val="0"/>
                <w:numId w:val="51"/>
              </w:numPr>
              <w:tabs>
                <w:tab w:val="clear" w:pos="567"/>
                <w:tab w:val="clear" w:pos="851"/>
              </w:tabs>
              <w:autoSpaceDE w:val="0"/>
              <w:autoSpaceDN w:val="0"/>
            </w:pPr>
          </w:p>
        </w:tc>
        <w:tc>
          <w:tcPr>
            <w:tcW w:w="4670" w:type="dxa"/>
          </w:tcPr>
          <w:p w:rsidR="00222E12" w:rsidRPr="00222E12" w:rsidRDefault="00222E12" w:rsidP="00222E12">
            <w:pPr>
              <w:pStyle w:val="1f"/>
              <w:ind w:firstLine="0"/>
            </w:pPr>
            <w:r w:rsidRPr="00222E12">
              <w:t>Библиотекарь</w:t>
            </w:r>
          </w:p>
        </w:tc>
        <w:tc>
          <w:tcPr>
            <w:tcW w:w="3792" w:type="dxa"/>
            <w:vAlign w:val="center"/>
          </w:tcPr>
          <w:p w:rsidR="00222E12" w:rsidRPr="00222E12" w:rsidRDefault="00222E12" w:rsidP="00222E12">
            <w:pPr>
              <w:pStyle w:val="1f"/>
              <w:ind w:firstLine="0"/>
              <w:jc w:val="center"/>
            </w:pPr>
            <w:r w:rsidRPr="00222E12">
              <w:t>Библиотека</w:t>
            </w:r>
          </w:p>
        </w:tc>
      </w:tr>
    </w:tbl>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p>
    <w:p w:rsidR="00222E12" w:rsidRPr="00724B4F" w:rsidRDefault="002A4559" w:rsidP="00724B4F">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.4.2. Нормативно-методическое обеспечение.</w:t>
      </w:r>
    </w:p>
    <w:p w:rsidR="00222E12" w:rsidRPr="00222E12" w:rsidRDefault="00222E12" w:rsidP="00222E12">
      <w:pPr>
        <w:pStyle w:val="1f"/>
      </w:pPr>
      <w:r w:rsidRPr="00222E12">
        <w:t xml:space="preserve">Нормативно-методическое обеспечение реализации воспитания осуществляется на основании следующих локальных актов: </w:t>
      </w:r>
    </w:p>
    <w:p w:rsidR="00222E12" w:rsidRPr="00222E12" w:rsidRDefault="00222E12" w:rsidP="009C62E5">
      <w:pPr>
        <w:pStyle w:val="1f"/>
        <w:widowControl w:val="0"/>
        <w:numPr>
          <w:ilvl w:val="0"/>
          <w:numId w:val="52"/>
        </w:numPr>
        <w:tabs>
          <w:tab w:val="clear" w:pos="567"/>
          <w:tab w:val="clear" w:pos="851"/>
        </w:tabs>
        <w:autoSpaceDE w:val="0"/>
        <w:autoSpaceDN w:val="0"/>
        <w:ind w:left="0" w:firstLine="709"/>
        <w:contextualSpacing w:val="0"/>
      </w:pPr>
      <w:r w:rsidRPr="00222E12">
        <w:t xml:space="preserve">Основная общеобразовательная программа образования; </w:t>
      </w:r>
    </w:p>
    <w:p w:rsidR="00222E12" w:rsidRPr="00222E12" w:rsidRDefault="00222E12" w:rsidP="009C62E5">
      <w:pPr>
        <w:pStyle w:val="1f"/>
        <w:widowControl w:val="0"/>
        <w:numPr>
          <w:ilvl w:val="0"/>
          <w:numId w:val="52"/>
        </w:numPr>
        <w:tabs>
          <w:tab w:val="clear" w:pos="567"/>
          <w:tab w:val="clear" w:pos="851"/>
        </w:tabs>
        <w:autoSpaceDE w:val="0"/>
        <w:autoSpaceDN w:val="0"/>
        <w:ind w:left="0" w:firstLine="709"/>
        <w:contextualSpacing w:val="0"/>
      </w:pPr>
      <w:r w:rsidRPr="00222E12">
        <w:t xml:space="preserve">Учебный план; </w:t>
      </w:r>
    </w:p>
    <w:p w:rsidR="00222E12" w:rsidRPr="00222E12" w:rsidRDefault="00222E12" w:rsidP="009C62E5">
      <w:pPr>
        <w:pStyle w:val="1f"/>
        <w:widowControl w:val="0"/>
        <w:numPr>
          <w:ilvl w:val="0"/>
          <w:numId w:val="52"/>
        </w:numPr>
        <w:tabs>
          <w:tab w:val="clear" w:pos="567"/>
          <w:tab w:val="clear" w:pos="851"/>
        </w:tabs>
        <w:autoSpaceDE w:val="0"/>
        <w:autoSpaceDN w:val="0"/>
        <w:ind w:left="0" w:firstLine="709"/>
        <w:contextualSpacing w:val="0"/>
      </w:pPr>
      <w:r w:rsidRPr="00222E12">
        <w:t>Рабочая программа воспитания как часть основной образовательной программы;</w:t>
      </w:r>
    </w:p>
    <w:p w:rsidR="00222E12" w:rsidRPr="00222E12" w:rsidRDefault="00222E12" w:rsidP="009C62E5">
      <w:pPr>
        <w:pStyle w:val="1f"/>
        <w:widowControl w:val="0"/>
        <w:numPr>
          <w:ilvl w:val="0"/>
          <w:numId w:val="52"/>
        </w:numPr>
        <w:tabs>
          <w:tab w:val="clear" w:pos="567"/>
          <w:tab w:val="clear" w:pos="851"/>
        </w:tabs>
        <w:autoSpaceDE w:val="0"/>
        <w:autoSpaceDN w:val="0"/>
        <w:ind w:left="0" w:firstLine="709"/>
        <w:contextualSpacing w:val="0"/>
      </w:pPr>
      <w:r w:rsidRPr="00222E12">
        <w:t xml:space="preserve">Рабочие программы педагогов; </w:t>
      </w:r>
    </w:p>
    <w:p w:rsidR="00222E12" w:rsidRPr="00222E12" w:rsidRDefault="00222E12" w:rsidP="009C62E5">
      <w:pPr>
        <w:pStyle w:val="1f"/>
        <w:widowControl w:val="0"/>
        <w:numPr>
          <w:ilvl w:val="0"/>
          <w:numId w:val="52"/>
        </w:numPr>
        <w:tabs>
          <w:tab w:val="clear" w:pos="567"/>
          <w:tab w:val="clear" w:pos="851"/>
        </w:tabs>
        <w:autoSpaceDE w:val="0"/>
        <w:autoSpaceDN w:val="0"/>
        <w:ind w:left="0" w:firstLine="709"/>
        <w:contextualSpacing w:val="0"/>
      </w:pPr>
      <w:r w:rsidRPr="00222E12">
        <w:t>План воспитательной работы классного руководителя;</w:t>
      </w:r>
    </w:p>
    <w:p w:rsidR="00222E12" w:rsidRPr="00222E12" w:rsidRDefault="00222E12" w:rsidP="009C62E5">
      <w:pPr>
        <w:pStyle w:val="1f"/>
        <w:widowControl w:val="0"/>
        <w:numPr>
          <w:ilvl w:val="0"/>
          <w:numId w:val="52"/>
        </w:numPr>
        <w:tabs>
          <w:tab w:val="clear" w:pos="567"/>
          <w:tab w:val="clear" w:pos="851"/>
        </w:tabs>
        <w:autoSpaceDE w:val="0"/>
        <w:autoSpaceDN w:val="0"/>
        <w:ind w:left="0" w:firstLine="709"/>
        <w:contextualSpacing w:val="0"/>
      </w:pPr>
      <w:r w:rsidRPr="00222E12">
        <w:t xml:space="preserve">Должностные инструкции специалистов, отвечающих за организацию воспитательной деятельности; </w:t>
      </w:r>
    </w:p>
    <w:p w:rsidR="00222E12" w:rsidRPr="00724B4F" w:rsidRDefault="00222E12" w:rsidP="009C62E5">
      <w:pPr>
        <w:pStyle w:val="1f"/>
        <w:widowControl w:val="0"/>
        <w:numPr>
          <w:ilvl w:val="0"/>
          <w:numId w:val="52"/>
        </w:numPr>
        <w:tabs>
          <w:tab w:val="clear" w:pos="567"/>
          <w:tab w:val="clear" w:pos="851"/>
        </w:tabs>
        <w:autoSpaceDE w:val="0"/>
        <w:autoSpaceDN w:val="0"/>
        <w:ind w:left="0" w:firstLine="709"/>
        <w:contextualSpacing w:val="0"/>
      </w:pPr>
      <w:r w:rsidRPr="00222E12">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.4.3. Требования к условиям работы с обучающимися с особыми образовательными потребностями.</w:t>
      </w:r>
    </w:p>
    <w:p w:rsidR="00222E12" w:rsidRPr="00222E12" w:rsidRDefault="00222E12" w:rsidP="00222E12">
      <w:pPr>
        <w:pStyle w:val="1f"/>
      </w:pPr>
      <w:r w:rsidRPr="00222E12">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 дети, дети с отклоняющимся поведением.</w:t>
      </w:r>
    </w:p>
    <w:p w:rsidR="00222E12" w:rsidRPr="00222E12" w:rsidRDefault="00222E12" w:rsidP="00222E12">
      <w:pPr>
        <w:pStyle w:val="1f"/>
      </w:pPr>
      <w:r w:rsidRPr="00222E12">
        <w:t>Особымизадачамивоспитанияобучающихсясособымиобразовательнымипотребностями являются:</w:t>
      </w:r>
    </w:p>
    <w:p w:rsidR="00222E12" w:rsidRPr="00222E12" w:rsidRDefault="00222E12" w:rsidP="009C62E5">
      <w:pPr>
        <w:pStyle w:val="a6"/>
        <w:numPr>
          <w:ilvl w:val="0"/>
          <w:numId w:val="54"/>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 xml:space="preserve"> Налаживание эмоционально-положительного взаимодействия с </w:t>
      </w:r>
      <w:r w:rsidRPr="00222E12">
        <w:rPr>
          <w:rFonts w:ascii="Times New Roman" w:hAnsi="Times New Roman"/>
          <w:sz w:val="28"/>
          <w:szCs w:val="28"/>
        </w:rPr>
        <w:lastRenderedPageBreak/>
        <w:t>окружающими для их успешной социальной адаптации и интеграции в общеобразовательной организации;</w:t>
      </w:r>
    </w:p>
    <w:p w:rsidR="00222E12" w:rsidRPr="00222E12" w:rsidRDefault="00222E12" w:rsidP="009C62E5">
      <w:pPr>
        <w:pStyle w:val="a6"/>
        <w:numPr>
          <w:ilvl w:val="0"/>
          <w:numId w:val="54"/>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 xml:space="preserve"> формирование доброжелательного отношения к обучающимся и их семьям со стороны всех участников образовательных отношений;</w:t>
      </w:r>
    </w:p>
    <w:p w:rsidR="00222E12" w:rsidRPr="00222E12" w:rsidRDefault="00222E12" w:rsidP="009C62E5">
      <w:pPr>
        <w:pStyle w:val="a6"/>
        <w:numPr>
          <w:ilvl w:val="0"/>
          <w:numId w:val="54"/>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 xml:space="preserve"> построение воспитательной деятельности с учётом индивидуальных особенностей и возможностей каждого обучающегося;</w:t>
      </w:r>
    </w:p>
    <w:p w:rsidR="00222E12" w:rsidRPr="00222E12" w:rsidRDefault="00222E12" w:rsidP="009C62E5">
      <w:pPr>
        <w:pStyle w:val="a6"/>
        <w:numPr>
          <w:ilvl w:val="0"/>
          <w:numId w:val="54"/>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22E12" w:rsidRPr="00222E12" w:rsidRDefault="00222E12" w:rsidP="00222E12">
      <w:pPr>
        <w:pStyle w:val="aff4"/>
        <w:spacing w:line="360" w:lineRule="auto"/>
        <w:ind w:firstLine="709"/>
        <w:rPr>
          <w:rFonts w:ascii="Times New Roman" w:hAnsi="Times New Roman"/>
          <w:sz w:val="28"/>
          <w:szCs w:val="28"/>
        </w:rPr>
      </w:pPr>
      <w:r w:rsidRPr="00222E12">
        <w:rPr>
          <w:rFonts w:ascii="Times New Roman" w:hAnsi="Times New Roman"/>
          <w:sz w:val="28"/>
          <w:szCs w:val="28"/>
        </w:rPr>
        <w:t>При организации воспитания обучающихся с особыми образовательными потребностями необходимо ориентироваться на:</w:t>
      </w:r>
    </w:p>
    <w:p w:rsidR="00222E12" w:rsidRPr="00222E12" w:rsidRDefault="00222E12" w:rsidP="009C62E5">
      <w:pPr>
        <w:pStyle w:val="a6"/>
        <w:numPr>
          <w:ilvl w:val="3"/>
          <w:numId w:val="53"/>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22E12" w:rsidRPr="00222E12" w:rsidRDefault="00222E12" w:rsidP="009C62E5">
      <w:pPr>
        <w:pStyle w:val="a6"/>
        <w:numPr>
          <w:ilvl w:val="3"/>
          <w:numId w:val="53"/>
        </w:numPr>
        <w:tabs>
          <w:tab w:val="left" w:pos="993"/>
          <w:tab w:val="left" w:pos="1175"/>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22E12" w:rsidRPr="00724B4F" w:rsidRDefault="00222E12" w:rsidP="009C62E5">
      <w:pPr>
        <w:pStyle w:val="a6"/>
        <w:numPr>
          <w:ilvl w:val="3"/>
          <w:numId w:val="53"/>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 xml:space="preserve"> личностно-ориентированный подход в организации всех видов деятельности обучающихся с особыми образовательными потребностями.</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.4.4. Система поощрения социальной успешности и проявлений активной жизненной позиции обучающихся.</w:t>
      </w:r>
    </w:p>
    <w:p w:rsidR="00222E12" w:rsidRPr="00222E12" w:rsidRDefault="00222E12" w:rsidP="00222E12">
      <w:pPr>
        <w:pStyle w:val="aff4"/>
        <w:spacing w:line="360" w:lineRule="auto"/>
        <w:ind w:firstLine="709"/>
        <w:rPr>
          <w:rFonts w:ascii="Times New Roman" w:hAnsi="Times New Roman"/>
          <w:sz w:val="28"/>
          <w:szCs w:val="28"/>
        </w:rPr>
      </w:pPr>
      <w:r w:rsidRPr="00222E12">
        <w:rPr>
          <w:rFonts w:ascii="Times New Roman" w:hAnsi="Times New Roman"/>
          <w:sz w:val="28"/>
          <w:szCs w:val="28"/>
        </w:rPr>
        <w:t>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222E12" w:rsidRPr="00222E12" w:rsidRDefault="00222E12" w:rsidP="009C62E5">
      <w:pPr>
        <w:pStyle w:val="a6"/>
        <w:numPr>
          <w:ilvl w:val="0"/>
          <w:numId w:val="55"/>
        </w:numPr>
        <w:tabs>
          <w:tab w:val="left" w:pos="1074"/>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lastRenderedPageBreak/>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22E12" w:rsidRPr="00222E12" w:rsidRDefault="00222E12" w:rsidP="009C62E5">
      <w:pPr>
        <w:pStyle w:val="a6"/>
        <w:numPr>
          <w:ilvl w:val="0"/>
          <w:numId w:val="55"/>
        </w:numPr>
        <w:tabs>
          <w:tab w:val="left" w:pos="1074"/>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222E12" w:rsidRPr="00222E12" w:rsidRDefault="00222E12" w:rsidP="009C62E5">
      <w:pPr>
        <w:pStyle w:val="a6"/>
        <w:numPr>
          <w:ilvl w:val="0"/>
          <w:numId w:val="55"/>
        </w:numPr>
        <w:tabs>
          <w:tab w:val="left" w:pos="1074"/>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22E12" w:rsidRPr="00222E12" w:rsidRDefault="00222E12" w:rsidP="009C62E5">
      <w:pPr>
        <w:pStyle w:val="a6"/>
        <w:numPr>
          <w:ilvl w:val="0"/>
          <w:numId w:val="55"/>
        </w:numPr>
        <w:tabs>
          <w:tab w:val="left" w:pos="1074"/>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регулирования частоты награждений (недопущение избыточности в поощрениях, чрезмерно больших групп поощряемых и т.п.);</w:t>
      </w:r>
    </w:p>
    <w:p w:rsidR="00222E12" w:rsidRPr="00222E12" w:rsidRDefault="00222E12" w:rsidP="009C62E5">
      <w:pPr>
        <w:pStyle w:val="a6"/>
        <w:numPr>
          <w:ilvl w:val="0"/>
          <w:numId w:val="55"/>
        </w:numPr>
        <w:tabs>
          <w:tab w:val="left" w:pos="1074"/>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22E12" w:rsidRPr="00222E12" w:rsidRDefault="00222E12" w:rsidP="009C62E5">
      <w:pPr>
        <w:pStyle w:val="a6"/>
        <w:numPr>
          <w:ilvl w:val="0"/>
          <w:numId w:val="55"/>
        </w:numPr>
        <w:tabs>
          <w:tab w:val="left" w:pos="1074"/>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22E12" w:rsidRPr="00222E12" w:rsidRDefault="00222E12" w:rsidP="009C62E5">
      <w:pPr>
        <w:pStyle w:val="a6"/>
        <w:numPr>
          <w:ilvl w:val="0"/>
          <w:numId w:val="55"/>
        </w:numPr>
        <w:tabs>
          <w:tab w:val="left" w:pos="1074"/>
        </w:tabs>
        <w:autoSpaceDE w:val="0"/>
        <w:autoSpaceDN w:val="0"/>
        <w:spacing w:after="0" w:line="360" w:lineRule="auto"/>
        <w:ind w:left="0" w:firstLine="709"/>
        <w:contextualSpacing w:val="0"/>
        <w:jc w:val="both"/>
        <w:rPr>
          <w:rFonts w:ascii="Times New Roman" w:hAnsi="Times New Roman"/>
          <w:sz w:val="28"/>
          <w:szCs w:val="28"/>
        </w:rPr>
      </w:pPr>
      <w:r w:rsidRPr="00222E12">
        <w:rPr>
          <w:rFonts w:ascii="Times New Roma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222E12" w:rsidRPr="00222E12" w:rsidRDefault="00222E12" w:rsidP="00222E12">
      <w:pPr>
        <w:spacing w:line="360" w:lineRule="auto"/>
        <w:ind w:firstLine="709"/>
        <w:jc w:val="both"/>
        <w:rPr>
          <w:rFonts w:ascii="Times New Roman" w:hAnsi="Times New Roman"/>
          <w:sz w:val="28"/>
          <w:szCs w:val="28"/>
        </w:rPr>
      </w:pPr>
      <w:r w:rsidRPr="00222E12">
        <w:rPr>
          <w:rFonts w:ascii="Times New Roman" w:hAnsi="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222E12" w:rsidRPr="00222E12" w:rsidRDefault="00222E12" w:rsidP="00222E12">
      <w:pPr>
        <w:pStyle w:val="aff4"/>
        <w:spacing w:line="360" w:lineRule="auto"/>
        <w:ind w:firstLine="709"/>
        <w:rPr>
          <w:rFonts w:ascii="Times New Roman" w:hAnsi="Times New Roman"/>
          <w:sz w:val="28"/>
          <w:szCs w:val="28"/>
        </w:rPr>
      </w:pPr>
      <w:r w:rsidRPr="00222E12">
        <w:rPr>
          <w:rFonts w:ascii="Times New Roman" w:hAnsi="Times New Roman"/>
          <w:sz w:val="28"/>
          <w:szCs w:val="28"/>
        </w:rPr>
        <w:t xml:space="preserve">Ведение портфолио —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w:t>
      </w:r>
      <w:r w:rsidRPr="00222E12">
        <w:rPr>
          <w:rFonts w:ascii="Times New Roman" w:hAnsi="Times New Roman"/>
          <w:sz w:val="28"/>
          <w:szCs w:val="28"/>
        </w:rPr>
        <w:lastRenderedPageBreak/>
        <w:t>фиксирующих и символизирующих достижения обучающегося.</w:t>
      </w:r>
    </w:p>
    <w:p w:rsidR="00222E12" w:rsidRPr="00222E12" w:rsidRDefault="00222E12" w:rsidP="00222E12">
      <w:pPr>
        <w:pStyle w:val="aff4"/>
        <w:spacing w:line="360" w:lineRule="auto"/>
        <w:ind w:firstLine="709"/>
        <w:rPr>
          <w:rFonts w:ascii="Times New Roman" w:hAnsi="Times New Roman"/>
          <w:sz w:val="28"/>
          <w:szCs w:val="28"/>
        </w:rPr>
      </w:pPr>
      <w:r w:rsidRPr="00222E12">
        <w:rPr>
          <w:rFonts w:ascii="Times New Roman" w:hAnsi="Times New Roman"/>
          <w:sz w:val="28"/>
          <w:szCs w:val="28"/>
        </w:rPr>
        <w:t>Портфолиоможетвключатьартефактыпризнанияличностныхдостижений,достиженийвгруппе,участиявдеятельности(грамоты,поощрительныеписьма,фотографиипризов,фотоизделий,работидр.,участвовавшихвконкурсахит. д.). Кроме индивидуального портфолио, возможно ведение портфолио класса.</w:t>
      </w:r>
    </w:p>
    <w:p w:rsidR="00222E12" w:rsidRPr="00222E12" w:rsidRDefault="00222E12" w:rsidP="00222E12">
      <w:pPr>
        <w:pStyle w:val="aff4"/>
        <w:spacing w:line="360" w:lineRule="auto"/>
        <w:ind w:firstLine="709"/>
        <w:rPr>
          <w:rFonts w:ascii="Times New Roman" w:hAnsi="Times New Roman"/>
          <w:sz w:val="28"/>
          <w:szCs w:val="28"/>
        </w:rPr>
      </w:pPr>
      <w:r w:rsidRPr="00222E12">
        <w:rPr>
          <w:rFonts w:ascii="Times New Roman" w:hAnsi="Times New Roman"/>
          <w:sz w:val="28"/>
          <w:szCs w:val="28"/>
        </w:rPr>
        <w:t>Рейтинг—размещение имен обучающихся или названий групп в последовательности, определяемой их успешностью, достижениями в чём-либо.</w:t>
      </w:r>
    </w:p>
    <w:p w:rsidR="00222E12" w:rsidRPr="00222E12" w:rsidRDefault="00222E12" w:rsidP="00222E12">
      <w:pPr>
        <w:pStyle w:val="aff4"/>
        <w:spacing w:line="360" w:lineRule="auto"/>
        <w:ind w:firstLine="709"/>
        <w:rPr>
          <w:rFonts w:ascii="Times New Roman" w:hAnsi="Times New Roman"/>
          <w:sz w:val="28"/>
          <w:szCs w:val="28"/>
        </w:rPr>
      </w:pPr>
      <w:r w:rsidRPr="00222E12">
        <w:rPr>
          <w:rFonts w:ascii="Times New Roman" w:hAnsi="Times New Roman"/>
          <w:sz w:val="28"/>
          <w:szCs w:val="28"/>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22E12" w:rsidRPr="00222E12" w:rsidRDefault="00222E12" w:rsidP="00724B4F">
      <w:pPr>
        <w:pStyle w:val="aff4"/>
        <w:spacing w:line="360" w:lineRule="auto"/>
        <w:ind w:firstLine="709"/>
        <w:rPr>
          <w:rFonts w:ascii="Times New Roman" w:hAnsi="Times New Roman"/>
          <w:sz w:val="28"/>
          <w:szCs w:val="28"/>
        </w:rPr>
      </w:pPr>
      <w:r w:rsidRPr="00222E12">
        <w:rPr>
          <w:rFonts w:ascii="Times New Roman" w:hAnsi="Times New Roman"/>
          <w:sz w:val="28"/>
          <w:szCs w:val="28"/>
        </w:rPr>
        <w:t>Благотворительность предусматривает публичную презентацию благотворителей и их деятельности.</w:t>
      </w:r>
    </w:p>
    <w:p w:rsidR="00222E12" w:rsidRPr="00222E12" w:rsidRDefault="002A4559"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Основным .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22E12" w:rsidRPr="00222E12" w:rsidRDefault="00222E12" w:rsidP="00222E12">
      <w:pPr>
        <w:pStyle w:val="PreformattedText"/>
        <w:suppressAutoHyphens w:val="0"/>
        <w:spacing w:line="360" w:lineRule="auto"/>
        <w:ind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Планирование анализа воспитательного процесса включается в календарный план воспитательной работы.</w:t>
      </w:r>
    </w:p>
    <w:p w:rsidR="00222E12" w:rsidRPr="00222E12" w:rsidRDefault="002A4559" w:rsidP="00724B4F">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.4.6. Основные принципы самоанализа воспитательной работы:</w:t>
      </w:r>
    </w:p>
    <w:p w:rsidR="00222E12" w:rsidRPr="00222E12" w:rsidRDefault="00222E12" w:rsidP="009C62E5">
      <w:pPr>
        <w:pStyle w:val="PreformattedText"/>
        <w:numPr>
          <w:ilvl w:val="0"/>
          <w:numId w:val="56"/>
        </w:numPr>
        <w:tabs>
          <w:tab w:val="left" w:pos="1134"/>
        </w:tabs>
        <w:suppressAutoHyphens w:val="0"/>
        <w:spacing w:line="360" w:lineRule="auto"/>
        <w:ind w:left="0"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взаимное уважение всех участников образовательных отношений;</w:t>
      </w:r>
    </w:p>
    <w:p w:rsidR="00222E12" w:rsidRPr="00222E12" w:rsidRDefault="00222E12" w:rsidP="009C62E5">
      <w:pPr>
        <w:pStyle w:val="PreformattedText"/>
        <w:numPr>
          <w:ilvl w:val="0"/>
          <w:numId w:val="56"/>
        </w:numPr>
        <w:tabs>
          <w:tab w:val="left" w:pos="1134"/>
        </w:tabs>
        <w:suppressAutoHyphens w:val="0"/>
        <w:spacing w:line="360" w:lineRule="auto"/>
        <w:ind w:left="0"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w:t>
      </w:r>
      <w:r w:rsidRPr="00222E12">
        <w:rPr>
          <w:rFonts w:ascii="Times New Roman" w:hAnsi="Times New Roman" w:cs="Times New Roman"/>
          <w:sz w:val="28"/>
          <w:szCs w:val="28"/>
          <w:lang w:val="ru-RU"/>
        </w:rPr>
        <w:lastRenderedPageBreak/>
        <w:t>деятельности, стиль общения, отношений между педагогическими работниками, обучающимися и родителями;</w:t>
      </w:r>
    </w:p>
    <w:p w:rsidR="00222E12" w:rsidRPr="00222E12" w:rsidRDefault="00222E12" w:rsidP="009C62E5">
      <w:pPr>
        <w:pStyle w:val="PreformattedText"/>
        <w:numPr>
          <w:ilvl w:val="0"/>
          <w:numId w:val="56"/>
        </w:numPr>
        <w:tabs>
          <w:tab w:val="left" w:pos="1134"/>
        </w:tabs>
        <w:suppressAutoHyphens w:val="0"/>
        <w:spacing w:line="360" w:lineRule="auto"/>
        <w:ind w:left="0"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22E12" w:rsidRPr="00724B4F" w:rsidRDefault="00222E12" w:rsidP="009C62E5">
      <w:pPr>
        <w:pStyle w:val="PreformattedText"/>
        <w:numPr>
          <w:ilvl w:val="0"/>
          <w:numId w:val="56"/>
        </w:numPr>
        <w:tabs>
          <w:tab w:val="left" w:pos="1134"/>
        </w:tabs>
        <w:suppressAutoHyphens w:val="0"/>
        <w:spacing w:line="360" w:lineRule="auto"/>
        <w:ind w:left="0" w:firstLine="709"/>
        <w:contextualSpacing/>
        <w:jc w:val="both"/>
        <w:rPr>
          <w:rFonts w:ascii="Times New Roman" w:hAnsi="Times New Roman" w:cs="Times New Roman"/>
          <w:sz w:val="28"/>
          <w:szCs w:val="28"/>
          <w:lang w:val="ru-RU"/>
        </w:rPr>
      </w:pPr>
      <w:r w:rsidRPr="00222E12">
        <w:rPr>
          <w:rFonts w:ascii="Times New Roman" w:hAnsi="Times New Roman" w:cs="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 социальными институтами, так и стихийной социализации, и саморазвития.</w:t>
      </w:r>
    </w:p>
    <w:p w:rsidR="00222E12" w:rsidRPr="00222E12" w:rsidRDefault="002A4559" w:rsidP="00724B4F">
      <w:pPr>
        <w:pStyle w:val="PreformattedText"/>
        <w:suppressAutoHyphens w:val="0"/>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222E12" w:rsidRPr="00222E12">
        <w:rPr>
          <w:rFonts w:ascii="Times New Roman" w:hAnsi="Times New Roman" w:cs="Times New Roman"/>
          <w:sz w:val="28"/>
          <w:szCs w:val="28"/>
          <w:lang w:val="ru-RU"/>
        </w:rPr>
        <w:t>.4.7. Основные направления анализа воспитательного процесса</w:t>
      </w:r>
    </w:p>
    <w:p w:rsidR="00222E12" w:rsidRPr="00222E12" w:rsidRDefault="00222E12" w:rsidP="00222E12">
      <w:pPr>
        <w:pStyle w:val="1f"/>
      </w:pPr>
      <w:r w:rsidRPr="00222E12">
        <w:rPr>
          <w:b/>
        </w:rPr>
        <w:t xml:space="preserve">Результаты воспитания, социализации и саморазвития обучающихся. </w:t>
      </w:r>
      <w:r w:rsidRPr="00222E12">
        <w:t>Критерием, на основе которого осуществляется данный анализ, является динамика личностного развития обучающихся в каждом классе.</w:t>
      </w:r>
    </w:p>
    <w:p w:rsidR="00222E12" w:rsidRPr="00222E12" w:rsidRDefault="00222E12" w:rsidP="00222E12">
      <w:pPr>
        <w:pStyle w:val="1f"/>
      </w:pPr>
      <w:r w:rsidRPr="00222E12">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222E12" w:rsidRPr="00222E12" w:rsidRDefault="00222E12" w:rsidP="00222E12">
      <w:pPr>
        <w:pStyle w:val="1f"/>
      </w:pPr>
      <w:r w:rsidRPr="00222E12">
        <w:t>Основным способом получения информации о результатах воспитания, социализации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22E12" w:rsidRPr="00222E12" w:rsidRDefault="00222E12" w:rsidP="00222E12">
      <w:pPr>
        <w:pStyle w:val="1f"/>
      </w:pPr>
      <w:r w:rsidRPr="00222E12">
        <w:rPr>
          <w:b/>
        </w:rPr>
        <w:t xml:space="preserve">Состояние совместной деятельности обучающихся и взрослых. </w:t>
      </w:r>
      <w:r w:rsidRPr="00222E12">
        <w:t>Критерием,</w:t>
      </w:r>
      <w:r w:rsidRPr="00222E12">
        <w:tab/>
        <w:t xml:space="preserve">на основе </w:t>
      </w:r>
      <w:r w:rsidRPr="00222E12">
        <w:tab/>
        <w:t>которого</w:t>
      </w:r>
      <w:r w:rsidRPr="00222E12">
        <w:tab/>
        <w:t>осуществляется</w:t>
      </w:r>
      <w:r w:rsidRPr="00222E12">
        <w:tab/>
        <w:t xml:space="preserve">данный анализ, является наличие </w:t>
      </w:r>
      <w:r w:rsidRPr="00222E12">
        <w:lastRenderedPageBreak/>
        <w:t>интересной, событийно насыщенной и личностноразвивающей совместной деятельности обучающихся и взрослых.</w:t>
      </w:r>
    </w:p>
    <w:p w:rsidR="00222E12" w:rsidRPr="00222E12" w:rsidRDefault="00222E12" w:rsidP="00222E12">
      <w:pPr>
        <w:pStyle w:val="1f"/>
      </w:pPr>
      <w:r w:rsidRPr="00222E12">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реализации воспитательного потенциала урочной деятельности;</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организуемой внеурочной деятельности обучающихся;</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деятельности классных руководителей и их классов;</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проводимых общешкольных основных дел, мероприятий;</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внешкольных мероприятий;</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создания и поддержки предметно-пространственной среды;</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взаимодействия с родительским сообществом;</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деятельности ученического самоуправления;</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деятельности по профилактике и безопасности;</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реализации потенциала социального партнёрства;</w:t>
      </w:r>
    </w:p>
    <w:p w:rsidR="00222E12" w:rsidRPr="00222E12" w:rsidRDefault="00222E12" w:rsidP="009C62E5">
      <w:pPr>
        <w:pStyle w:val="1f"/>
        <w:widowControl w:val="0"/>
        <w:numPr>
          <w:ilvl w:val="0"/>
          <w:numId w:val="57"/>
        </w:numPr>
        <w:tabs>
          <w:tab w:val="clear" w:pos="567"/>
          <w:tab w:val="clear" w:pos="851"/>
        </w:tabs>
        <w:autoSpaceDE w:val="0"/>
        <w:autoSpaceDN w:val="0"/>
        <w:spacing w:before="2"/>
        <w:ind w:left="0" w:right="208" w:firstLine="709"/>
        <w:contextualSpacing w:val="0"/>
      </w:pPr>
      <w:r w:rsidRPr="00222E12">
        <w:t>деятельности по профориентации обучающихся.</w:t>
      </w:r>
    </w:p>
    <w:p w:rsidR="00222E12" w:rsidRPr="00222E12" w:rsidRDefault="00222E12" w:rsidP="00222E12">
      <w:pPr>
        <w:pStyle w:val="1f"/>
      </w:pPr>
      <w:r w:rsidRPr="00222E12">
        <w:t>Итогом самоанализа является перечень выявленных проблем, над решением которых предстоит работать педагогическому коллективу.</w:t>
      </w:r>
    </w:p>
    <w:p w:rsidR="00222E12" w:rsidRPr="00222E12" w:rsidRDefault="00222E12" w:rsidP="00222E12">
      <w:pPr>
        <w:pStyle w:val="1f"/>
      </w:pPr>
      <w:r w:rsidRPr="00222E12">
        <w:t>Итоги</w:t>
      </w:r>
      <w:r w:rsidRPr="00222E12">
        <w:tab/>
        <w:t>самоанализа</w:t>
      </w:r>
      <w:r w:rsidRPr="00222E12">
        <w:tab/>
        <w:t>оформляются</w:t>
      </w:r>
      <w:r w:rsidRPr="00222E12">
        <w:tab/>
        <w:t xml:space="preserve"> в виде</w:t>
      </w:r>
      <w:r w:rsidRPr="00222E12">
        <w:tab/>
        <w:t xml:space="preserve">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w:t>
      </w:r>
      <w:r w:rsidRPr="00222E12">
        <w:lastRenderedPageBreak/>
        <w:t>года, рассматриваются и утверждаются педагогическим советом или иным коллегиальным органом управления в общеобразовательной организации.</w:t>
      </w:r>
    </w:p>
    <w:p w:rsidR="00475E13" w:rsidRPr="0012038A" w:rsidRDefault="00475E13" w:rsidP="00724B4F">
      <w:pPr>
        <w:spacing w:after="0" w:line="240" w:lineRule="auto"/>
        <w:rPr>
          <w:rFonts w:ascii="Times New Roman" w:hAnsi="Times New Roman"/>
          <w:b/>
          <w:sz w:val="28"/>
          <w:szCs w:val="28"/>
        </w:rPr>
      </w:pPr>
    </w:p>
    <w:p w:rsidR="00475E13" w:rsidRDefault="00350BF6" w:rsidP="00475E13">
      <w:pPr>
        <w:spacing w:after="0" w:line="240" w:lineRule="auto"/>
        <w:jc w:val="center"/>
        <w:rPr>
          <w:rFonts w:ascii="Times New Roman" w:hAnsi="Times New Roman"/>
          <w:b/>
          <w:sz w:val="28"/>
          <w:szCs w:val="28"/>
        </w:rPr>
      </w:pPr>
      <w:r w:rsidRPr="0064483E">
        <w:rPr>
          <w:rFonts w:ascii="Times New Roman" w:hAnsi="Times New Roman"/>
          <w:b/>
          <w:sz w:val="28"/>
          <w:szCs w:val="28"/>
        </w:rPr>
        <w:t>I</w:t>
      </w:r>
      <w:r w:rsidR="00475E13" w:rsidRPr="0064483E">
        <w:rPr>
          <w:rFonts w:ascii="Times New Roman" w:hAnsi="Times New Roman"/>
          <w:b/>
          <w:sz w:val="28"/>
          <w:szCs w:val="28"/>
          <w:lang w:val="en-US"/>
        </w:rPr>
        <w:t>II</w:t>
      </w:r>
      <w:r w:rsidRPr="0064483E">
        <w:rPr>
          <w:rFonts w:ascii="Times New Roman" w:hAnsi="Times New Roman"/>
          <w:b/>
          <w:sz w:val="28"/>
          <w:szCs w:val="28"/>
        </w:rPr>
        <w:t>. Организационный раздел</w:t>
      </w:r>
    </w:p>
    <w:p w:rsidR="00475E13" w:rsidRDefault="00475E13" w:rsidP="00475E13">
      <w:pPr>
        <w:spacing w:after="0" w:line="240" w:lineRule="auto"/>
        <w:jc w:val="center"/>
        <w:rPr>
          <w:rFonts w:ascii="Times New Roman" w:hAnsi="Times New Roman"/>
          <w:b/>
          <w:sz w:val="28"/>
          <w:szCs w:val="28"/>
        </w:rPr>
      </w:pPr>
    </w:p>
    <w:p w:rsidR="00350BF6" w:rsidRPr="00475E13" w:rsidRDefault="00475E13" w:rsidP="00475E13">
      <w:pPr>
        <w:spacing w:after="0" w:line="360" w:lineRule="auto"/>
        <w:rPr>
          <w:rFonts w:ascii="Times New Roman" w:hAnsi="Times New Roman"/>
          <w:b/>
          <w:sz w:val="28"/>
          <w:szCs w:val="28"/>
        </w:rPr>
      </w:pPr>
      <w:r w:rsidRPr="00475E13">
        <w:rPr>
          <w:rFonts w:ascii="Times New Roman" w:hAnsi="Times New Roman"/>
          <w:bCs/>
          <w:sz w:val="28"/>
          <w:szCs w:val="28"/>
        </w:rPr>
        <w:t>3.1</w:t>
      </w:r>
      <w:r w:rsidR="002B172B" w:rsidRPr="00475E13">
        <w:rPr>
          <w:rFonts w:ascii="Times New Roman" w:hAnsi="Times New Roman"/>
          <w:bCs/>
          <w:sz w:val="28"/>
          <w:szCs w:val="28"/>
        </w:rPr>
        <w:t>.</w:t>
      </w:r>
      <w:r w:rsidR="002B172B" w:rsidRPr="00475E13">
        <w:rPr>
          <w:rFonts w:ascii="Times New Roman" w:hAnsi="Times New Roman"/>
          <w:sz w:val="28"/>
          <w:szCs w:val="28"/>
        </w:rPr>
        <w:t> </w:t>
      </w:r>
      <w:r>
        <w:rPr>
          <w:rFonts w:ascii="Times New Roman" w:hAnsi="Times New Roman"/>
          <w:sz w:val="28"/>
          <w:szCs w:val="28"/>
        </w:rPr>
        <w:t>У</w:t>
      </w:r>
      <w:r w:rsidR="00350BF6" w:rsidRPr="00475E13">
        <w:rPr>
          <w:rFonts w:ascii="Times New Roman" w:hAnsi="Times New Roman"/>
          <w:sz w:val="28"/>
          <w:szCs w:val="28"/>
        </w:rPr>
        <w:t xml:space="preserve">чебный план </w:t>
      </w:r>
      <w:r w:rsidR="0010501F" w:rsidRPr="00475E13">
        <w:rPr>
          <w:rFonts w:ascii="Times New Roman" w:hAnsi="Times New Roman"/>
          <w:sz w:val="28"/>
          <w:szCs w:val="28"/>
        </w:rPr>
        <w:t>среднего</w:t>
      </w:r>
      <w:r w:rsidR="00350BF6" w:rsidRPr="00475E13">
        <w:rPr>
          <w:rFonts w:ascii="Times New Roman" w:hAnsi="Times New Roman"/>
          <w:sz w:val="28"/>
          <w:szCs w:val="28"/>
        </w:rPr>
        <w:t xml:space="preserve"> общего образования.</w:t>
      </w:r>
    </w:p>
    <w:p w:rsidR="0010501F" w:rsidRPr="0012038A" w:rsidRDefault="001423B6" w:rsidP="00475E13">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2B172B" w:rsidRPr="0012038A">
        <w:rPr>
          <w:rFonts w:ascii="Times New Roman" w:hAnsi="Times New Roman"/>
          <w:sz w:val="28"/>
          <w:szCs w:val="28"/>
        </w:rPr>
        <w:t>1.</w:t>
      </w:r>
      <w:r w:rsidR="00475E13">
        <w:rPr>
          <w:rFonts w:ascii="Times New Roman" w:hAnsi="Times New Roman"/>
          <w:sz w:val="28"/>
          <w:szCs w:val="28"/>
        </w:rPr>
        <w:t xml:space="preserve">1. </w:t>
      </w:r>
      <w:r w:rsidR="002B172B" w:rsidRPr="0012038A">
        <w:rPr>
          <w:rFonts w:ascii="Times New Roman" w:hAnsi="Times New Roman"/>
          <w:sz w:val="28"/>
          <w:szCs w:val="28"/>
        </w:rPr>
        <w:t> </w:t>
      </w:r>
      <w:r w:rsidR="00475E13">
        <w:rPr>
          <w:rFonts w:ascii="Times New Roman" w:hAnsi="Times New Roman"/>
          <w:sz w:val="28"/>
          <w:szCs w:val="28"/>
        </w:rPr>
        <w:t>У</w:t>
      </w:r>
      <w:r w:rsidR="0010501F" w:rsidRPr="0012038A">
        <w:rPr>
          <w:rFonts w:ascii="Times New Roman" w:hAnsi="Times New Roman"/>
          <w:sz w:val="28"/>
          <w:szCs w:val="28"/>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12038A">
        <w:rPr>
          <w:rStyle w:val="af9"/>
          <w:sz w:val="28"/>
          <w:szCs w:val="28"/>
        </w:rPr>
        <w:footnoteReference w:id="7"/>
      </w:r>
      <w:r w:rsidR="0010501F" w:rsidRPr="0012038A">
        <w:rPr>
          <w:rFonts w:ascii="Times New Roman" w:hAnsi="Times New Roman"/>
          <w:sz w:val="28"/>
          <w:szCs w:val="28"/>
        </w:rPr>
        <w:t>.</w:t>
      </w:r>
    </w:p>
    <w:p w:rsidR="0010501F" w:rsidRPr="0012038A" w:rsidRDefault="00475E13" w:rsidP="0012038A">
      <w:pPr>
        <w:spacing w:after="0" w:line="360" w:lineRule="auto"/>
        <w:ind w:firstLine="709"/>
        <w:jc w:val="both"/>
        <w:rPr>
          <w:rFonts w:ascii="Times New Roman" w:hAnsi="Times New Roman"/>
          <w:sz w:val="28"/>
          <w:szCs w:val="28"/>
        </w:rPr>
      </w:pPr>
      <w:r>
        <w:rPr>
          <w:rFonts w:ascii="Times New Roman" w:hAnsi="Times New Roman"/>
          <w:sz w:val="28"/>
          <w:szCs w:val="28"/>
        </w:rPr>
        <w:t>3.1</w:t>
      </w:r>
      <w:r w:rsidR="001423B6" w:rsidRPr="0012038A">
        <w:rPr>
          <w:rFonts w:ascii="Times New Roman" w:hAnsi="Times New Roman"/>
          <w:sz w:val="28"/>
          <w:szCs w:val="28"/>
        </w:rPr>
        <w:t>.</w:t>
      </w:r>
      <w:r w:rsidR="0010501F" w:rsidRPr="0012038A">
        <w:rPr>
          <w:rFonts w:ascii="Times New Roman" w:hAnsi="Times New Roman"/>
          <w:sz w:val="28"/>
          <w:szCs w:val="28"/>
        </w:rPr>
        <w:t>2. </w:t>
      </w:r>
      <w:r>
        <w:rPr>
          <w:rFonts w:ascii="Times New Roman" w:hAnsi="Times New Roman"/>
          <w:sz w:val="28"/>
          <w:szCs w:val="28"/>
        </w:rPr>
        <w:t>У</w:t>
      </w:r>
      <w:r w:rsidR="0010501F" w:rsidRPr="0012038A">
        <w:rPr>
          <w:rFonts w:ascii="Times New Roman" w:hAnsi="Times New Roman"/>
          <w:sz w:val="28"/>
          <w:szCs w:val="28"/>
        </w:rPr>
        <w:t xml:space="preserve">чебный план образовательных </w:t>
      </w:r>
      <w:r>
        <w:rPr>
          <w:rFonts w:ascii="Times New Roman" w:hAnsi="Times New Roman"/>
          <w:sz w:val="28"/>
          <w:szCs w:val="28"/>
        </w:rPr>
        <w:t xml:space="preserve">МБОУ </w:t>
      </w:r>
      <w:r w:rsidRPr="00475E13">
        <w:rPr>
          <w:rFonts w:ascii="Times New Roman" w:hAnsi="Times New Roman"/>
          <w:sz w:val="28"/>
          <w:szCs w:val="28"/>
        </w:rPr>
        <w:t>“</w:t>
      </w:r>
      <w:r>
        <w:rPr>
          <w:rFonts w:ascii="Times New Roman" w:hAnsi="Times New Roman"/>
          <w:sz w:val="28"/>
          <w:szCs w:val="28"/>
        </w:rPr>
        <w:t xml:space="preserve">СОШ № 71 </w:t>
      </w:r>
      <w:r w:rsidR="00EB3F15">
        <w:rPr>
          <w:rFonts w:ascii="Times New Roman" w:hAnsi="Times New Roman"/>
          <w:sz w:val="28"/>
          <w:szCs w:val="28"/>
        </w:rPr>
        <w:t>п. Кедровый Красноярского края</w:t>
      </w:r>
      <w:r w:rsidRPr="00475E13">
        <w:rPr>
          <w:rFonts w:ascii="Times New Roman" w:hAnsi="Times New Roman"/>
          <w:sz w:val="28"/>
          <w:szCs w:val="28"/>
        </w:rPr>
        <w:t>”</w:t>
      </w:r>
      <w:r w:rsidR="0010501F" w:rsidRPr="0012038A">
        <w:rPr>
          <w:rFonts w:ascii="Times New Roman" w:hAnsi="Times New Roman"/>
          <w:sz w:val="28"/>
          <w:szCs w:val="28"/>
        </w:rPr>
        <w:t>, реализующ</w:t>
      </w:r>
      <w:r w:rsidR="00EB3F15">
        <w:rPr>
          <w:rFonts w:ascii="Times New Roman" w:hAnsi="Times New Roman"/>
          <w:sz w:val="28"/>
          <w:szCs w:val="28"/>
        </w:rPr>
        <w:t>ей</w:t>
      </w:r>
      <w:r w:rsidR="0010501F" w:rsidRPr="0012038A">
        <w:rPr>
          <w:rFonts w:ascii="Times New Roman" w:hAnsi="Times New Roman"/>
          <w:sz w:val="28"/>
          <w:szCs w:val="28"/>
        </w:rPr>
        <w:t xml:space="preserve"> образовательную программу среднего общего образования (далее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12038A" w:rsidRDefault="00EB3F15" w:rsidP="0012038A">
      <w:pPr>
        <w:spacing w:after="0" w:line="360" w:lineRule="auto"/>
        <w:ind w:firstLine="709"/>
        <w:jc w:val="both"/>
        <w:rPr>
          <w:rFonts w:ascii="Times New Roman" w:hAnsi="Times New Roman"/>
          <w:sz w:val="28"/>
          <w:szCs w:val="28"/>
        </w:rPr>
      </w:pPr>
      <w:r>
        <w:rPr>
          <w:rFonts w:ascii="Times New Roman" w:hAnsi="Times New Roman"/>
          <w:sz w:val="28"/>
          <w:szCs w:val="28"/>
        </w:rPr>
        <w:t>3.1</w:t>
      </w:r>
      <w:r w:rsidR="001423B6" w:rsidRPr="0012038A">
        <w:rPr>
          <w:rFonts w:ascii="Times New Roman" w:hAnsi="Times New Roman"/>
          <w:sz w:val="28"/>
          <w:szCs w:val="28"/>
        </w:rPr>
        <w:t>.</w:t>
      </w:r>
      <w:r w:rsidR="0010501F" w:rsidRPr="0012038A">
        <w:rPr>
          <w:rFonts w:ascii="Times New Roman" w:hAnsi="Times New Roman"/>
          <w:sz w:val="28"/>
          <w:szCs w:val="28"/>
        </w:rPr>
        <w:t>3. </w:t>
      </w:r>
      <w:r>
        <w:rPr>
          <w:rFonts w:ascii="Times New Roman" w:hAnsi="Times New Roman"/>
          <w:sz w:val="28"/>
          <w:szCs w:val="28"/>
        </w:rPr>
        <w:t>У</w:t>
      </w:r>
      <w:r w:rsidR="00350BF6" w:rsidRPr="0012038A">
        <w:rPr>
          <w:rFonts w:ascii="Times New Roman" w:hAnsi="Times New Roman"/>
          <w:sz w:val="28"/>
          <w:szCs w:val="28"/>
        </w:rPr>
        <w:t>чебный план:</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фиксирует максимальный объем учебной нагрузки обучающихся;</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распределяет учебные предметы, курсы, модули по классам и учебным годам.</w:t>
      </w:r>
    </w:p>
    <w:p w:rsidR="00350BF6"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10501F" w:rsidRPr="0012038A">
        <w:rPr>
          <w:rFonts w:ascii="Times New Roman" w:hAnsi="Times New Roman"/>
          <w:sz w:val="28"/>
          <w:szCs w:val="28"/>
        </w:rPr>
        <w:t>4. </w:t>
      </w:r>
      <w:r w:rsidR="00EB3F15">
        <w:rPr>
          <w:rFonts w:ascii="Times New Roman" w:hAnsi="Times New Roman"/>
          <w:sz w:val="28"/>
          <w:szCs w:val="28"/>
        </w:rPr>
        <w:t>У</w:t>
      </w:r>
      <w:r w:rsidR="00350BF6" w:rsidRPr="0012038A">
        <w:rPr>
          <w:rFonts w:ascii="Times New Roman" w:hAnsi="Times New Roman"/>
          <w:sz w:val="28"/>
          <w:szCs w:val="28"/>
        </w:rPr>
        <w:t>чебный план обеспечивает преподавание и изучение государственного языка Российской Федерации, а также возможность преподавания и изучения русского языка как родного языка.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языкеиз числа языков народов Российской Федерации, возможность их изучения, а также устанавливает количество занятий.</w:t>
      </w:r>
    </w:p>
    <w:p w:rsidR="00350BF6"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2B172B" w:rsidRPr="0012038A">
        <w:rPr>
          <w:rFonts w:ascii="Times New Roman" w:hAnsi="Times New Roman"/>
          <w:sz w:val="28"/>
          <w:szCs w:val="28"/>
        </w:rPr>
        <w:t>5. </w:t>
      </w:r>
      <w:r w:rsidR="00EB3F15">
        <w:rPr>
          <w:rFonts w:ascii="Times New Roman" w:hAnsi="Times New Roman"/>
          <w:sz w:val="28"/>
          <w:szCs w:val="28"/>
        </w:rPr>
        <w:t>У</w:t>
      </w:r>
      <w:r w:rsidR="00350BF6" w:rsidRPr="0012038A">
        <w:rPr>
          <w:rFonts w:ascii="Times New Roman" w:hAnsi="Times New Roman"/>
          <w:sz w:val="28"/>
          <w:szCs w:val="28"/>
        </w:rPr>
        <w:t>чебный план состоит из двух частей: обязательной частии части, формируемой участниками образовательных отношений.</w:t>
      </w:r>
    </w:p>
    <w:p w:rsidR="00350BF6"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2B172B" w:rsidRPr="0012038A">
        <w:rPr>
          <w:rFonts w:ascii="Times New Roman" w:hAnsi="Times New Roman"/>
          <w:sz w:val="28"/>
          <w:szCs w:val="28"/>
        </w:rPr>
        <w:t>5.1. </w:t>
      </w:r>
      <w:r w:rsidR="00350BF6" w:rsidRPr="0012038A">
        <w:rPr>
          <w:rFonts w:ascii="Times New Roman" w:hAnsi="Times New Roman"/>
          <w:sz w:val="28"/>
          <w:szCs w:val="28"/>
        </w:rPr>
        <w:t xml:space="preserve">Обязательная часть федерального учебного плана определяет состав </w:t>
      </w:r>
      <w:r w:rsidR="00350BF6" w:rsidRPr="0012038A">
        <w:rPr>
          <w:rFonts w:ascii="Times New Roman" w:hAnsi="Times New Roman"/>
          <w:sz w:val="28"/>
          <w:szCs w:val="28"/>
        </w:rPr>
        <w:lastRenderedPageBreak/>
        <w:t xml:space="preserve">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12038A">
        <w:rPr>
          <w:rFonts w:ascii="Times New Roman" w:hAnsi="Times New Roman"/>
          <w:sz w:val="28"/>
          <w:szCs w:val="28"/>
        </w:rPr>
        <w:t>среднего</w:t>
      </w:r>
      <w:r w:rsidR="00350BF6" w:rsidRPr="0012038A">
        <w:rPr>
          <w:rFonts w:ascii="Times New Roman" w:hAnsi="Times New Roman"/>
          <w:sz w:val="28"/>
          <w:szCs w:val="28"/>
        </w:rPr>
        <w:t xml:space="preserve"> общего образования, и учебное время, отводимое на их изучение по классам (годам) обучения.</w:t>
      </w:r>
    </w:p>
    <w:p w:rsidR="00350BF6"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460527" w:rsidRPr="0012038A">
        <w:rPr>
          <w:rFonts w:ascii="Times New Roman" w:hAnsi="Times New Roman"/>
          <w:sz w:val="28"/>
          <w:szCs w:val="28"/>
        </w:rPr>
        <w:t>5.2. </w:t>
      </w:r>
      <w:r w:rsidR="00350BF6" w:rsidRPr="0012038A">
        <w:rPr>
          <w:rFonts w:ascii="Times New Roman" w:hAnsi="Times New Roman"/>
          <w:sz w:val="28"/>
          <w:szCs w:val="28"/>
        </w:rPr>
        <w:t xml:space="preserve">Часть </w:t>
      </w:r>
      <w:r w:rsidR="00EB3F15">
        <w:rPr>
          <w:rFonts w:ascii="Times New Roman" w:hAnsi="Times New Roman"/>
          <w:sz w:val="28"/>
          <w:szCs w:val="28"/>
        </w:rPr>
        <w:t>у</w:t>
      </w:r>
      <w:r w:rsidR="00350BF6" w:rsidRPr="0012038A">
        <w:rPr>
          <w:rFonts w:ascii="Times New Roman" w:hAnsi="Times New Roman"/>
          <w:sz w:val="28"/>
          <w:szCs w:val="28"/>
        </w:rPr>
        <w:t xml:space="preserve">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12038A">
        <w:rPr>
          <w:rFonts w:ascii="Times New Roman" w:hAnsi="Times New Roman"/>
          <w:sz w:val="28"/>
          <w:szCs w:val="28"/>
        </w:rPr>
        <w:t>ОВЗ</w:t>
      </w:r>
      <w:r w:rsidR="00350BF6" w:rsidRPr="0012038A">
        <w:rPr>
          <w:rFonts w:ascii="Times New Roman" w:hAnsi="Times New Roman"/>
          <w:sz w:val="28"/>
          <w:szCs w:val="28"/>
        </w:rPr>
        <w:t>.</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Время, отводимое на данную часть учебного плана, может быть использовано на:</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другие виды учебной, воспитательной, спортивной и иной деятельности обучающихся.</w:t>
      </w:r>
    </w:p>
    <w:p w:rsidR="0010501F"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460527" w:rsidRPr="0012038A">
        <w:rPr>
          <w:rFonts w:ascii="Times New Roman" w:hAnsi="Times New Roman"/>
          <w:sz w:val="28"/>
          <w:szCs w:val="28"/>
        </w:rPr>
        <w:t>6. </w:t>
      </w:r>
      <w:r w:rsidR="0010501F" w:rsidRPr="0012038A">
        <w:rPr>
          <w:rFonts w:ascii="Times New Roman" w:hAnsi="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460527" w:rsidRPr="0012038A">
        <w:rPr>
          <w:rFonts w:ascii="Times New Roman" w:hAnsi="Times New Roman"/>
          <w:sz w:val="28"/>
          <w:szCs w:val="28"/>
        </w:rPr>
        <w:t>7. </w:t>
      </w:r>
      <w:r w:rsidR="0010501F" w:rsidRPr="0012038A">
        <w:rPr>
          <w:rFonts w:ascii="Times New Roman" w:hAnsi="Times New Roman"/>
          <w:sz w:val="28"/>
          <w:szCs w:val="28"/>
        </w:rPr>
        <w:t xml:space="preserve">Учебный план определяет количество учебных занятий за 2 годана одного обучающегося – не менее 2170 часов и не более 2516 часов (не более 37 часов в неделю). </w:t>
      </w:r>
    </w:p>
    <w:p w:rsidR="00DE39D8"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460527" w:rsidRPr="0012038A">
        <w:rPr>
          <w:rFonts w:ascii="Times New Roman" w:hAnsi="Times New Roman"/>
          <w:sz w:val="28"/>
          <w:szCs w:val="28"/>
        </w:rPr>
        <w:t>8. </w:t>
      </w:r>
      <w:r w:rsidR="00DE39D8" w:rsidRPr="0012038A">
        <w:rPr>
          <w:rFonts w:ascii="Times New Roman" w:hAnsi="Times New Roman"/>
          <w:sz w:val="28"/>
          <w:szCs w:val="28"/>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Предметная область</w:t>
            </w:r>
          </w:p>
        </w:tc>
        <w:tc>
          <w:tcPr>
            <w:tcW w:w="2939"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4371" w:type="dxa"/>
            <w:gridSpan w:val="2"/>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 изучения предмета</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базовый</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углубленный</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языки литература</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Родной языки родная литература</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Родной язык </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Второй иностранный язык</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История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570"/>
        </w:trPr>
        <w:tc>
          <w:tcPr>
            <w:tcW w:w="2837" w:type="dxa"/>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570"/>
        </w:trPr>
        <w:tc>
          <w:tcPr>
            <w:tcW w:w="5776" w:type="dxa"/>
            <w:gridSpan w:val="2"/>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Дополнительные учебные предметы, курсы по выбору обучающихся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bl>
    <w:p w:rsidR="00DE39D8" w:rsidRPr="0012038A" w:rsidRDefault="00DE39D8" w:rsidP="0012038A">
      <w:pPr>
        <w:spacing w:after="0" w:line="360" w:lineRule="auto"/>
        <w:ind w:firstLine="709"/>
        <w:jc w:val="both"/>
        <w:rPr>
          <w:rFonts w:ascii="Times New Roman" w:hAnsi="Times New Roman"/>
          <w:sz w:val="28"/>
          <w:szCs w:val="28"/>
        </w:rPr>
      </w:pP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460527" w:rsidRPr="0012038A">
        <w:rPr>
          <w:rFonts w:ascii="Times New Roman" w:hAnsi="Times New Roman"/>
          <w:sz w:val="28"/>
          <w:szCs w:val="28"/>
        </w:rPr>
        <w:t>9. </w:t>
      </w:r>
      <w:r w:rsidR="00DE39D8" w:rsidRPr="0012038A">
        <w:rPr>
          <w:rFonts w:ascii="Times New Roman" w:hAnsi="Times New Roman"/>
          <w:sz w:val="28"/>
          <w:szCs w:val="28"/>
        </w:rPr>
        <w:t>Учебный план профиля обучения и (или) индивидуальный учебный план должны содержать не менее 13 учебных предметов (</w:t>
      </w:r>
      <w:r w:rsidR="00DE39D8" w:rsidRPr="0012038A">
        <w:rPr>
          <w:rFonts w:ascii="Times New Roman" w:hAnsi="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w:t>
      </w:r>
      <w:r w:rsidR="00DE39D8" w:rsidRPr="0012038A">
        <w:rPr>
          <w:rFonts w:ascii="Times New Roman" w:hAnsi="Times New Roman"/>
          <w:sz w:val="28"/>
          <w:szCs w:val="28"/>
          <w:lang w:eastAsia="ru-RU"/>
        </w:rPr>
        <w:lastRenderedPageBreak/>
        <w:t xml:space="preserve">культура», «Основы безопасности жизнедеятельности») и предусматривать изучение не менее 2 учебных предметов на углубленном уровнеиз соответствующей профилю обучения предметной области и (или) смежнойс ней предметной области. </w:t>
      </w:r>
    </w:p>
    <w:p w:rsidR="00DE39D8"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460527" w:rsidRPr="0012038A">
        <w:rPr>
          <w:rFonts w:ascii="Times New Roman" w:hAnsi="Times New Roman"/>
          <w:sz w:val="28"/>
          <w:szCs w:val="28"/>
        </w:rPr>
        <w:t>10. </w:t>
      </w:r>
      <w:r w:rsidR="00DE39D8" w:rsidRPr="0012038A">
        <w:rPr>
          <w:rFonts w:ascii="Times New Roman" w:hAnsi="Times New Roman"/>
          <w:sz w:val="28"/>
          <w:szCs w:val="28"/>
        </w:rPr>
        <w:t>В интересах обучающихся и их родителей (законных представителей)в учебный план может быть включено изучение 3 и более учебных предметовна углубленном уровне. При этом образовательная организация самостоятельно распределяет количество</w:t>
      </w:r>
      <w:r w:rsidR="00DE39D8" w:rsidRPr="0012038A">
        <w:rPr>
          <w:rFonts w:ascii="Times New Roman" w:hAnsi="Times New Roman"/>
          <w:sz w:val="28"/>
          <w:szCs w:val="28"/>
          <w:lang w:eastAsia="ru-RU"/>
        </w:rPr>
        <w:t xml:space="preserve"> часов, отводимых на изучение учебных предметов</w:t>
      </w:r>
      <w:r w:rsidR="00DE39D8" w:rsidRPr="0012038A">
        <w:rPr>
          <w:rFonts w:ascii="Times New Roman" w:hAnsi="Times New Roman"/>
          <w:sz w:val="28"/>
          <w:szCs w:val="28"/>
        </w:rPr>
        <w:t>.</w:t>
      </w:r>
    </w:p>
    <w:p w:rsidR="00DE39D8"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11. </w:t>
      </w:r>
      <w:r w:rsidR="00EB3F15">
        <w:rPr>
          <w:rFonts w:ascii="Times New Roman" w:hAnsi="Times New Roman"/>
          <w:sz w:val="28"/>
          <w:szCs w:val="28"/>
        </w:rPr>
        <w:t>У</w:t>
      </w:r>
      <w:r w:rsidR="00DE39D8" w:rsidRPr="0012038A">
        <w:rPr>
          <w:rFonts w:ascii="Times New Roman" w:hAnsi="Times New Roman"/>
          <w:sz w:val="28"/>
          <w:szCs w:val="28"/>
        </w:rPr>
        <w:t>чебный план обеспечивает в случаях, предусмотренных действующим законодательством</w:t>
      </w:r>
      <w:r w:rsidR="001C74F1" w:rsidRPr="0012038A">
        <w:rPr>
          <w:rFonts w:ascii="Times New Roman" w:hAnsi="Times New Roman"/>
          <w:sz w:val="28"/>
          <w:szCs w:val="28"/>
        </w:rPr>
        <w:t xml:space="preserve"> Российской Федерации</w:t>
      </w:r>
      <w:r w:rsidR="00DE39D8" w:rsidRPr="0012038A">
        <w:rPr>
          <w:rFonts w:ascii="Times New Roman" w:hAnsi="Times New Roman"/>
          <w:sz w:val="28"/>
          <w:szCs w:val="28"/>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12. Изучение второго иностранного языка из перечня, предлагаемого организацией, осуществляющей образовательную деятельность, осуществляетсяпо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13. </w:t>
      </w:r>
      <w:r w:rsidR="00DE39D8" w:rsidRPr="0012038A">
        <w:rPr>
          <w:rFonts w:ascii="Times New Roman" w:hAnsi="Times New Roman"/>
          <w:sz w:val="28"/>
          <w:szCs w:val="28"/>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14. </w:t>
      </w:r>
      <w:r w:rsidR="00DE39D8" w:rsidRPr="0012038A">
        <w:rPr>
          <w:rFonts w:ascii="Times New Roman" w:hAnsi="Times New Roman"/>
          <w:sz w:val="28"/>
          <w:szCs w:val="28"/>
          <w:lang w:eastAsia="ru-RU"/>
        </w:rPr>
        <w:t xml:space="preserve">При реализации вариантов </w:t>
      </w:r>
      <w:r w:rsidR="00EB3F15">
        <w:rPr>
          <w:rFonts w:ascii="Times New Roman" w:hAnsi="Times New Roman"/>
          <w:sz w:val="28"/>
          <w:szCs w:val="28"/>
          <w:lang w:eastAsia="ru-RU"/>
        </w:rPr>
        <w:t>у</w:t>
      </w:r>
      <w:r w:rsidR="00DE39D8" w:rsidRPr="0012038A">
        <w:rPr>
          <w:rFonts w:ascii="Times New Roman" w:hAnsi="Times New Roman"/>
          <w:sz w:val="28"/>
          <w:szCs w:val="28"/>
          <w:lang w:eastAsia="ru-RU"/>
        </w:rPr>
        <w:t xml:space="preserve">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12038A">
        <w:rPr>
          <w:rFonts w:ascii="Times New Roman" w:hAnsi="Times New Roman"/>
          <w:color w:val="000000"/>
          <w:sz w:val="28"/>
          <w:szCs w:val="28"/>
          <w:shd w:val="clear" w:color="auto" w:fill="FFFFFF"/>
        </w:rPr>
        <w:t xml:space="preserve">части, формируемой участниками образовательных отношений, </w:t>
      </w:r>
      <w:r w:rsidR="00DE39D8" w:rsidRPr="0012038A">
        <w:rPr>
          <w:rFonts w:ascii="Times New Roman" w:hAnsi="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EB3F15">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15. </w:t>
      </w:r>
      <w:r w:rsidR="00DE39D8" w:rsidRPr="0012038A">
        <w:rPr>
          <w:rFonts w:ascii="Times New Roman" w:hAnsi="Times New Roman"/>
          <w:sz w:val="28"/>
          <w:szCs w:val="28"/>
          <w:lang w:eastAsia="ru-RU"/>
        </w:rPr>
        <w:t xml:space="preserve">В учебном плане должно быть предусмотрено выполнение </w:t>
      </w:r>
      <w:r w:rsidR="00DE39D8" w:rsidRPr="0012038A">
        <w:rPr>
          <w:rFonts w:ascii="Times New Roman" w:hAnsi="Times New Roman"/>
          <w:sz w:val="28"/>
          <w:szCs w:val="28"/>
          <w:lang w:eastAsia="ru-RU"/>
        </w:rPr>
        <w:lastRenderedPageBreak/>
        <w:t>обучающимися индивидуального(ых) проекта(ов). Индивидуальный проект выполняется обучающимся самостоятельно под руководством учителя (тьютора)по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B5147C">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16. </w:t>
      </w:r>
      <w:r w:rsidR="00DE39D8" w:rsidRPr="0012038A">
        <w:rPr>
          <w:rFonts w:ascii="Times New Roman" w:hAnsi="Times New Roman"/>
          <w:sz w:val="28"/>
          <w:szCs w:val="28"/>
          <w:lang w:eastAsia="ru-RU"/>
        </w:rPr>
        <w:t xml:space="preserve">Допускается включение в учебный план времени, отведенногов первую очередь на конструирование выбора обучающегося, его самоопределениеи педагогическое сопровождение этих процессов. Могут быть выделены часына консультирование с тьютором, психологом, учителем, руководителем образовательной организации. </w:t>
      </w:r>
    </w:p>
    <w:p w:rsidR="00DE39D8" w:rsidRPr="0012038A" w:rsidRDefault="001423B6"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3</w:t>
      </w:r>
      <w:r w:rsidR="00B5147C">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17. </w:t>
      </w:r>
      <w:r w:rsidR="00DE39D8" w:rsidRPr="0012038A">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D93FDC" w:rsidRPr="0012038A">
        <w:rPr>
          <w:rFonts w:ascii="Times New Roman" w:hAnsi="Times New Roman"/>
          <w:sz w:val="28"/>
          <w:szCs w:val="28"/>
          <w:lang w:eastAsia="ru-RU"/>
        </w:rPr>
        <w:t>обучающихся</w:t>
      </w:r>
      <w:r w:rsidR="00DE39D8" w:rsidRPr="0012038A">
        <w:rPr>
          <w:rFonts w:ascii="Times New Roman" w:hAnsi="Times New Roman"/>
          <w:sz w:val="28"/>
          <w:szCs w:val="28"/>
          <w:lang w:eastAsia="ru-RU"/>
        </w:rPr>
        <w:t xml:space="preserve"> каждого класса по всем предметам в соответствиис</w:t>
      </w:r>
      <w:r w:rsidR="00DE39D8" w:rsidRPr="0012038A">
        <w:rPr>
          <w:rFonts w:ascii="Times New Roman" w:eastAsia="SchoolBookSanPin" w:hAnsi="Times New Roman"/>
          <w:sz w:val="28"/>
          <w:szCs w:val="28"/>
        </w:rPr>
        <w:t>Гигиеническими нормативами и Санитарно-эпидемиологическими требованиями.</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B5147C">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18. </w:t>
      </w:r>
      <w:r w:rsidR="00DE39D8" w:rsidRPr="0012038A">
        <w:rPr>
          <w:rFonts w:ascii="Times New Roman" w:hAnsi="Times New Roman"/>
          <w:sz w:val="28"/>
          <w:szCs w:val="28"/>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соответствиис методическими системами и образовательными технологиями, используемыми образовательной организацией. </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B5147C">
        <w:rPr>
          <w:rFonts w:ascii="Times New Roman" w:hAnsi="Times New Roman"/>
          <w:sz w:val="28"/>
          <w:szCs w:val="28"/>
        </w:rPr>
        <w:t>3</w:t>
      </w:r>
      <w:r w:rsidR="00B5147C">
        <w:rPr>
          <w:rFonts w:ascii="Times New Roman" w:hAnsi="Times New Roman"/>
          <w:sz w:val="28"/>
          <w:szCs w:val="28"/>
        </w:rPr>
        <w:t>.</w:t>
      </w:r>
      <w:r w:rsidRPr="00B5147C">
        <w:rPr>
          <w:rFonts w:ascii="Times New Roman" w:hAnsi="Times New Roman"/>
          <w:sz w:val="28"/>
          <w:szCs w:val="28"/>
        </w:rPr>
        <w:t>1.</w:t>
      </w:r>
      <w:r w:rsidR="00DE39D8" w:rsidRPr="00B5147C">
        <w:rPr>
          <w:rFonts w:ascii="Times New Roman" w:hAnsi="Times New Roman"/>
          <w:sz w:val="28"/>
          <w:szCs w:val="28"/>
        </w:rPr>
        <w:t>19. </w:t>
      </w:r>
      <w:r w:rsidR="00DE39D8" w:rsidRPr="00B5147C">
        <w:rPr>
          <w:rFonts w:ascii="Times New Roman" w:hAnsi="Times New Roman"/>
          <w:sz w:val="28"/>
          <w:szCs w:val="28"/>
          <w:lang w:eastAsia="ru-RU"/>
        </w:rPr>
        <w:t>Для формирования учебного плана профиля необходимо:</w:t>
      </w:r>
    </w:p>
    <w:p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1)</w:t>
      </w:r>
      <w:r w:rsidR="001C74F1" w:rsidRPr="0012038A">
        <w:rPr>
          <w:rFonts w:ascii="Times New Roman" w:hAnsi="Times New Roman"/>
          <w:sz w:val="28"/>
          <w:szCs w:val="28"/>
          <w:lang w:eastAsia="ru-RU"/>
        </w:rPr>
        <w:t> определить профиль обучения;</w:t>
      </w:r>
    </w:p>
    <w:p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2)</w:t>
      </w:r>
      <w:r w:rsidR="001C74F1" w:rsidRPr="0012038A">
        <w:rPr>
          <w:rFonts w:ascii="Times New Roman" w:hAnsi="Times New Roman"/>
          <w:sz w:val="28"/>
          <w:szCs w:val="28"/>
          <w:lang w:eastAsia="ru-RU"/>
        </w:rPr>
        <w:t> в</w:t>
      </w:r>
      <w:r w:rsidR="00DE39D8" w:rsidRPr="0012038A">
        <w:rPr>
          <w:rFonts w:ascii="Times New Roman" w:hAnsi="Times New Roman"/>
          <w:sz w:val="28"/>
          <w:szCs w:val="28"/>
          <w:lang w:eastAsia="ru-RU"/>
        </w:rPr>
        <w:t>ыбрать из перечня обязательные, общие для всех профилей, предметына базовом уровне. Включить в план не менее двух учебных предметовна углубленном уровне, которые будут определять направленност</w:t>
      </w:r>
      <w:r w:rsidR="001C74F1" w:rsidRPr="0012038A">
        <w:rPr>
          <w:rFonts w:ascii="Times New Roman" w:hAnsi="Times New Roman"/>
          <w:sz w:val="28"/>
          <w:szCs w:val="28"/>
          <w:lang w:eastAsia="ru-RU"/>
        </w:rPr>
        <w:t>ь образованияв данном профиле;</w:t>
      </w:r>
    </w:p>
    <w:p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3)</w:t>
      </w:r>
      <w:r w:rsidR="001C74F1" w:rsidRPr="0012038A">
        <w:rPr>
          <w:rFonts w:ascii="Times New Roman" w:hAnsi="Times New Roman"/>
          <w:sz w:val="28"/>
          <w:szCs w:val="28"/>
          <w:lang w:eastAsia="ru-RU"/>
        </w:rPr>
        <w:t> д</w:t>
      </w:r>
      <w:r w:rsidR="00DE39D8" w:rsidRPr="0012038A">
        <w:rPr>
          <w:rFonts w:ascii="Times New Roman" w:hAnsi="Times New Roman"/>
          <w:sz w:val="28"/>
          <w:szCs w:val="28"/>
          <w:lang w:eastAsia="ru-RU"/>
        </w:rPr>
        <w:t>ополнить учебный план и</w:t>
      </w:r>
      <w:r w:rsidR="001C74F1" w:rsidRPr="0012038A">
        <w:rPr>
          <w:rFonts w:ascii="Times New Roman" w:hAnsi="Times New Roman"/>
          <w:sz w:val="28"/>
          <w:szCs w:val="28"/>
          <w:lang w:eastAsia="ru-RU"/>
        </w:rPr>
        <w:t>ндивидуальным(и) проектом(ами);</w:t>
      </w:r>
    </w:p>
    <w:p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4)</w:t>
      </w:r>
      <w:r w:rsidR="001C74F1" w:rsidRPr="0012038A">
        <w:rPr>
          <w:rFonts w:ascii="Times New Roman" w:hAnsi="Times New Roman"/>
          <w:sz w:val="28"/>
          <w:szCs w:val="28"/>
          <w:lang w:eastAsia="ru-RU"/>
        </w:rPr>
        <w:t> п</w:t>
      </w:r>
      <w:r w:rsidR="00DE39D8" w:rsidRPr="0012038A">
        <w:rPr>
          <w:rFonts w:ascii="Times New Roman" w:hAnsi="Times New Roman"/>
          <w:sz w:val="28"/>
          <w:szCs w:val="28"/>
          <w:lang w:eastAsia="ru-RU"/>
        </w:rPr>
        <w:t xml:space="preserve">одсчитать суммарное число часов, отводимых на изучение учебных предметов, выбранных в пп. 2 и 3. Если полученное число часов меньше времени, </w:t>
      </w:r>
      <w:r w:rsidR="00DE39D8" w:rsidRPr="0012038A">
        <w:rPr>
          <w:rFonts w:ascii="Times New Roman" w:hAnsi="Times New Roman"/>
          <w:sz w:val="28"/>
          <w:szCs w:val="28"/>
          <w:lang w:eastAsia="ru-RU"/>
        </w:rPr>
        <w:lastRenderedPageBreak/>
        <w:t xml:space="preserve">предусмотренного </w:t>
      </w:r>
      <w:r w:rsidR="00DE39D8" w:rsidRPr="0012038A">
        <w:rPr>
          <w:rFonts w:ascii="Times New Roman" w:hAnsi="Times New Roman"/>
          <w:sz w:val="28"/>
          <w:szCs w:val="28"/>
        </w:rPr>
        <w:t>ФГОС СОО</w:t>
      </w:r>
      <w:r w:rsidR="00DE39D8" w:rsidRPr="0012038A">
        <w:rPr>
          <w:rFonts w:ascii="Times New Roman" w:hAnsi="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12038A">
        <w:rPr>
          <w:rFonts w:ascii="Times New Roman" w:hAnsi="Times New Roman"/>
          <w:sz w:val="28"/>
          <w:szCs w:val="28"/>
          <w:lang w:eastAsia="ru-RU"/>
        </w:rPr>
        <w:t>, курсами по выбору обучающихся;</w:t>
      </w:r>
    </w:p>
    <w:p w:rsidR="00DE39D8" w:rsidRPr="0012038A" w:rsidRDefault="00A33E01"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5)</w:t>
      </w:r>
      <w:r w:rsidR="001C74F1" w:rsidRPr="0012038A">
        <w:rPr>
          <w:rFonts w:ascii="Times New Roman" w:hAnsi="Times New Roman"/>
          <w:sz w:val="28"/>
          <w:szCs w:val="28"/>
          <w:lang w:eastAsia="ru-RU"/>
        </w:rPr>
        <w:t> е</w:t>
      </w:r>
      <w:r w:rsidR="00DE39D8" w:rsidRPr="0012038A">
        <w:rPr>
          <w:rFonts w:ascii="Times New Roman" w:hAnsi="Times New Roman"/>
          <w:sz w:val="28"/>
          <w:szCs w:val="28"/>
          <w:lang w:eastAsia="ru-RU"/>
        </w:rPr>
        <w:t>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часовна изучение отдельных предметов, или включить в план другие курсы по выбору обучающихся.</w:t>
      </w:r>
    </w:p>
    <w:p w:rsidR="00DE39D8"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w:t>
      </w:r>
      <w:r w:rsidR="00B5147C">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20. Варианты учебных планов профилей.</w:t>
      </w:r>
    </w:p>
    <w:p w:rsidR="00DE39D8" w:rsidRPr="0012038A" w:rsidRDefault="00DE39D8"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обучающихсяи их родителей (законных представителей).</w:t>
      </w:r>
    </w:p>
    <w:p w:rsidR="000850A1" w:rsidRPr="0012038A" w:rsidRDefault="000850A1"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ru-RU"/>
        </w:rPr>
        <w:t xml:space="preserve">В предлагаемых вариантах </w:t>
      </w:r>
      <w:r w:rsidRPr="0012038A">
        <w:rPr>
          <w:rFonts w:ascii="Times New Roman" w:hAnsi="Times New Roman"/>
          <w:sz w:val="28"/>
          <w:szCs w:val="28"/>
        </w:rPr>
        <w:t xml:space="preserve">учебных планов профилей </w:t>
      </w:r>
      <w:r w:rsidR="001C74E4" w:rsidRPr="0012038A">
        <w:rPr>
          <w:rFonts w:ascii="Times New Roman" w:hAnsi="Times New Roman"/>
          <w:sz w:val="28"/>
          <w:szCs w:val="28"/>
        </w:rPr>
        <w:t>м</w:t>
      </w:r>
      <w:r w:rsidRPr="0012038A">
        <w:rPr>
          <w:rFonts w:ascii="Times New Roman" w:hAnsi="Times New Roman"/>
          <w:sz w:val="28"/>
          <w:szCs w:val="28"/>
        </w:rPr>
        <w:t>атематик</w:t>
      </w:r>
      <w:r w:rsidR="001C74E4" w:rsidRPr="0012038A">
        <w:rPr>
          <w:rFonts w:ascii="Times New Roman" w:hAnsi="Times New Roman"/>
          <w:sz w:val="28"/>
          <w:szCs w:val="28"/>
        </w:rPr>
        <w:t>и</w:t>
      </w:r>
      <w:r w:rsidRPr="0012038A">
        <w:rPr>
          <w:rFonts w:ascii="Times New Roman" w:hAnsi="Times New Roman"/>
          <w:sz w:val="28"/>
          <w:szCs w:val="28"/>
        </w:rPr>
        <w:t xml:space="preserve"> (предметная область «Математика и информатика») </w:t>
      </w:r>
      <w:r w:rsidR="001C74E4" w:rsidRPr="0012038A">
        <w:rPr>
          <w:rFonts w:ascii="Times New Roman" w:hAnsi="Times New Roman"/>
          <w:sz w:val="28"/>
          <w:szCs w:val="28"/>
        </w:rPr>
        <w:t>содержатся</w:t>
      </w:r>
      <w:r w:rsidRPr="0012038A">
        <w:rPr>
          <w:rFonts w:ascii="Times New Roman" w:hAnsi="Times New Roman"/>
          <w:sz w:val="28"/>
          <w:szCs w:val="28"/>
        </w:rPr>
        <w:t xml:space="preserve"> тр</w:t>
      </w:r>
      <w:r w:rsidR="001C74E4" w:rsidRPr="0012038A">
        <w:rPr>
          <w:rFonts w:ascii="Times New Roman" w:hAnsi="Times New Roman"/>
          <w:sz w:val="28"/>
          <w:szCs w:val="28"/>
        </w:rPr>
        <w:t>и</w:t>
      </w:r>
      <w:r w:rsidRPr="0012038A">
        <w:rPr>
          <w:rFonts w:ascii="Times New Roman" w:hAnsi="Times New Roman"/>
          <w:sz w:val="28"/>
          <w:szCs w:val="28"/>
        </w:rPr>
        <w:t xml:space="preserve"> учебны</w:t>
      </w:r>
      <w:r w:rsidR="001C74E4" w:rsidRPr="0012038A">
        <w:rPr>
          <w:rFonts w:ascii="Times New Roman" w:hAnsi="Times New Roman"/>
          <w:sz w:val="28"/>
          <w:szCs w:val="28"/>
        </w:rPr>
        <w:t>х</w:t>
      </w:r>
      <w:r w:rsidRPr="0012038A">
        <w:rPr>
          <w:rFonts w:ascii="Times New Roman" w:hAnsi="Times New Roman"/>
          <w:sz w:val="28"/>
          <w:szCs w:val="28"/>
        </w:rPr>
        <w:t xml:space="preserve"> курс</w:t>
      </w:r>
      <w:r w:rsidR="001C74E4" w:rsidRPr="0012038A">
        <w:rPr>
          <w:rFonts w:ascii="Times New Roman" w:hAnsi="Times New Roman"/>
          <w:sz w:val="28"/>
          <w:szCs w:val="28"/>
        </w:rPr>
        <w:t>а</w:t>
      </w:r>
      <w:r w:rsidRPr="0012038A">
        <w:rPr>
          <w:rFonts w:ascii="Times New Roman" w:hAnsi="Times New Roman"/>
          <w:sz w:val="28"/>
          <w:szCs w:val="28"/>
        </w:rPr>
        <w:t>: «Алгебраи начала математического анализа», «Геометрия», «Вероятность и статистика».</w:t>
      </w:r>
    </w:p>
    <w:p w:rsidR="00DE39D8" w:rsidRPr="0012038A" w:rsidRDefault="00DE39D8"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этом образовательная организация до 1 сентября 2025 г. может реализовывать учебный план соответствующего профиля обучениядля обучающихся, принятых на обучение на уровень среднего общего образов</w:t>
      </w:r>
      <w:r w:rsidR="004E201B" w:rsidRPr="0012038A">
        <w:rPr>
          <w:rFonts w:ascii="Times New Roman" w:hAnsi="Times New Roman"/>
          <w:sz w:val="28"/>
          <w:szCs w:val="28"/>
          <w:lang w:eastAsia="ru-RU"/>
        </w:rPr>
        <w:t>анияв соответствии с ФГОС СОО</w:t>
      </w:r>
      <w:r w:rsidRPr="0012038A">
        <w:rPr>
          <w:rFonts w:ascii="Times New Roman" w:hAnsi="Times New Roman"/>
          <w:sz w:val="28"/>
          <w:szCs w:val="28"/>
          <w:lang w:eastAsia="ru-RU"/>
        </w:rPr>
        <w:t xml:space="preserve">. </w:t>
      </w:r>
    </w:p>
    <w:p w:rsidR="00DE39D8" w:rsidRPr="0012038A" w:rsidRDefault="001423B6" w:rsidP="0064483E">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B5147C">
        <w:rPr>
          <w:rFonts w:ascii="Times New Roman" w:hAnsi="Times New Roman"/>
          <w:sz w:val="28"/>
          <w:szCs w:val="28"/>
        </w:rPr>
        <w:t>.</w:t>
      </w:r>
      <w:r w:rsidRPr="0012038A">
        <w:rPr>
          <w:rFonts w:ascii="Times New Roman" w:hAnsi="Times New Roman"/>
          <w:sz w:val="28"/>
          <w:szCs w:val="28"/>
        </w:rPr>
        <w:t>1.</w:t>
      </w:r>
      <w:r w:rsidR="00DE39D8" w:rsidRPr="0012038A">
        <w:rPr>
          <w:rFonts w:ascii="Times New Roman" w:hAnsi="Times New Roman"/>
          <w:sz w:val="28"/>
          <w:szCs w:val="28"/>
        </w:rPr>
        <w:t>20.1. </w:t>
      </w:r>
      <w:r w:rsidR="00DE39D8" w:rsidRPr="0012038A">
        <w:rPr>
          <w:rFonts w:ascii="Times New Roman" w:hAnsi="Times New Roman"/>
          <w:sz w:val="28"/>
          <w:szCs w:val="28"/>
          <w:lang w:eastAsia="ru-RU"/>
        </w:rPr>
        <w:t xml:space="preserve">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w:t>
      </w:r>
      <w:r w:rsidR="00DE39D8" w:rsidRPr="0012038A">
        <w:rPr>
          <w:rFonts w:ascii="Times New Roman" w:hAnsi="Times New Roman"/>
          <w:sz w:val="28"/>
          <w:szCs w:val="28"/>
          <w:lang w:eastAsia="ru-RU"/>
        </w:rPr>
        <w:lastRenderedPageBreak/>
        <w:t>предметыидополнительные предметы, курсы преимущественно из предметных областей «Математика и информатика» и «Естественно-научные предметы».</w:t>
      </w:r>
    </w:p>
    <w:p w:rsidR="00DE39D8" w:rsidRPr="0012038A" w:rsidRDefault="001423B6" w:rsidP="0064483E">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64483E">
        <w:rPr>
          <w:rFonts w:ascii="Times New Roman" w:hAnsi="Times New Roman"/>
          <w:sz w:val="28"/>
          <w:szCs w:val="28"/>
        </w:rPr>
        <w:t>.</w:t>
      </w:r>
      <w:r w:rsidRPr="0012038A">
        <w:rPr>
          <w:rFonts w:ascii="Times New Roman" w:hAnsi="Times New Roman"/>
          <w:sz w:val="28"/>
          <w:szCs w:val="28"/>
        </w:rPr>
        <w:t>1.</w:t>
      </w:r>
      <w:r w:rsidR="000850A1" w:rsidRPr="0012038A">
        <w:rPr>
          <w:rFonts w:ascii="Times New Roman" w:hAnsi="Times New Roman"/>
          <w:sz w:val="28"/>
          <w:szCs w:val="28"/>
        </w:rPr>
        <w:t>20.2. </w:t>
      </w:r>
      <w:r w:rsidR="00DE39D8" w:rsidRPr="0012038A">
        <w:rPr>
          <w:rFonts w:ascii="Times New Roman" w:hAnsi="Times New Roman"/>
          <w:sz w:val="28"/>
          <w:szCs w:val="28"/>
          <w:lang w:eastAsia="ru-RU"/>
        </w:rPr>
        <w:t xml:space="preserve">Естественно-научный профиль ориентирует на такие сферы деятельности, как медицина, биотехнологии и другие. В данном профиледля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DE39D8" w:rsidRPr="0012038A" w:rsidRDefault="001423B6" w:rsidP="0064483E">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64483E">
        <w:rPr>
          <w:rFonts w:ascii="Times New Roman" w:hAnsi="Times New Roman"/>
          <w:sz w:val="28"/>
          <w:szCs w:val="28"/>
        </w:rPr>
        <w:t>.</w:t>
      </w:r>
      <w:r w:rsidRPr="0012038A">
        <w:rPr>
          <w:rFonts w:ascii="Times New Roman" w:hAnsi="Times New Roman"/>
          <w:sz w:val="28"/>
          <w:szCs w:val="28"/>
        </w:rPr>
        <w:t>1.</w:t>
      </w:r>
      <w:r w:rsidR="000850A1" w:rsidRPr="0012038A">
        <w:rPr>
          <w:rFonts w:ascii="Times New Roman" w:hAnsi="Times New Roman"/>
          <w:sz w:val="28"/>
          <w:szCs w:val="28"/>
        </w:rPr>
        <w:t>20.3. </w:t>
      </w:r>
      <w:r w:rsidR="00DE39D8" w:rsidRPr="0012038A">
        <w:rPr>
          <w:rFonts w:ascii="Times New Roman" w:hAnsi="Times New Roman"/>
          <w:sz w:val="28"/>
          <w:szCs w:val="28"/>
          <w:lang w:eastAsia="ru-RU"/>
        </w:rPr>
        <w:t>Гуманитарный профиль ориентирует на такие сферы деятельности,как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DE39D8" w:rsidRPr="0012038A" w:rsidRDefault="001423B6" w:rsidP="0064483E">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3</w:t>
      </w:r>
      <w:r w:rsidR="0064483E">
        <w:rPr>
          <w:rFonts w:ascii="Times New Roman" w:hAnsi="Times New Roman"/>
          <w:sz w:val="28"/>
          <w:szCs w:val="28"/>
        </w:rPr>
        <w:t>.</w:t>
      </w:r>
      <w:r w:rsidRPr="0012038A">
        <w:rPr>
          <w:rFonts w:ascii="Times New Roman" w:hAnsi="Times New Roman"/>
          <w:sz w:val="28"/>
          <w:szCs w:val="28"/>
        </w:rPr>
        <w:t>1.</w:t>
      </w:r>
      <w:r w:rsidR="00CD3958" w:rsidRPr="0012038A">
        <w:rPr>
          <w:rFonts w:ascii="Times New Roman" w:hAnsi="Times New Roman"/>
          <w:sz w:val="28"/>
          <w:szCs w:val="28"/>
        </w:rPr>
        <w:t>20.4. </w:t>
      </w:r>
      <w:r w:rsidR="00DE39D8" w:rsidRPr="0012038A">
        <w:rPr>
          <w:rFonts w:ascii="Times New Roman" w:hAnsi="Times New Roman"/>
          <w:sz w:val="28"/>
          <w:szCs w:val="28"/>
        </w:rPr>
        <w:t xml:space="preserve">Социально-экономический профиль ориентирует на </w:t>
      </w:r>
      <w:r w:rsidR="00DE39D8" w:rsidRPr="0012038A">
        <w:rPr>
          <w:rFonts w:ascii="Times New Roman" w:hAnsi="Times New Roman"/>
          <w:sz w:val="28"/>
          <w:szCs w:val="28"/>
          <w:lang w:eastAsia="ru-RU"/>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64483E">
        <w:rPr>
          <w:rFonts w:ascii="Times New Roman" w:hAnsi="Times New Roman"/>
          <w:sz w:val="28"/>
          <w:szCs w:val="28"/>
        </w:rPr>
        <w:t>3</w:t>
      </w:r>
      <w:r w:rsidR="0064483E" w:rsidRPr="0064483E">
        <w:rPr>
          <w:rFonts w:ascii="Times New Roman" w:hAnsi="Times New Roman"/>
          <w:sz w:val="28"/>
          <w:szCs w:val="28"/>
        </w:rPr>
        <w:t>.</w:t>
      </w:r>
      <w:r w:rsidRPr="0064483E">
        <w:rPr>
          <w:rFonts w:ascii="Times New Roman" w:hAnsi="Times New Roman"/>
          <w:sz w:val="28"/>
          <w:szCs w:val="28"/>
        </w:rPr>
        <w:t>1.</w:t>
      </w:r>
      <w:r w:rsidR="006F112D" w:rsidRPr="0064483E">
        <w:rPr>
          <w:rFonts w:ascii="Times New Roman" w:hAnsi="Times New Roman"/>
          <w:sz w:val="28"/>
          <w:szCs w:val="28"/>
        </w:rPr>
        <w:t>20.5. </w:t>
      </w:r>
      <w:r w:rsidR="00DE39D8" w:rsidRPr="0064483E">
        <w:rPr>
          <w:rFonts w:ascii="Times New Roman" w:hAnsi="Times New Roman"/>
          <w:sz w:val="28"/>
          <w:szCs w:val="28"/>
          <w:lang w:eastAsia="ru-RU"/>
        </w:rPr>
        <w:t>Универсальный профиль ориентирован, в первую очередь,на</w:t>
      </w:r>
      <w:r w:rsidR="00DE39D8" w:rsidRPr="0012038A">
        <w:rPr>
          <w:rFonts w:ascii="Times New Roman" w:hAnsi="Times New Roman"/>
          <w:sz w:val="28"/>
          <w:szCs w:val="28"/>
          <w:lang w:eastAsia="ru-RU"/>
        </w:rPr>
        <w:t xml:space="preserve"> обучающихся, чей выбор «не вписывается» в рамки заданных выше профилей. При этом образовательная организация самостоятельно определяет </w:t>
      </w:r>
      <w:r w:rsidR="002164D0" w:rsidRPr="0012038A">
        <w:rPr>
          <w:rFonts w:ascii="Times New Roman" w:hAnsi="Times New Roman"/>
          <w:sz w:val="28"/>
          <w:szCs w:val="28"/>
          <w:lang w:eastAsia="ru-RU"/>
        </w:rPr>
        <w:t xml:space="preserve">не менее </w:t>
      </w:r>
      <w:r w:rsidR="00DE39D8" w:rsidRPr="0012038A">
        <w:rPr>
          <w:rFonts w:ascii="Times New Roman" w:hAnsi="Times New Roman"/>
          <w:sz w:val="28"/>
          <w:szCs w:val="28"/>
          <w:lang w:eastAsia="ru-RU"/>
        </w:rPr>
        <w:t>2 учебных предмет</w:t>
      </w:r>
      <w:r w:rsidR="00F07C8C" w:rsidRPr="0012038A">
        <w:rPr>
          <w:rFonts w:ascii="Times New Roman" w:hAnsi="Times New Roman"/>
          <w:sz w:val="28"/>
          <w:szCs w:val="28"/>
          <w:lang w:eastAsia="ru-RU"/>
        </w:rPr>
        <w:t>ов</w:t>
      </w:r>
      <w:r w:rsidR="00DE39D8" w:rsidRPr="0012038A">
        <w:rPr>
          <w:rFonts w:ascii="Times New Roman" w:hAnsi="Times New Roman"/>
          <w:sz w:val="28"/>
          <w:szCs w:val="28"/>
          <w:lang w:eastAsia="ru-RU"/>
        </w:rPr>
        <w:t>, изучаемых на углубленном уровне.</w:t>
      </w:r>
    </w:p>
    <w:p w:rsidR="00DE39D8" w:rsidRPr="00150C4A" w:rsidRDefault="0064483E" w:rsidP="00150C4A">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план </w:t>
      </w:r>
      <w:r w:rsidRPr="0064483E">
        <w:rPr>
          <w:rFonts w:ascii="Times New Roman" w:hAnsi="Times New Roman"/>
          <w:sz w:val="28"/>
          <w:szCs w:val="28"/>
        </w:rPr>
        <w:t>“</w:t>
      </w:r>
      <w:r>
        <w:rPr>
          <w:rFonts w:ascii="Times New Roman" w:hAnsi="Times New Roman"/>
          <w:sz w:val="28"/>
          <w:szCs w:val="28"/>
        </w:rPr>
        <w:t>МБОУ СОШ № 71 п. Кедровый Красноярского края</w:t>
      </w:r>
      <w:r w:rsidRPr="0064483E">
        <w:rPr>
          <w:rFonts w:ascii="Times New Roman" w:hAnsi="Times New Roman"/>
          <w:sz w:val="28"/>
          <w:szCs w:val="28"/>
        </w:rPr>
        <w:t>”</w:t>
      </w:r>
      <w:r>
        <w:rPr>
          <w:rFonts w:ascii="Times New Roman" w:hAnsi="Times New Roman"/>
          <w:sz w:val="28"/>
          <w:szCs w:val="28"/>
        </w:rPr>
        <w:t xml:space="preserve"> является приложением к данной программе.</w:t>
      </w:r>
    </w:p>
    <w:p w:rsidR="00350BF6" w:rsidRDefault="007335A3" w:rsidP="0012038A">
      <w:pPr>
        <w:spacing w:after="0" w:line="338" w:lineRule="auto"/>
        <w:ind w:firstLine="709"/>
        <w:jc w:val="both"/>
        <w:rPr>
          <w:rFonts w:ascii="Times New Roman" w:eastAsia="SchoolBookSanPin" w:hAnsi="Times New Roman"/>
          <w:b/>
          <w:bCs/>
          <w:position w:val="1"/>
          <w:sz w:val="28"/>
          <w:szCs w:val="28"/>
        </w:rPr>
      </w:pPr>
      <w:r w:rsidRPr="006D0D65">
        <w:rPr>
          <w:rFonts w:ascii="Times New Roman" w:hAnsi="Times New Roman"/>
          <w:b/>
          <w:bCs/>
          <w:sz w:val="28"/>
          <w:szCs w:val="28"/>
        </w:rPr>
        <w:t>3</w:t>
      </w:r>
      <w:r w:rsidR="00B5147C" w:rsidRPr="006D0D65">
        <w:rPr>
          <w:rFonts w:ascii="Times New Roman" w:hAnsi="Times New Roman"/>
          <w:b/>
          <w:bCs/>
          <w:sz w:val="28"/>
          <w:szCs w:val="28"/>
        </w:rPr>
        <w:t>.</w:t>
      </w:r>
      <w:r w:rsidRPr="006D0D65">
        <w:rPr>
          <w:rFonts w:ascii="Times New Roman" w:hAnsi="Times New Roman"/>
          <w:b/>
          <w:bCs/>
          <w:sz w:val="28"/>
          <w:szCs w:val="28"/>
        </w:rPr>
        <w:t>2.</w:t>
      </w:r>
      <w:r w:rsidR="006A2CEC" w:rsidRPr="006D0D65">
        <w:rPr>
          <w:rFonts w:ascii="Times New Roman" w:eastAsia="SchoolBookSanPin" w:hAnsi="Times New Roman"/>
          <w:b/>
          <w:bCs/>
          <w:position w:val="1"/>
          <w:sz w:val="28"/>
          <w:szCs w:val="28"/>
        </w:rPr>
        <w:t> </w:t>
      </w:r>
      <w:r w:rsidR="00B5147C" w:rsidRPr="006D0D65">
        <w:rPr>
          <w:rFonts w:ascii="Times New Roman" w:eastAsia="SchoolBookSanPin" w:hAnsi="Times New Roman"/>
          <w:b/>
          <w:bCs/>
          <w:position w:val="1"/>
          <w:sz w:val="28"/>
          <w:szCs w:val="28"/>
        </w:rPr>
        <w:t>К</w:t>
      </w:r>
      <w:r w:rsidR="00350BF6" w:rsidRPr="006D0D65">
        <w:rPr>
          <w:rFonts w:ascii="Times New Roman" w:eastAsia="SchoolBookSanPin" w:hAnsi="Times New Roman"/>
          <w:b/>
          <w:bCs/>
          <w:position w:val="1"/>
          <w:sz w:val="28"/>
          <w:szCs w:val="28"/>
        </w:rPr>
        <w:t>алендарный учебный график.</w:t>
      </w:r>
    </w:p>
    <w:p w:rsidR="006D0D65" w:rsidRDefault="006D0D65" w:rsidP="006D0D65">
      <w:pPr>
        <w:spacing w:after="0" w:line="336" w:lineRule="auto"/>
        <w:ind w:firstLine="709"/>
        <w:jc w:val="both"/>
        <w:rPr>
          <w:rFonts w:ascii="Times New Roman" w:hAnsi="Times New Roman"/>
          <w:sz w:val="28"/>
          <w:szCs w:val="28"/>
        </w:rPr>
      </w:pPr>
      <w:r>
        <w:rPr>
          <w:rFonts w:ascii="Times New Roman" w:hAnsi="Times New Roman"/>
          <w:sz w:val="28"/>
          <w:szCs w:val="28"/>
        </w:rPr>
        <w:t>3.2.</w:t>
      </w:r>
      <w:r>
        <w:rPr>
          <w:rFonts w:ascii="Times New Roman" w:eastAsia="SchoolBookSanPin" w:hAnsi="Times New Roman"/>
          <w:position w:val="1"/>
          <w:sz w:val="28"/>
          <w:szCs w:val="28"/>
        </w:rPr>
        <w:t>1. </w:t>
      </w:r>
      <w:r>
        <w:rPr>
          <w:rFonts w:ascii="Times New Roman" w:eastAsia="SchoolBookSanPin" w:hAnsi="Times New Roman"/>
          <w:sz w:val="28"/>
          <w:szCs w:val="28"/>
        </w:rPr>
        <w:t>Организация образовательной деятельности осуществляетсяпо учебным четвертям.</w:t>
      </w:r>
      <w:r>
        <w:rPr>
          <w:rFonts w:ascii="Times New Roman" w:hAnsi="Times New Roman"/>
          <w:sz w:val="28"/>
          <w:szCs w:val="28"/>
        </w:rPr>
        <w:t>Режим работы 6-дневная учебная неделя.</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3.2.</w:t>
      </w:r>
      <w:r>
        <w:rPr>
          <w:rFonts w:ascii="Times New Roman" w:eastAsia="SchoolBookSanPin" w:hAnsi="Times New Roman"/>
          <w:position w:val="1"/>
          <w:sz w:val="28"/>
          <w:szCs w:val="28"/>
        </w:rPr>
        <w:t>2. </w:t>
      </w:r>
      <w:r>
        <w:rPr>
          <w:rFonts w:ascii="Times New Roman" w:eastAsia="SchoolBookSanPin" w:hAnsi="Times New Roman"/>
          <w:sz w:val="28"/>
          <w:szCs w:val="28"/>
        </w:rPr>
        <w:t>Продолжительность учебного года при получении среднего общего образования составляет 34 недели.</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lastRenderedPageBreak/>
        <w:t>3.2.</w:t>
      </w:r>
      <w:r>
        <w:rPr>
          <w:rFonts w:ascii="Times New Roman" w:eastAsia="SchoolBookSanPin" w:hAnsi="Times New Roman"/>
          <w:position w:val="1"/>
          <w:sz w:val="28"/>
          <w:szCs w:val="28"/>
        </w:rPr>
        <w:t>3. </w:t>
      </w:r>
      <w:r>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3.2.</w:t>
      </w:r>
      <w:r>
        <w:rPr>
          <w:rFonts w:ascii="Times New Roman" w:eastAsia="SchoolBookSanPin" w:hAnsi="Times New Roman"/>
          <w:position w:val="1"/>
          <w:sz w:val="28"/>
          <w:szCs w:val="28"/>
        </w:rPr>
        <w:t>4. </w:t>
      </w:r>
      <w:r>
        <w:rPr>
          <w:rFonts w:ascii="Times New Roman" w:eastAsia="SchoolBookSanPin" w:hAnsi="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 xml:space="preserve">3.2.5. </w:t>
      </w:r>
      <w:r>
        <w:rPr>
          <w:rFonts w:ascii="Times New Roman" w:eastAsia="SchoolBookSanPin" w:hAnsi="Times New Roman"/>
          <w:position w:val="1"/>
          <w:sz w:val="28"/>
          <w:szCs w:val="28"/>
        </w:rPr>
        <w:t> </w:t>
      </w:r>
      <w:r>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 xml:space="preserve">3.2.6. </w:t>
      </w:r>
      <w:r>
        <w:rPr>
          <w:rFonts w:ascii="Times New Roman" w:eastAsia="SchoolBookSanPin" w:hAnsi="Times New Roman"/>
          <w:position w:val="1"/>
          <w:sz w:val="28"/>
          <w:szCs w:val="28"/>
        </w:rPr>
        <w:t> </w:t>
      </w:r>
      <w:r>
        <w:rPr>
          <w:rFonts w:ascii="Times New Roman" w:eastAsia="SchoolBookSanPin" w:hAnsi="Times New Roman"/>
          <w:sz w:val="28"/>
          <w:szCs w:val="28"/>
        </w:rPr>
        <w:t>Продолжительность учебных четвертей составляет: I четверть –8 учебных недель; II четверть – 8 учебных недель; III четверть – 11 учебных недель, IV четверть – 7 учебных недель.</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 xml:space="preserve">3.2.7. </w:t>
      </w:r>
      <w:r>
        <w:rPr>
          <w:rFonts w:ascii="Times New Roman" w:eastAsia="SchoolBookSanPin" w:hAnsi="Times New Roman"/>
          <w:position w:val="1"/>
          <w:sz w:val="28"/>
          <w:szCs w:val="28"/>
        </w:rPr>
        <w:t> </w:t>
      </w:r>
      <w:r>
        <w:rPr>
          <w:rFonts w:ascii="Times New Roman" w:eastAsia="SchoolBookSanPin" w:hAnsi="Times New Roman"/>
          <w:sz w:val="28"/>
          <w:szCs w:val="28"/>
        </w:rPr>
        <w:t xml:space="preserve">Продолжительность каникул составляет: </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 окончании I четверти (осенние каникулы) – 9 календарных дней; </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 окончании II четверти (зимние каникулы) – 9 календарных дней; </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 окончании III четверти (весенние каникулы) – 9 календарных дней; </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 окончании учебного года (летние каникулы) – не менее 8 недель.</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 xml:space="preserve">3.2.8. </w:t>
      </w:r>
      <w:r>
        <w:rPr>
          <w:rFonts w:ascii="Times New Roman" w:eastAsia="SchoolBookSanPin" w:hAnsi="Times New Roman"/>
          <w:position w:val="1"/>
          <w:sz w:val="28"/>
          <w:szCs w:val="28"/>
        </w:rPr>
        <w:t> </w:t>
      </w:r>
      <w:r>
        <w:rPr>
          <w:rFonts w:ascii="Times New Roman" w:eastAsia="SchoolBookSanPin" w:hAnsi="Times New Roman"/>
          <w:sz w:val="28"/>
          <w:szCs w:val="28"/>
        </w:rPr>
        <w:t>Продолжительность урока не должна превышать 45 минут.</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 xml:space="preserve">3.2.9. </w:t>
      </w:r>
      <w:r>
        <w:rPr>
          <w:rFonts w:ascii="Times New Roman" w:eastAsia="SchoolBookSanPin" w:hAnsi="Times New Roman"/>
          <w:position w:val="1"/>
          <w:sz w:val="28"/>
          <w:szCs w:val="28"/>
        </w:rPr>
        <w:t> </w:t>
      </w:r>
      <w:r>
        <w:rPr>
          <w:rFonts w:ascii="Times New Roman" w:eastAsia="SchoolBookSanPin" w:hAnsi="Times New Roman"/>
          <w:sz w:val="28"/>
          <w:szCs w:val="28"/>
        </w:rPr>
        <w:t>Продолжительность перемен между уроками составляет не менее10 минут, большой перемены (после 2 или 3 урока) – 20-30 минут. Вместо одной большой перемены допускается после 2 и 3 уроков устанавливать две переменыпо 20 минут каждая.</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обучающихсяс ограниченными возможностями здоровья, обучение которых осуществляетсяпо специальной индивидуальной программе развития.</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 xml:space="preserve">3.2.10. </w:t>
      </w:r>
      <w:r>
        <w:rPr>
          <w:rFonts w:ascii="Times New Roman" w:eastAsia="SchoolBookSanPin" w:hAnsi="Times New Roman"/>
          <w:position w:val="1"/>
          <w:sz w:val="28"/>
          <w:szCs w:val="28"/>
        </w:rPr>
        <w:t> </w:t>
      </w:r>
      <w:r>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lastRenderedPageBreak/>
        <w:t xml:space="preserve">3.2.11. </w:t>
      </w:r>
      <w:r>
        <w:rPr>
          <w:rFonts w:ascii="Times New Roman" w:eastAsia="SchoolBookSanPin" w:hAnsi="Times New Roman"/>
          <w:position w:val="1"/>
          <w:sz w:val="28"/>
          <w:szCs w:val="28"/>
        </w:rPr>
        <w:t> </w:t>
      </w:r>
      <w:r>
        <w:rPr>
          <w:rFonts w:ascii="Times New Roman" w:eastAsia="SchoolBookSanPin" w:hAnsi="Times New Roman"/>
          <w:sz w:val="28"/>
          <w:szCs w:val="28"/>
        </w:rPr>
        <w:t>Образовательная недельная нагрузка распределяется равномернов течение учебной недели, при этом объем максимально допустимой нагрузкив течение дня составляет для обучающихся 10–11 классов – не более 7 уроков.</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 xml:space="preserve">3.2.12. </w:t>
      </w:r>
      <w:r>
        <w:rPr>
          <w:rFonts w:ascii="Times New Roman" w:eastAsia="SchoolBookSanPin" w:hAnsi="Times New Roman"/>
          <w:position w:val="1"/>
          <w:sz w:val="28"/>
          <w:szCs w:val="28"/>
        </w:rPr>
        <w:t> </w:t>
      </w:r>
      <w:r>
        <w:rPr>
          <w:rFonts w:ascii="Times New Roman" w:eastAsia="SchoolBookSanPin" w:hAnsi="Times New Roman"/>
          <w:sz w:val="28"/>
          <w:szCs w:val="28"/>
        </w:rPr>
        <w:t xml:space="preserve">Занятия начинаются не ранее 8 часов утра и заканчиваются не позднее19 часов. </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 xml:space="preserve">3.2.13. </w:t>
      </w:r>
      <w:r>
        <w:rPr>
          <w:rFonts w:ascii="Times New Roman" w:eastAsia="SchoolBookSanPin" w:hAnsi="Times New Roman"/>
          <w:position w:val="1"/>
          <w:sz w:val="28"/>
          <w:szCs w:val="28"/>
        </w:rPr>
        <w:t> </w:t>
      </w:r>
      <w:r>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D0D65" w:rsidRDefault="006D0D65" w:rsidP="006D0D65">
      <w:pPr>
        <w:spacing w:after="0" w:line="336" w:lineRule="auto"/>
        <w:ind w:firstLine="709"/>
        <w:jc w:val="both"/>
        <w:rPr>
          <w:rFonts w:ascii="Times New Roman" w:eastAsia="SchoolBookSanPin" w:hAnsi="Times New Roman"/>
          <w:sz w:val="28"/>
          <w:szCs w:val="28"/>
        </w:rPr>
      </w:pPr>
      <w:r>
        <w:rPr>
          <w:rFonts w:ascii="Times New Roman" w:hAnsi="Times New Roman"/>
          <w:sz w:val="28"/>
          <w:szCs w:val="28"/>
        </w:rPr>
        <w:t xml:space="preserve">3.2.14. </w:t>
      </w:r>
      <w:r>
        <w:rPr>
          <w:rFonts w:ascii="Times New Roman" w:eastAsia="SchoolBookSanPin" w:hAnsi="Times New Roman"/>
          <w:position w:val="1"/>
          <w:sz w:val="28"/>
          <w:szCs w:val="28"/>
        </w:rPr>
        <w:t> </w:t>
      </w:r>
      <w:r>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6D0D65" w:rsidRDefault="006D0D65" w:rsidP="006D0D65">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 xml:space="preserve">3.2.15. </w:t>
      </w:r>
      <w:r>
        <w:rPr>
          <w:rFonts w:ascii="Times New Roman" w:eastAsia="SchoolBookSanPin" w:hAnsi="Times New Roman"/>
          <w:position w:val="1"/>
          <w:sz w:val="28"/>
          <w:szCs w:val="28"/>
        </w:rPr>
        <w:t> </w:t>
      </w:r>
      <w:r>
        <w:rPr>
          <w:rFonts w:ascii="Times New Roman" w:eastAsia="SchoolBookSanPi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D0D65" w:rsidRPr="006D0D65" w:rsidRDefault="006D0D65" w:rsidP="006D0D65">
      <w:pPr>
        <w:spacing w:after="0" w:line="338" w:lineRule="auto"/>
        <w:ind w:firstLine="709"/>
        <w:jc w:val="both"/>
        <w:rPr>
          <w:rFonts w:ascii="Times New Roman" w:eastAsia="SchoolBookSanPin" w:hAnsi="Times New Roman"/>
          <w:b/>
          <w:bCs/>
          <w:sz w:val="28"/>
          <w:szCs w:val="28"/>
        </w:rPr>
      </w:pPr>
      <w:r>
        <w:rPr>
          <w:rFonts w:ascii="Times New Roman" w:hAnsi="Times New Roman"/>
          <w:sz w:val="28"/>
          <w:szCs w:val="28"/>
        </w:rPr>
        <w:t xml:space="preserve">3.2.16. </w:t>
      </w:r>
      <w:r>
        <w:rPr>
          <w:rFonts w:ascii="Times New Roman" w:eastAsia="SchoolBookSanPin" w:hAnsi="Times New Roman"/>
          <w:position w:val="1"/>
          <w:sz w:val="28"/>
          <w:szCs w:val="28"/>
        </w:rPr>
        <w:t xml:space="preserve"> Годовой календарный график МБОУ </w:t>
      </w:r>
      <w:r w:rsidRPr="006D0D65">
        <w:rPr>
          <w:rFonts w:ascii="Times New Roman" w:eastAsia="SchoolBookSanPin" w:hAnsi="Times New Roman"/>
          <w:position w:val="1"/>
          <w:sz w:val="28"/>
          <w:szCs w:val="28"/>
        </w:rPr>
        <w:t>“</w:t>
      </w:r>
      <w:r>
        <w:rPr>
          <w:rFonts w:ascii="Times New Roman" w:eastAsia="SchoolBookSanPin" w:hAnsi="Times New Roman"/>
          <w:position w:val="1"/>
          <w:sz w:val="28"/>
          <w:szCs w:val="28"/>
        </w:rPr>
        <w:t>СОШ № 71 п. Кедровый Красноярского края</w:t>
      </w:r>
      <w:r w:rsidRPr="006D0D65">
        <w:rPr>
          <w:rFonts w:ascii="Times New Roman" w:eastAsia="SchoolBookSanPin" w:hAnsi="Times New Roman"/>
          <w:position w:val="1"/>
          <w:sz w:val="28"/>
          <w:szCs w:val="28"/>
        </w:rPr>
        <w:t>”</w:t>
      </w:r>
      <w:r>
        <w:rPr>
          <w:rFonts w:ascii="Times New Roman" w:eastAsia="SchoolBookSanPin" w:hAnsi="Times New Roman"/>
          <w:position w:val="1"/>
          <w:sz w:val="28"/>
          <w:szCs w:val="28"/>
        </w:rPr>
        <w:t xml:space="preserve"> является приложением к данной программе.</w:t>
      </w:r>
    </w:p>
    <w:p w:rsidR="00350BF6" w:rsidRDefault="0010563B" w:rsidP="0012038A">
      <w:pPr>
        <w:spacing w:after="0" w:line="338" w:lineRule="auto"/>
        <w:ind w:firstLine="709"/>
        <w:jc w:val="both"/>
        <w:rPr>
          <w:rFonts w:ascii="Times New Roman" w:eastAsia="SchoolBookSanPin" w:hAnsi="Times New Roman"/>
          <w:b/>
          <w:bCs/>
          <w:sz w:val="28"/>
          <w:szCs w:val="28"/>
        </w:rPr>
      </w:pPr>
      <w:r w:rsidRPr="000B615C">
        <w:rPr>
          <w:rFonts w:ascii="Times New Roman" w:hAnsi="Times New Roman"/>
          <w:b/>
          <w:bCs/>
          <w:sz w:val="28"/>
          <w:szCs w:val="28"/>
        </w:rPr>
        <w:t>3</w:t>
      </w:r>
      <w:r w:rsidR="00B21FBD" w:rsidRPr="000B615C">
        <w:rPr>
          <w:rFonts w:ascii="Times New Roman" w:hAnsi="Times New Roman"/>
          <w:b/>
          <w:bCs/>
          <w:sz w:val="28"/>
          <w:szCs w:val="28"/>
        </w:rPr>
        <w:t>.</w:t>
      </w:r>
      <w:r w:rsidRPr="000B615C">
        <w:rPr>
          <w:rFonts w:ascii="Times New Roman" w:hAnsi="Times New Roman"/>
          <w:b/>
          <w:bCs/>
          <w:sz w:val="28"/>
          <w:szCs w:val="28"/>
        </w:rPr>
        <w:t>3.</w:t>
      </w:r>
      <w:r w:rsidR="00350BF6" w:rsidRPr="000B615C">
        <w:rPr>
          <w:rFonts w:ascii="Times New Roman" w:eastAsia="SchoolBookSanPin" w:hAnsi="Times New Roman"/>
          <w:b/>
          <w:bCs/>
          <w:sz w:val="28"/>
          <w:szCs w:val="28"/>
        </w:rPr>
        <w:t xml:space="preserve"> План внеурочной деятельности.</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 xml:space="preserve">Внеурочная деятельность в соответствии с требованиями ФГОС </w:t>
      </w:r>
      <w:r>
        <w:rPr>
          <w:rFonts w:ascii="Times New Roman" w:eastAsia="SchoolBookSanPin" w:hAnsi="Times New Roman"/>
          <w:sz w:val="28"/>
          <w:szCs w:val="28"/>
        </w:rPr>
        <w:t>С</w:t>
      </w:r>
      <w:r w:rsidRPr="00FC5915">
        <w:rPr>
          <w:rFonts w:ascii="Times New Roman" w:eastAsia="SchoolBookSanPin" w:hAnsi="Times New Roman"/>
          <w:sz w:val="28"/>
          <w:szCs w:val="28"/>
        </w:rPr>
        <w:t>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МБОУ «Средняя бщеобразовательня школа №71 п. Кедровый Красноярского края».</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 xml:space="preserve">Внеурочная деятельность в МБОУ «Средняя бщеобразовательня школа №71 п. Кедровый Красноярского края»  осуществляется  посредством различных форм организации, отличных от урочной системы обучения, таких как секции, круглые </w:t>
      </w:r>
      <w:r w:rsidRPr="00FC5915">
        <w:rPr>
          <w:rFonts w:ascii="Times New Roman" w:eastAsia="SchoolBookSanPin" w:hAnsi="Times New Roman"/>
          <w:sz w:val="28"/>
          <w:szCs w:val="28"/>
        </w:rPr>
        <w:lastRenderedPageBreak/>
        <w:t>столы, конференции, олимпиады, конкурсы, соревнования, спортивные клубы, общественно полезные практики и другое.</w:t>
      </w:r>
    </w:p>
    <w:p w:rsidR="000B615C"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b/>
          <w:sz w:val="28"/>
          <w:szCs w:val="28"/>
        </w:rPr>
        <w:t>Основными задачами</w:t>
      </w:r>
      <w:r w:rsidRPr="00FC5915">
        <w:rPr>
          <w:rFonts w:ascii="Times New Roman" w:eastAsia="SchoolBookSanPin" w:hAnsi="Times New Roman"/>
          <w:sz w:val="28"/>
          <w:szCs w:val="28"/>
        </w:rPr>
        <w:t xml:space="preserve"> организации внеурочной деятельности являются: </w:t>
      </w:r>
    </w:p>
    <w:p w:rsidR="000B615C" w:rsidRPr="00FC5915" w:rsidRDefault="000B615C" w:rsidP="000B615C">
      <w:pPr>
        <w:pStyle w:val="a6"/>
        <w:numPr>
          <w:ilvl w:val="0"/>
          <w:numId w:val="109"/>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0B615C" w:rsidRPr="00FC5915" w:rsidRDefault="000B615C" w:rsidP="000B615C">
      <w:pPr>
        <w:pStyle w:val="a6"/>
        <w:numPr>
          <w:ilvl w:val="0"/>
          <w:numId w:val="109"/>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0B615C" w:rsidRPr="00FC5915" w:rsidRDefault="000B615C" w:rsidP="000B615C">
      <w:pPr>
        <w:pStyle w:val="a6"/>
        <w:numPr>
          <w:ilvl w:val="0"/>
          <w:numId w:val="109"/>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0B615C" w:rsidRPr="00FC5915" w:rsidRDefault="000B615C" w:rsidP="000B615C">
      <w:pPr>
        <w:pStyle w:val="a6"/>
        <w:numPr>
          <w:ilvl w:val="0"/>
          <w:numId w:val="109"/>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 xml:space="preserve">повышение общей культуры обучающихся, углубление их интереса </w:t>
      </w:r>
      <w:r w:rsidRPr="00FC5915">
        <w:rPr>
          <w:rFonts w:ascii="Times New Roman" w:eastAsia="SchoolBookSanPin" w:hAnsi="Times New Roman"/>
          <w:sz w:val="28"/>
          <w:szCs w:val="28"/>
        </w:rPr>
        <w:br/>
        <w:t>к познавательной и проектно-исследовательской деятельности с учетом возрастных и индивидуальных особенностей участников;</w:t>
      </w:r>
    </w:p>
    <w:p w:rsidR="000B615C" w:rsidRPr="00FC5915" w:rsidRDefault="000B615C" w:rsidP="000B615C">
      <w:pPr>
        <w:pStyle w:val="a6"/>
        <w:numPr>
          <w:ilvl w:val="0"/>
          <w:numId w:val="109"/>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B615C" w:rsidRPr="00FC5915" w:rsidRDefault="000B615C" w:rsidP="000B615C">
      <w:pPr>
        <w:pStyle w:val="a6"/>
        <w:numPr>
          <w:ilvl w:val="0"/>
          <w:numId w:val="109"/>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0B615C" w:rsidRPr="00FC5915" w:rsidRDefault="000B615C" w:rsidP="000B615C">
      <w:pPr>
        <w:pStyle w:val="a6"/>
        <w:numPr>
          <w:ilvl w:val="0"/>
          <w:numId w:val="109"/>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формирование культуры поведения в информационной среде.</w:t>
      </w:r>
    </w:p>
    <w:p w:rsidR="000B615C"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FC5915">
        <w:rPr>
          <w:rFonts w:ascii="Times New Roman" w:eastAsia="SchoolBookSanPin" w:hAnsi="Times New Roman"/>
          <w:sz w:val="28"/>
          <w:szCs w:val="28"/>
        </w:rPr>
        <w:br/>
        <w:t>их</w:t>
      </w:r>
      <w:r>
        <w:rPr>
          <w:rFonts w:ascii="Times New Roman" w:eastAsia="SchoolBookSanPin" w:hAnsi="Times New Roman"/>
          <w:sz w:val="28"/>
          <w:szCs w:val="28"/>
        </w:rPr>
        <w:t xml:space="preserve"> </w:t>
      </w:r>
      <w:r w:rsidRPr="00FC5915">
        <w:rPr>
          <w:rFonts w:ascii="Times New Roman" w:eastAsia="SchoolBookSanPin" w:hAnsi="Times New Roman"/>
          <w:sz w:val="28"/>
          <w:szCs w:val="28"/>
        </w:rPr>
        <w:t>практико-ориентированные характеристики.</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При выборе направлений и отборе содержания обучения МБОУ «Средняя бщеобразовательня школа №71 п. Кедровый Красноярского края»  учитывает:</w:t>
      </w:r>
    </w:p>
    <w:p w:rsidR="000B615C" w:rsidRPr="00FC5915" w:rsidRDefault="000B615C" w:rsidP="000B615C">
      <w:pPr>
        <w:pStyle w:val="a6"/>
        <w:numPr>
          <w:ilvl w:val="0"/>
          <w:numId w:val="110"/>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 xml:space="preserve">особенности образовательной организации (условия функционирования, </w:t>
      </w:r>
      <w:r w:rsidRPr="00FC5915">
        <w:rPr>
          <w:rFonts w:ascii="Times New Roman" w:eastAsia="SchoolBookSanPin" w:hAnsi="Times New Roman"/>
          <w:sz w:val="28"/>
          <w:szCs w:val="28"/>
        </w:rPr>
        <w:lastRenderedPageBreak/>
        <w:t>тип школы, особенности контингента, кадровый состав);</w:t>
      </w:r>
    </w:p>
    <w:p w:rsidR="000B615C" w:rsidRPr="00FC5915" w:rsidRDefault="000B615C" w:rsidP="000B615C">
      <w:pPr>
        <w:pStyle w:val="a6"/>
        <w:numPr>
          <w:ilvl w:val="0"/>
          <w:numId w:val="110"/>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0B615C" w:rsidRPr="00FC5915" w:rsidRDefault="000B615C" w:rsidP="000B615C">
      <w:pPr>
        <w:pStyle w:val="a6"/>
        <w:numPr>
          <w:ilvl w:val="0"/>
          <w:numId w:val="110"/>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0B615C" w:rsidRPr="00FC5915" w:rsidRDefault="000B615C" w:rsidP="000B615C">
      <w:pPr>
        <w:pStyle w:val="a6"/>
        <w:numPr>
          <w:ilvl w:val="0"/>
          <w:numId w:val="110"/>
        </w:numPr>
        <w:tabs>
          <w:tab w:val="left" w:pos="993"/>
        </w:tabs>
        <w:spacing w:after="0" w:line="360" w:lineRule="auto"/>
        <w:ind w:left="0" w:firstLine="709"/>
        <w:jc w:val="both"/>
        <w:rPr>
          <w:rFonts w:ascii="Times New Roman" w:eastAsia="SchoolBookSanPin" w:hAnsi="Times New Roman"/>
          <w:sz w:val="28"/>
          <w:szCs w:val="28"/>
        </w:rPr>
      </w:pPr>
      <w:r w:rsidRPr="00FC5915">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w:t>
      </w:r>
      <w:r w:rsidRPr="00FC5915">
        <w:rPr>
          <w:rFonts w:ascii="Times New Roman" w:eastAsia="SchoolBookSanPin" w:hAnsi="Times New Roman"/>
          <w:sz w:val="28"/>
          <w:szCs w:val="28"/>
        </w:rPr>
        <w:br/>
        <w:t>Общий объем внеурочной деятельности в МБОУ «Средняя бщеобразовательня школа №71 п. Кедровый Красноярского края» не превышает 10 часов в неделю.</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 xml:space="preserve">Один час в неделю отводится  на внеурочное занятие «Разговоры о важном». </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FC5915">
        <w:rPr>
          <w:rFonts w:ascii="Times New Roman" w:eastAsia="SchoolBookSanPin" w:hAnsi="Times New Roman"/>
          <w:sz w:val="28"/>
          <w:szCs w:val="28"/>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w:t>
      </w:r>
    </w:p>
    <w:p w:rsidR="000B615C"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w:t>
      </w:r>
      <w:r>
        <w:rPr>
          <w:rFonts w:ascii="Times New Roman" w:eastAsia="SchoolBookSanPin" w:hAnsi="Times New Roman"/>
          <w:sz w:val="28"/>
          <w:szCs w:val="28"/>
        </w:rPr>
        <w:t xml:space="preserve"> </w:t>
      </w:r>
      <w:r w:rsidRPr="00FC5915">
        <w:rPr>
          <w:rFonts w:ascii="Times New Roman" w:eastAsia="SchoolBookSanPin" w:hAnsi="Times New Roman"/>
          <w:sz w:val="28"/>
          <w:szCs w:val="28"/>
        </w:rPr>
        <w:t>и повседневной культуре поведения, доброжелательным отношением</w:t>
      </w:r>
      <w:r>
        <w:rPr>
          <w:rFonts w:ascii="Times New Roman" w:eastAsia="SchoolBookSanPin" w:hAnsi="Times New Roman"/>
          <w:sz w:val="28"/>
          <w:szCs w:val="28"/>
        </w:rPr>
        <w:t xml:space="preserve"> </w:t>
      </w:r>
      <w:r w:rsidRPr="00FC5915">
        <w:rPr>
          <w:rFonts w:ascii="Times New Roman" w:eastAsia="SchoolBookSanPin" w:hAnsi="Times New Roman"/>
          <w:sz w:val="28"/>
          <w:szCs w:val="28"/>
        </w:rPr>
        <w:t>к окружающим и ответственным отношением к собственным поступкам</w:t>
      </w:r>
      <w:r>
        <w:rPr>
          <w:rFonts w:ascii="Times New Roman" w:eastAsia="SchoolBookSanPin" w:hAnsi="Times New Roman"/>
          <w:sz w:val="28"/>
          <w:szCs w:val="28"/>
        </w:rPr>
        <w:t>.</w:t>
      </w:r>
    </w:p>
    <w:p w:rsidR="000B615C" w:rsidRPr="00FC5915" w:rsidRDefault="000B615C" w:rsidP="000B615C">
      <w:pPr>
        <w:spacing w:after="0" w:line="360" w:lineRule="auto"/>
        <w:ind w:firstLine="709"/>
        <w:jc w:val="both"/>
        <w:rPr>
          <w:rFonts w:ascii="Times New Roman" w:eastAsia="SchoolBookSanPin" w:hAnsi="Times New Roman"/>
          <w:b/>
          <w:sz w:val="28"/>
          <w:szCs w:val="28"/>
        </w:rPr>
      </w:pPr>
      <w:r w:rsidRPr="00FC5915">
        <w:rPr>
          <w:rFonts w:ascii="Times New Roman" w:eastAsia="SchoolBookSanPin" w:hAnsi="Times New Roman"/>
          <w:sz w:val="28"/>
          <w:szCs w:val="28"/>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МБОУ «Средняя </w:t>
      </w:r>
      <w:r>
        <w:rPr>
          <w:rFonts w:ascii="Times New Roman" w:eastAsia="SchoolBookSanPin" w:hAnsi="Times New Roman"/>
          <w:sz w:val="28"/>
          <w:szCs w:val="28"/>
        </w:rPr>
        <w:t>о</w:t>
      </w:r>
      <w:r w:rsidRPr="00FC5915">
        <w:rPr>
          <w:rFonts w:ascii="Times New Roman" w:eastAsia="SchoolBookSanPin" w:hAnsi="Times New Roman"/>
          <w:sz w:val="28"/>
          <w:szCs w:val="28"/>
        </w:rPr>
        <w:t xml:space="preserve">бщеобразовательня школа №71 п. Кедровый Красноярского края» реализуются следующие </w:t>
      </w:r>
      <w:r w:rsidRPr="00FC5915">
        <w:rPr>
          <w:rFonts w:ascii="Times New Roman" w:eastAsia="SchoolBookSanPin" w:hAnsi="Times New Roman"/>
          <w:b/>
          <w:sz w:val="28"/>
          <w:szCs w:val="28"/>
        </w:rPr>
        <w:t>направления внеурочной деятельности.</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1. </w:t>
      </w:r>
      <w:r w:rsidRPr="00FC5915">
        <w:rPr>
          <w:rFonts w:ascii="Times New Roman" w:eastAsia="SchoolBookSanPin" w:hAnsi="Times New Roman"/>
          <w:bCs/>
          <w:sz w:val="28"/>
          <w:szCs w:val="28"/>
        </w:rPr>
        <w:t xml:space="preserve">Спортивно-оздоровительная деятельность </w:t>
      </w:r>
      <w:r w:rsidRPr="00FC5915">
        <w:rPr>
          <w:rFonts w:ascii="Times New Roman" w:eastAsia="SchoolBookSanPin" w:hAnsi="Times New Roman"/>
          <w:sz w:val="28"/>
          <w:szCs w:val="28"/>
        </w:rPr>
        <w:t xml:space="preserve">направлена на физическое </w:t>
      </w:r>
      <w:r w:rsidRPr="00FC5915">
        <w:rPr>
          <w:rFonts w:ascii="Times New Roman" w:eastAsia="SchoolBookSanPin" w:hAnsi="Times New Roman"/>
          <w:sz w:val="28"/>
          <w:szCs w:val="28"/>
        </w:rPr>
        <w:lastRenderedPageBreak/>
        <w:t>развитие школьника, углубление знаний об организации жизни и деятельности с учетом соблюдения правил здорового безопасного образа жизни.</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2 </w:t>
      </w:r>
      <w:r w:rsidRPr="00FC5915">
        <w:rPr>
          <w:rFonts w:ascii="Times New Roman" w:eastAsia="SchoolBookSanPin" w:hAnsi="Times New Roman"/>
          <w:bCs/>
          <w:sz w:val="28"/>
          <w:szCs w:val="28"/>
        </w:rPr>
        <w:t xml:space="preserve">Проектно-исследовательская деятельность </w:t>
      </w:r>
      <w:r w:rsidRPr="00FC5915">
        <w:rPr>
          <w:rFonts w:ascii="Times New Roman" w:eastAsia="SchoolBookSanPin" w:hAnsi="Times New Roman"/>
          <w:sz w:val="28"/>
          <w:szCs w:val="28"/>
        </w:rPr>
        <w:t xml:space="preserve">организуется </w:t>
      </w:r>
      <w:r w:rsidRPr="00FC5915">
        <w:rPr>
          <w:rFonts w:ascii="Times New Roman" w:eastAsia="SchoolBookSanPin" w:hAnsi="Times New Roman"/>
          <w:sz w:val="28"/>
          <w:szCs w:val="28"/>
        </w:rPr>
        <w:br/>
        <w:t>как углубленное изучение учебных предметов в процессе совместной деятельности по выполнению проектов.</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 </w:t>
      </w:r>
      <w:r w:rsidRPr="00FC5915">
        <w:rPr>
          <w:rFonts w:ascii="Times New Roman" w:eastAsia="SchoolBookSanPin" w:hAnsi="Times New Roman"/>
          <w:bCs/>
          <w:sz w:val="28"/>
          <w:szCs w:val="28"/>
        </w:rPr>
        <w:t xml:space="preserve">Коммуникативная деятельность </w:t>
      </w:r>
      <w:r w:rsidRPr="00FC5915">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4. </w:t>
      </w:r>
      <w:r w:rsidRPr="00FC5915">
        <w:rPr>
          <w:rFonts w:ascii="Times New Roman" w:eastAsia="SchoolBookSanPin" w:hAnsi="Times New Roman"/>
          <w:bCs/>
          <w:sz w:val="28"/>
          <w:szCs w:val="28"/>
        </w:rPr>
        <w:t xml:space="preserve">Художественно-эстетическая творческая деятельность </w:t>
      </w:r>
      <w:r w:rsidRPr="00FC5915">
        <w:rPr>
          <w:rFonts w:ascii="Times New Roman" w:eastAsia="SchoolBookSanPin" w:hAnsi="Times New Roman"/>
          <w:sz w:val="28"/>
          <w:szCs w:val="28"/>
        </w:rPr>
        <w:t xml:space="preserve">организуется </w:t>
      </w:r>
      <w:r w:rsidRPr="00FC5915">
        <w:rPr>
          <w:rFonts w:ascii="Times New Roman" w:eastAsia="SchoolBookSanPin" w:hAnsi="Times New Roman"/>
          <w:sz w:val="28"/>
          <w:szCs w:val="28"/>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FC5915">
        <w:rPr>
          <w:rFonts w:ascii="Times New Roman" w:eastAsia="SchoolBookSanPin" w:hAnsi="Times New Roman"/>
          <w:sz w:val="28"/>
          <w:szCs w:val="28"/>
        </w:rPr>
        <w:br/>
        <w:t>а также становлению умений участвовать в театрализованной деятельности.</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5. </w:t>
      </w:r>
      <w:r w:rsidRPr="00FC5915">
        <w:rPr>
          <w:rFonts w:ascii="Times New Roman" w:eastAsia="SchoolBookSanPin" w:hAnsi="Times New Roman"/>
          <w:bCs/>
          <w:sz w:val="28"/>
          <w:szCs w:val="28"/>
        </w:rPr>
        <w:t xml:space="preserve">Информационная культура </w:t>
      </w:r>
      <w:r w:rsidRPr="00FC5915">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6. </w:t>
      </w:r>
      <w:r w:rsidRPr="00FC5915">
        <w:rPr>
          <w:rFonts w:ascii="Times New Roman" w:eastAsia="SchoolBookSanPin" w:hAnsi="Times New Roman"/>
          <w:bCs/>
          <w:sz w:val="28"/>
          <w:szCs w:val="28"/>
        </w:rPr>
        <w:t xml:space="preserve">Интеллектуальные марафоны </w:t>
      </w:r>
      <w:r w:rsidRPr="00FC5915">
        <w:rPr>
          <w:rFonts w:ascii="Times New Roman" w:eastAsia="SchoolBookSanPin" w:hAnsi="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0B615C" w:rsidRPr="00FC5915"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7. </w:t>
      </w:r>
      <w:r w:rsidRPr="00FC5915">
        <w:rPr>
          <w:rFonts w:ascii="Times New Roman" w:eastAsia="SchoolBookSanPin" w:hAnsi="Times New Roman"/>
          <w:bCs/>
          <w:sz w:val="28"/>
          <w:szCs w:val="28"/>
        </w:rPr>
        <w:t xml:space="preserve">«Учение с увлечением!» </w:t>
      </w:r>
      <w:r w:rsidRPr="00FC5915">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0B615C" w:rsidRDefault="000B615C" w:rsidP="000B615C">
      <w:pPr>
        <w:spacing w:after="0" w:line="360" w:lineRule="auto"/>
        <w:ind w:firstLine="709"/>
        <w:jc w:val="both"/>
        <w:rPr>
          <w:rFonts w:ascii="Times New Roman" w:eastAsia="SchoolBookSanPin" w:hAnsi="Times New Roman"/>
          <w:sz w:val="28"/>
          <w:szCs w:val="28"/>
        </w:rPr>
      </w:pPr>
      <w:r w:rsidRPr="00FC5915">
        <w:rPr>
          <w:rFonts w:ascii="Times New Roman" w:eastAsia="SchoolBookSanPin" w:hAnsi="Times New Roman"/>
          <w:sz w:val="28"/>
          <w:szCs w:val="28"/>
        </w:rPr>
        <w:t xml:space="preserve">К участию во внеурочной деятельности в МБОУ «Средняя </w:t>
      </w:r>
      <w:r>
        <w:rPr>
          <w:rFonts w:ascii="Times New Roman" w:eastAsia="SchoolBookSanPin" w:hAnsi="Times New Roman"/>
          <w:sz w:val="28"/>
          <w:szCs w:val="28"/>
        </w:rPr>
        <w:t>о</w:t>
      </w:r>
      <w:r w:rsidRPr="00FC5915">
        <w:rPr>
          <w:rFonts w:ascii="Times New Roman" w:eastAsia="SchoolBookSanPin" w:hAnsi="Times New Roman"/>
          <w:sz w:val="28"/>
          <w:szCs w:val="28"/>
        </w:rPr>
        <w:t>бщеобразовательня школа №71 п. Кедровый Красноярского края» привлекаются  организации и учреждения дополнительного образования, культуры и спорта: МБУ ДК п. Кедровый Красноярского края, ДЮСШ «Искра», МБУ Молодежный центр п. Кедровый, МБУ Музыкальная школа п. Кедровый.</w:t>
      </w:r>
    </w:p>
    <w:p w:rsidR="000B615C" w:rsidRPr="00FC5915" w:rsidRDefault="000B615C" w:rsidP="000B615C">
      <w:pPr>
        <w:spacing w:after="0" w:line="360" w:lineRule="auto"/>
        <w:ind w:firstLine="709"/>
        <w:rPr>
          <w:rFonts w:ascii="Times New Roman" w:hAnsi="Times New Roman"/>
          <w:b/>
          <w:color w:val="000000"/>
          <w:sz w:val="28"/>
          <w:szCs w:val="28"/>
        </w:rPr>
      </w:pPr>
      <w:r>
        <w:rPr>
          <w:rFonts w:ascii="Times New Roman" w:hAnsi="Times New Roman"/>
          <w:b/>
          <w:color w:val="212121"/>
          <w:sz w:val="28"/>
          <w:szCs w:val="28"/>
        </w:rPr>
        <w:t>П</w:t>
      </w:r>
      <w:r w:rsidRPr="00FC5915">
        <w:rPr>
          <w:rFonts w:ascii="Times New Roman" w:hAnsi="Times New Roman"/>
          <w:b/>
          <w:color w:val="212121"/>
          <w:sz w:val="28"/>
          <w:szCs w:val="28"/>
        </w:rPr>
        <w:t xml:space="preserve">лан внеурочной деятельности НОО </w:t>
      </w:r>
    </w:p>
    <w:tbl>
      <w:tblPr>
        <w:tblW w:w="9767"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tblPr>
      <w:tblGrid>
        <w:gridCol w:w="2396"/>
        <w:gridCol w:w="2410"/>
        <w:gridCol w:w="1701"/>
        <w:gridCol w:w="1559"/>
        <w:gridCol w:w="1701"/>
      </w:tblGrid>
      <w:tr w:rsidR="000B615C" w:rsidRPr="00DA4D97" w:rsidTr="000B615C">
        <w:trPr>
          <w:cantSplit/>
          <w:trHeight w:val="374"/>
          <w:tblHeader/>
        </w:trPr>
        <w:tc>
          <w:tcPr>
            <w:tcW w:w="2396" w:type="dxa"/>
            <w:vMerge w:val="restart"/>
          </w:tcPr>
          <w:p w:rsidR="000B615C" w:rsidRPr="00DA4D97" w:rsidRDefault="000B615C" w:rsidP="008F2C55">
            <w:pPr>
              <w:pBdr>
                <w:top w:val="nil"/>
                <w:left w:val="nil"/>
                <w:bottom w:val="nil"/>
                <w:right w:val="nil"/>
                <w:between w:val="nil"/>
              </w:pBdr>
              <w:spacing w:after="0" w:line="240" w:lineRule="auto"/>
              <w:rPr>
                <w:rFonts w:ascii="Times New Roman" w:hAnsi="Times New Roman"/>
                <w:b/>
                <w:color w:val="000000"/>
                <w:sz w:val="24"/>
                <w:szCs w:val="24"/>
              </w:rPr>
            </w:pPr>
            <w:r w:rsidRPr="00DA4D97">
              <w:rPr>
                <w:rFonts w:ascii="Times New Roman" w:hAnsi="Times New Roman"/>
                <w:b/>
                <w:color w:val="000000"/>
                <w:sz w:val="24"/>
                <w:szCs w:val="24"/>
              </w:rPr>
              <w:t>Направления</w:t>
            </w:r>
          </w:p>
        </w:tc>
        <w:tc>
          <w:tcPr>
            <w:tcW w:w="2410" w:type="dxa"/>
            <w:vMerge w:val="restart"/>
          </w:tcPr>
          <w:p w:rsidR="000B615C" w:rsidRPr="00DA4D97" w:rsidRDefault="000B615C" w:rsidP="008F2C55">
            <w:pPr>
              <w:pBdr>
                <w:top w:val="nil"/>
                <w:left w:val="nil"/>
                <w:bottom w:val="nil"/>
                <w:right w:val="nil"/>
                <w:between w:val="nil"/>
              </w:pBdr>
              <w:spacing w:after="0" w:line="240" w:lineRule="auto"/>
              <w:jc w:val="center"/>
              <w:rPr>
                <w:rFonts w:ascii="Times New Roman" w:hAnsi="Times New Roman"/>
                <w:b/>
                <w:color w:val="000000"/>
                <w:sz w:val="24"/>
                <w:szCs w:val="24"/>
              </w:rPr>
            </w:pPr>
            <w:r w:rsidRPr="00DA4D97">
              <w:rPr>
                <w:rFonts w:ascii="Times New Roman" w:hAnsi="Times New Roman"/>
                <w:b/>
                <w:color w:val="000000"/>
                <w:sz w:val="24"/>
                <w:szCs w:val="24"/>
              </w:rPr>
              <w:t>Названия</w:t>
            </w:r>
          </w:p>
        </w:tc>
        <w:tc>
          <w:tcPr>
            <w:tcW w:w="1701" w:type="dxa"/>
            <w:vMerge w:val="restart"/>
          </w:tcPr>
          <w:p w:rsidR="000B615C" w:rsidRPr="00DA4D97" w:rsidRDefault="000B615C" w:rsidP="008F2C55">
            <w:pPr>
              <w:pBdr>
                <w:top w:val="nil"/>
                <w:left w:val="nil"/>
                <w:bottom w:val="nil"/>
                <w:right w:val="nil"/>
                <w:between w:val="nil"/>
              </w:pBdr>
              <w:spacing w:after="0" w:line="240" w:lineRule="auto"/>
              <w:ind w:firstLine="288"/>
              <w:rPr>
                <w:rFonts w:ascii="Times New Roman" w:hAnsi="Times New Roman"/>
                <w:b/>
                <w:color w:val="000000"/>
                <w:sz w:val="24"/>
                <w:szCs w:val="24"/>
              </w:rPr>
            </w:pPr>
            <w:r w:rsidRPr="00DA4D97">
              <w:rPr>
                <w:rFonts w:ascii="Times New Roman" w:hAnsi="Times New Roman"/>
                <w:b/>
                <w:color w:val="000000"/>
                <w:sz w:val="24"/>
                <w:szCs w:val="24"/>
              </w:rPr>
              <w:t xml:space="preserve">Формы </w:t>
            </w:r>
            <w:r w:rsidRPr="00DA4D97">
              <w:rPr>
                <w:rFonts w:ascii="Times New Roman" w:hAnsi="Times New Roman"/>
                <w:b/>
                <w:color w:val="000000"/>
                <w:sz w:val="24"/>
                <w:szCs w:val="24"/>
              </w:rPr>
              <w:lastRenderedPageBreak/>
              <w:t>организации</w:t>
            </w:r>
          </w:p>
        </w:tc>
        <w:tc>
          <w:tcPr>
            <w:tcW w:w="3260" w:type="dxa"/>
            <w:gridSpan w:val="2"/>
          </w:tcPr>
          <w:p w:rsidR="000B615C" w:rsidRPr="00DA4D97" w:rsidRDefault="000B615C" w:rsidP="008F2C55">
            <w:pPr>
              <w:pBdr>
                <w:top w:val="nil"/>
                <w:left w:val="nil"/>
                <w:bottom w:val="nil"/>
                <w:right w:val="nil"/>
                <w:between w:val="nil"/>
              </w:pBdr>
              <w:spacing w:after="0" w:line="240" w:lineRule="auto"/>
              <w:jc w:val="center"/>
              <w:rPr>
                <w:rFonts w:ascii="Times New Roman" w:hAnsi="Times New Roman"/>
                <w:b/>
                <w:color w:val="000000"/>
                <w:sz w:val="24"/>
                <w:szCs w:val="24"/>
              </w:rPr>
            </w:pPr>
            <w:r w:rsidRPr="00DA4D97">
              <w:rPr>
                <w:rFonts w:ascii="Times New Roman" w:hAnsi="Times New Roman"/>
                <w:b/>
                <w:color w:val="000000"/>
                <w:sz w:val="24"/>
                <w:szCs w:val="24"/>
              </w:rPr>
              <w:lastRenderedPageBreak/>
              <w:t>Количество часов в неделю</w:t>
            </w:r>
          </w:p>
        </w:tc>
      </w:tr>
      <w:tr w:rsidR="000B615C" w:rsidRPr="00DA4D97" w:rsidTr="000B615C">
        <w:trPr>
          <w:cantSplit/>
          <w:trHeight w:val="652"/>
          <w:tblHeader/>
        </w:trPr>
        <w:tc>
          <w:tcPr>
            <w:tcW w:w="2396" w:type="dxa"/>
            <w:vMerge/>
          </w:tcPr>
          <w:p w:rsidR="000B615C" w:rsidRPr="00DA4D97" w:rsidRDefault="000B615C" w:rsidP="008F2C55">
            <w:pPr>
              <w:pBdr>
                <w:top w:val="nil"/>
                <w:left w:val="nil"/>
                <w:bottom w:val="nil"/>
                <w:right w:val="nil"/>
                <w:between w:val="nil"/>
              </w:pBdr>
              <w:spacing w:after="0" w:line="240" w:lineRule="auto"/>
              <w:rPr>
                <w:rFonts w:ascii="Times New Roman" w:hAnsi="Times New Roman"/>
                <w:b/>
                <w:color w:val="000000"/>
                <w:sz w:val="24"/>
                <w:szCs w:val="24"/>
              </w:rPr>
            </w:pPr>
          </w:p>
        </w:tc>
        <w:tc>
          <w:tcPr>
            <w:tcW w:w="2410" w:type="dxa"/>
            <w:vMerge/>
          </w:tcPr>
          <w:p w:rsidR="000B615C" w:rsidRPr="00DA4D97" w:rsidRDefault="000B615C" w:rsidP="008F2C55">
            <w:pPr>
              <w:pBdr>
                <w:top w:val="nil"/>
                <w:left w:val="nil"/>
                <w:bottom w:val="nil"/>
                <w:right w:val="nil"/>
                <w:between w:val="nil"/>
              </w:pBdr>
              <w:spacing w:after="0" w:line="240" w:lineRule="auto"/>
              <w:rPr>
                <w:rFonts w:ascii="Times New Roman" w:hAnsi="Times New Roman"/>
                <w:b/>
                <w:color w:val="000000"/>
                <w:sz w:val="24"/>
                <w:szCs w:val="24"/>
              </w:rPr>
            </w:pPr>
          </w:p>
        </w:tc>
        <w:tc>
          <w:tcPr>
            <w:tcW w:w="1701" w:type="dxa"/>
            <w:vMerge/>
          </w:tcPr>
          <w:p w:rsidR="000B615C" w:rsidRPr="00DA4D97" w:rsidRDefault="000B615C" w:rsidP="008F2C55">
            <w:pPr>
              <w:pBdr>
                <w:top w:val="nil"/>
                <w:left w:val="nil"/>
                <w:bottom w:val="nil"/>
                <w:right w:val="nil"/>
                <w:between w:val="nil"/>
              </w:pBdr>
              <w:spacing w:after="0" w:line="240" w:lineRule="auto"/>
              <w:rPr>
                <w:rFonts w:ascii="Times New Roman" w:hAnsi="Times New Roman"/>
                <w:b/>
                <w:color w:val="000000"/>
                <w:sz w:val="24"/>
                <w:szCs w:val="24"/>
              </w:rPr>
            </w:pPr>
          </w:p>
        </w:tc>
        <w:tc>
          <w:tcPr>
            <w:tcW w:w="1559" w:type="dxa"/>
          </w:tcPr>
          <w:p w:rsidR="000B615C" w:rsidRPr="00DA4D97" w:rsidRDefault="000B615C" w:rsidP="008F2C55">
            <w:pPr>
              <w:pBdr>
                <w:top w:val="nil"/>
                <w:left w:val="nil"/>
                <w:bottom w:val="nil"/>
                <w:right w:val="nil"/>
                <w:between w:val="nil"/>
              </w:pBdr>
              <w:spacing w:after="0" w:line="240" w:lineRule="auto"/>
              <w:jc w:val="center"/>
              <w:rPr>
                <w:rFonts w:ascii="Times New Roman" w:hAnsi="Times New Roman"/>
                <w:b/>
                <w:color w:val="000000"/>
                <w:sz w:val="24"/>
                <w:szCs w:val="24"/>
              </w:rPr>
            </w:pPr>
            <w:r w:rsidRPr="00DA4D97">
              <w:rPr>
                <w:rFonts w:ascii="Times New Roman" w:hAnsi="Times New Roman"/>
                <w:b/>
                <w:color w:val="000000"/>
                <w:sz w:val="24"/>
                <w:szCs w:val="24"/>
              </w:rPr>
              <w:t>1</w:t>
            </w:r>
            <w:r>
              <w:rPr>
                <w:rFonts w:ascii="Times New Roman" w:hAnsi="Times New Roman"/>
                <w:b/>
                <w:color w:val="000000"/>
                <w:sz w:val="24"/>
                <w:szCs w:val="24"/>
              </w:rPr>
              <w:t>0</w:t>
            </w:r>
            <w:r w:rsidRPr="00DA4D97">
              <w:rPr>
                <w:rFonts w:ascii="Times New Roman" w:hAnsi="Times New Roman"/>
                <w:b/>
                <w:color w:val="000000"/>
                <w:sz w:val="24"/>
                <w:szCs w:val="24"/>
              </w:rPr>
              <w:t xml:space="preserve"> класс</w:t>
            </w:r>
          </w:p>
        </w:tc>
        <w:tc>
          <w:tcPr>
            <w:tcW w:w="1701" w:type="dxa"/>
          </w:tcPr>
          <w:p w:rsidR="000B615C" w:rsidRPr="00DA4D97" w:rsidRDefault="000B615C" w:rsidP="008F2C55">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w:t>
            </w:r>
            <w:r w:rsidRPr="00DA4D97">
              <w:rPr>
                <w:rFonts w:ascii="Times New Roman" w:hAnsi="Times New Roman"/>
                <w:b/>
                <w:color w:val="000000"/>
                <w:sz w:val="24"/>
                <w:szCs w:val="24"/>
              </w:rPr>
              <w:t xml:space="preserve"> класс</w:t>
            </w:r>
          </w:p>
        </w:tc>
      </w:tr>
      <w:tr w:rsidR="000B615C" w:rsidRPr="00DA4D97" w:rsidTr="000B615C">
        <w:trPr>
          <w:cantSplit/>
          <w:trHeight w:val="376"/>
          <w:tblHeader/>
        </w:trPr>
        <w:tc>
          <w:tcPr>
            <w:tcW w:w="2396" w:type="dxa"/>
          </w:tcPr>
          <w:p w:rsidR="000B615C" w:rsidRPr="00DA4D97"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r w:rsidRPr="00DA4D97">
              <w:rPr>
                <w:rFonts w:ascii="Times New Roman" w:hAnsi="Times New Roman"/>
                <w:i/>
                <w:color w:val="000000"/>
                <w:sz w:val="24"/>
                <w:szCs w:val="24"/>
              </w:rPr>
              <w:lastRenderedPageBreak/>
              <w:t>Спортивно-оздоровительная деятельность</w:t>
            </w:r>
          </w:p>
        </w:tc>
        <w:tc>
          <w:tcPr>
            <w:tcW w:w="2410" w:type="dxa"/>
          </w:tcPr>
          <w:p w:rsidR="000B615C" w:rsidRPr="008F0278"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r>
              <w:rPr>
                <w:rFonts w:ascii="Times New Roman" w:hAnsi="Times New Roman"/>
                <w:i/>
                <w:color w:val="000000"/>
                <w:sz w:val="24"/>
                <w:szCs w:val="24"/>
              </w:rPr>
              <w:t>Лечебная физическая культура</w:t>
            </w:r>
          </w:p>
        </w:tc>
        <w:tc>
          <w:tcPr>
            <w:tcW w:w="1701" w:type="dxa"/>
          </w:tcPr>
          <w:p w:rsidR="000B615C" w:rsidRPr="00626A53"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r w:rsidRPr="00DA4D97">
              <w:rPr>
                <w:rFonts w:ascii="Times New Roman" w:hAnsi="Times New Roman"/>
                <w:i/>
                <w:color w:val="000000"/>
                <w:sz w:val="24"/>
                <w:szCs w:val="24"/>
              </w:rPr>
              <w:t>Лаборатория здоровья</w:t>
            </w:r>
            <w:r>
              <w:rPr>
                <w:rFonts w:ascii="Times New Roman" w:hAnsi="Times New Roman"/>
                <w:i/>
                <w:color w:val="000000"/>
                <w:sz w:val="24"/>
                <w:szCs w:val="24"/>
              </w:rPr>
              <w:t xml:space="preserve"> </w:t>
            </w:r>
          </w:p>
        </w:tc>
        <w:tc>
          <w:tcPr>
            <w:tcW w:w="1559" w:type="dxa"/>
          </w:tcPr>
          <w:p w:rsidR="000B615C" w:rsidRPr="00626A53" w:rsidRDefault="000B615C" w:rsidP="008F2C55">
            <w:pPr>
              <w:pBdr>
                <w:top w:val="nil"/>
                <w:left w:val="nil"/>
                <w:bottom w:val="nil"/>
                <w:right w:val="nil"/>
                <w:between w:val="nil"/>
              </w:pBd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3</w:t>
            </w:r>
          </w:p>
        </w:tc>
        <w:tc>
          <w:tcPr>
            <w:tcW w:w="1701" w:type="dxa"/>
          </w:tcPr>
          <w:p w:rsidR="000B615C" w:rsidRPr="00626A53" w:rsidRDefault="000B615C" w:rsidP="008F2C55">
            <w:pPr>
              <w:pBdr>
                <w:top w:val="nil"/>
                <w:left w:val="nil"/>
                <w:bottom w:val="nil"/>
                <w:right w:val="nil"/>
                <w:between w:val="nil"/>
              </w:pBd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3</w:t>
            </w:r>
          </w:p>
        </w:tc>
      </w:tr>
      <w:tr w:rsidR="000B615C" w:rsidRPr="00DA4D97" w:rsidTr="000B615C">
        <w:trPr>
          <w:cantSplit/>
          <w:trHeight w:val="376"/>
          <w:tblHeader/>
        </w:trPr>
        <w:tc>
          <w:tcPr>
            <w:tcW w:w="2396" w:type="dxa"/>
            <w:vMerge w:val="restart"/>
          </w:tcPr>
          <w:p w:rsidR="000B615C" w:rsidRPr="00DA4D97"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r w:rsidRPr="00DA4D97">
              <w:rPr>
                <w:rFonts w:ascii="Times New Roman" w:hAnsi="Times New Roman"/>
                <w:i/>
                <w:color w:val="000000"/>
                <w:sz w:val="24"/>
                <w:szCs w:val="24"/>
              </w:rPr>
              <w:t>Коммуникативная деятельность</w:t>
            </w:r>
          </w:p>
        </w:tc>
        <w:tc>
          <w:tcPr>
            <w:tcW w:w="2410" w:type="dxa"/>
          </w:tcPr>
          <w:p w:rsidR="000B615C" w:rsidRPr="00DA4D97" w:rsidRDefault="000B615C" w:rsidP="008F2C55">
            <w:pPr>
              <w:pBdr>
                <w:top w:val="nil"/>
                <w:left w:val="nil"/>
                <w:bottom w:val="nil"/>
                <w:right w:val="nil"/>
                <w:between w:val="nil"/>
              </w:pBdr>
              <w:spacing w:after="0" w:line="240" w:lineRule="auto"/>
              <w:rPr>
                <w:rFonts w:ascii="Times New Roman" w:hAnsi="Times New Roman"/>
                <w:b/>
                <w:i/>
                <w:color w:val="000000"/>
                <w:sz w:val="24"/>
                <w:szCs w:val="24"/>
              </w:rPr>
            </w:pPr>
            <w:r w:rsidRPr="00DA4D97">
              <w:rPr>
                <w:rFonts w:ascii="Times New Roman" w:hAnsi="Times New Roman"/>
                <w:b/>
                <w:i/>
                <w:color w:val="000000"/>
                <w:sz w:val="24"/>
                <w:szCs w:val="24"/>
              </w:rPr>
              <w:t>«Разговоры о важном»</w:t>
            </w:r>
          </w:p>
        </w:tc>
        <w:tc>
          <w:tcPr>
            <w:tcW w:w="1701" w:type="dxa"/>
          </w:tcPr>
          <w:p w:rsidR="000B615C" w:rsidRPr="00DA4D97"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r w:rsidRPr="00DA4D97">
              <w:rPr>
                <w:rFonts w:ascii="Times New Roman" w:hAnsi="Times New Roman"/>
                <w:i/>
                <w:color w:val="000000"/>
                <w:sz w:val="24"/>
                <w:szCs w:val="24"/>
              </w:rPr>
              <w:t>Клуб</w:t>
            </w:r>
          </w:p>
        </w:tc>
        <w:tc>
          <w:tcPr>
            <w:tcW w:w="1559" w:type="dxa"/>
          </w:tcPr>
          <w:p w:rsidR="000B615C" w:rsidRPr="009D1033" w:rsidRDefault="000B615C" w:rsidP="008F2C55">
            <w:pPr>
              <w:pBdr>
                <w:top w:val="nil"/>
                <w:left w:val="nil"/>
                <w:bottom w:val="nil"/>
                <w:right w:val="nil"/>
                <w:between w:val="nil"/>
              </w:pBd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1</w:t>
            </w:r>
          </w:p>
        </w:tc>
        <w:tc>
          <w:tcPr>
            <w:tcW w:w="1701" w:type="dxa"/>
          </w:tcPr>
          <w:p w:rsidR="000B615C" w:rsidRPr="009D1033" w:rsidRDefault="000B615C" w:rsidP="008F2C55">
            <w:pPr>
              <w:pBdr>
                <w:top w:val="nil"/>
                <w:left w:val="nil"/>
                <w:bottom w:val="nil"/>
                <w:right w:val="nil"/>
                <w:between w:val="nil"/>
              </w:pBd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1</w:t>
            </w:r>
          </w:p>
        </w:tc>
      </w:tr>
      <w:tr w:rsidR="000B615C" w:rsidRPr="00DA4D97" w:rsidTr="000B615C">
        <w:trPr>
          <w:cantSplit/>
          <w:trHeight w:val="928"/>
          <w:tblHeader/>
        </w:trPr>
        <w:tc>
          <w:tcPr>
            <w:tcW w:w="2396" w:type="dxa"/>
            <w:vMerge/>
          </w:tcPr>
          <w:p w:rsidR="000B615C" w:rsidRPr="00DA4D97"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p>
        </w:tc>
        <w:tc>
          <w:tcPr>
            <w:tcW w:w="2410" w:type="dxa"/>
          </w:tcPr>
          <w:p w:rsidR="000B615C" w:rsidRPr="00DA4D97"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r>
              <w:rPr>
                <w:rFonts w:ascii="Times New Roman" w:hAnsi="Times New Roman"/>
                <w:i/>
                <w:color w:val="000000"/>
                <w:sz w:val="24"/>
                <w:szCs w:val="24"/>
              </w:rPr>
              <w:t>Профориентация</w:t>
            </w:r>
          </w:p>
        </w:tc>
        <w:tc>
          <w:tcPr>
            <w:tcW w:w="1701" w:type="dxa"/>
          </w:tcPr>
          <w:p w:rsidR="000B615C" w:rsidRPr="00DA4D97"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r w:rsidRPr="00DA4D97">
              <w:rPr>
                <w:rFonts w:ascii="Times New Roman" w:hAnsi="Times New Roman"/>
                <w:i/>
                <w:color w:val="000000"/>
                <w:sz w:val="24"/>
                <w:szCs w:val="24"/>
              </w:rPr>
              <w:t>Клуб</w:t>
            </w:r>
          </w:p>
        </w:tc>
        <w:tc>
          <w:tcPr>
            <w:tcW w:w="1559" w:type="dxa"/>
          </w:tcPr>
          <w:p w:rsidR="000B615C" w:rsidRPr="00626A53" w:rsidRDefault="000B615C" w:rsidP="008F2C55">
            <w:pPr>
              <w:pBdr>
                <w:top w:val="nil"/>
                <w:left w:val="nil"/>
                <w:bottom w:val="nil"/>
                <w:right w:val="nil"/>
                <w:between w:val="nil"/>
              </w:pBd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1</w:t>
            </w:r>
          </w:p>
        </w:tc>
        <w:tc>
          <w:tcPr>
            <w:tcW w:w="1701" w:type="dxa"/>
          </w:tcPr>
          <w:p w:rsidR="000B615C" w:rsidRPr="00626A53" w:rsidRDefault="000B615C" w:rsidP="008F2C55">
            <w:pPr>
              <w:pBdr>
                <w:top w:val="nil"/>
                <w:left w:val="nil"/>
                <w:bottom w:val="nil"/>
                <w:right w:val="nil"/>
                <w:between w:val="nil"/>
              </w:pBd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1</w:t>
            </w:r>
          </w:p>
        </w:tc>
      </w:tr>
      <w:tr w:rsidR="000B615C" w:rsidRPr="00DA4D97" w:rsidTr="000B615C">
        <w:trPr>
          <w:cantSplit/>
          <w:trHeight w:val="376"/>
          <w:tblHeader/>
        </w:trPr>
        <w:tc>
          <w:tcPr>
            <w:tcW w:w="2396" w:type="dxa"/>
          </w:tcPr>
          <w:p w:rsidR="000B615C" w:rsidRPr="00DA4D97"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r w:rsidRPr="00DA4D97">
              <w:rPr>
                <w:rFonts w:ascii="Times New Roman" w:hAnsi="Times New Roman"/>
                <w:i/>
                <w:color w:val="000000"/>
                <w:sz w:val="24"/>
                <w:szCs w:val="24"/>
              </w:rPr>
              <w:t>«Учение с увлечением!»</w:t>
            </w:r>
          </w:p>
        </w:tc>
        <w:tc>
          <w:tcPr>
            <w:tcW w:w="2410" w:type="dxa"/>
          </w:tcPr>
          <w:p w:rsidR="000B615C" w:rsidRPr="00DA4D97" w:rsidRDefault="000B615C" w:rsidP="008F2C55">
            <w:pPr>
              <w:pBdr>
                <w:top w:val="nil"/>
                <w:left w:val="nil"/>
                <w:bottom w:val="nil"/>
                <w:right w:val="nil"/>
                <w:between w:val="nil"/>
              </w:pBdr>
              <w:spacing w:after="0" w:line="240" w:lineRule="auto"/>
              <w:rPr>
                <w:rFonts w:ascii="Times New Roman" w:hAnsi="Times New Roman"/>
                <w:b/>
                <w:i/>
                <w:color w:val="000000"/>
                <w:sz w:val="24"/>
                <w:szCs w:val="24"/>
              </w:rPr>
            </w:pPr>
            <w:r>
              <w:rPr>
                <w:rFonts w:ascii="Times New Roman" w:hAnsi="Times New Roman"/>
                <w:i/>
                <w:color w:val="000000"/>
                <w:sz w:val="24"/>
                <w:szCs w:val="24"/>
              </w:rPr>
              <w:t>Подготовка к ЕГЭ по русскому языку</w:t>
            </w:r>
          </w:p>
        </w:tc>
        <w:tc>
          <w:tcPr>
            <w:tcW w:w="1701" w:type="dxa"/>
          </w:tcPr>
          <w:p w:rsidR="000B615C" w:rsidRPr="008F0278" w:rsidRDefault="000B615C" w:rsidP="008F2C55">
            <w:pPr>
              <w:pBdr>
                <w:top w:val="nil"/>
                <w:left w:val="nil"/>
                <w:bottom w:val="nil"/>
                <w:right w:val="nil"/>
                <w:between w:val="nil"/>
              </w:pBdr>
              <w:spacing w:after="0" w:line="240" w:lineRule="auto"/>
              <w:rPr>
                <w:rFonts w:ascii="Times New Roman" w:hAnsi="Times New Roman"/>
                <w:i/>
                <w:color w:val="000000"/>
                <w:sz w:val="24"/>
                <w:szCs w:val="24"/>
              </w:rPr>
            </w:pPr>
            <w:r>
              <w:rPr>
                <w:rFonts w:ascii="Times New Roman" w:hAnsi="Times New Roman"/>
                <w:i/>
                <w:color w:val="000000"/>
                <w:sz w:val="24"/>
                <w:szCs w:val="24"/>
              </w:rPr>
              <w:t>Клуб</w:t>
            </w:r>
          </w:p>
        </w:tc>
        <w:tc>
          <w:tcPr>
            <w:tcW w:w="1559" w:type="dxa"/>
          </w:tcPr>
          <w:p w:rsidR="000B615C" w:rsidRPr="009D1033" w:rsidRDefault="000B615C" w:rsidP="008F2C55">
            <w:pPr>
              <w:pBdr>
                <w:top w:val="nil"/>
                <w:left w:val="nil"/>
                <w:bottom w:val="nil"/>
                <w:right w:val="nil"/>
                <w:between w:val="nil"/>
              </w:pBd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1</w:t>
            </w:r>
          </w:p>
        </w:tc>
        <w:tc>
          <w:tcPr>
            <w:tcW w:w="1701" w:type="dxa"/>
          </w:tcPr>
          <w:p w:rsidR="000B615C" w:rsidRPr="00626A53" w:rsidRDefault="000B615C" w:rsidP="008F2C55">
            <w:pPr>
              <w:pBdr>
                <w:top w:val="nil"/>
                <w:left w:val="nil"/>
                <w:bottom w:val="nil"/>
                <w:right w:val="nil"/>
                <w:between w:val="nil"/>
              </w:pBd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1</w:t>
            </w:r>
          </w:p>
        </w:tc>
      </w:tr>
      <w:tr w:rsidR="000B615C" w:rsidRPr="00DA4D97" w:rsidTr="000B615C">
        <w:trPr>
          <w:cantSplit/>
          <w:trHeight w:val="376"/>
          <w:tblHeader/>
        </w:trPr>
        <w:tc>
          <w:tcPr>
            <w:tcW w:w="6507" w:type="dxa"/>
            <w:gridSpan w:val="3"/>
          </w:tcPr>
          <w:p w:rsidR="000B615C" w:rsidRPr="00DA4D97" w:rsidRDefault="000B615C" w:rsidP="008F2C55">
            <w:pPr>
              <w:pBdr>
                <w:top w:val="nil"/>
                <w:left w:val="nil"/>
                <w:bottom w:val="nil"/>
                <w:right w:val="nil"/>
                <w:between w:val="nil"/>
              </w:pBdr>
              <w:spacing w:after="0" w:line="240" w:lineRule="auto"/>
              <w:jc w:val="right"/>
              <w:rPr>
                <w:rFonts w:ascii="Times New Roman" w:hAnsi="Times New Roman"/>
                <w:b/>
                <w:color w:val="000000"/>
                <w:sz w:val="24"/>
                <w:szCs w:val="24"/>
              </w:rPr>
            </w:pPr>
            <w:r w:rsidRPr="00DA4D97">
              <w:rPr>
                <w:rFonts w:ascii="Times New Roman" w:hAnsi="Times New Roman"/>
                <w:b/>
                <w:color w:val="000000"/>
                <w:sz w:val="24"/>
                <w:szCs w:val="24"/>
              </w:rPr>
              <w:t>Итого за неделю</w:t>
            </w:r>
          </w:p>
        </w:tc>
        <w:tc>
          <w:tcPr>
            <w:tcW w:w="1559" w:type="dxa"/>
          </w:tcPr>
          <w:p w:rsidR="000B615C" w:rsidRPr="009D1033" w:rsidRDefault="000B615C" w:rsidP="008F2C55">
            <w:pPr>
              <w:pBdr>
                <w:top w:val="nil"/>
                <w:left w:val="nil"/>
                <w:bottom w:val="nil"/>
                <w:right w:val="nil"/>
                <w:between w:val="nil"/>
              </w:pBd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6</w:t>
            </w:r>
          </w:p>
        </w:tc>
        <w:tc>
          <w:tcPr>
            <w:tcW w:w="1701" w:type="dxa"/>
          </w:tcPr>
          <w:p w:rsidR="000B615C" w:rsidRPr="00626A53" w:rsidRDefault="000B615C" w:rsidP="008F2C55">
            <w:pPr>
              <w:pBdr>
                <w:top w:val="nil"/>
                <w:left w:val="nil"/>
                <w:bottom w:val="nil"/>
                <w:right w:val="nil"/>
                <w:between w:val="nil"/>
              </w:pBd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6</w:t>
            </w:r>
          </w:p>
        </w:tc>
      </w:tr>
      <w:tr w:rsidR="000B615C" w:rsidRPr="00DA4D97" w:rsidTr="000B615C">
        <w:trPr>
          <w:cantSplit/>
          <w:trHeight w:val="376"/>
          <w:tblHeader/>
        </w:trPr>
        <w:tc>
          <w:tcPr>
            <w:tcW w:w="6507" w:type="dxa"/>
            <w:gridSpan w:val="3"/>
          </w:tcPr>
          <w:p w:rsidR="000B615C" w:rsidRPr="00DA4D97" w:rsidRDefault="000B615C" w:rsidP="008F2C55">
            <w:pPr>
              <w:pBdr>
                <w:top w:val="nil"/>
                <w:left w:val="nil"/>
                <w:bottom w:val="nil"/>
                <w:right w:val="nil"/>
                <w:between w:val="nil"/>
              </w:pBdr>
              <w:spacing w:after="0" w:line="240" w:lineRule="auto"/>
              <w:jc w:val="right"/>
              <w:rPr>
                <w:rFonts w:ascii="Times New Roman" w:hAnsi="Times New Roman"/>
                <w:b/>
                <w:color w:val="000000"/>
                <w:sz w:val="24"/>
                <w:szCs w:val="24"/>
              </w:rPr>
            </w:pPr>
            <w:r w:rsidRPr="00DA4D97">
              <w:rPr>
                <w:rFonts w:ascii="Times New Roman" w:hAnsi="Times New Roman"/>
                <w:b/>
                <w:color w:val="000000"/>
                <w:sz w:val="24"/>
                <w:szCs w:val="24"/>
              </w:rPr>
              <w:t>Итого за учебный год</w:t>
            </w:r>
          </w:p>
        </w:tc>
        <w:tc>
          <w:tcPr>
            <w:tcW w:w="1559" w:type="dxa"/>
          </w:tcPr>
          <w:p w:rsidR="000B615C" w:rsidRPr="009D1033" w:rsidRDefault="000B615C" w:rsidP="008F2C55">
            <w:pPr>
              <w:pBdr>
                <w:top w:val="nil"/>
                <w:left w:val="nil"/>
                <w:bottom w:val="nil"/>
                <w:right w:val="nil"/>
                <w:between w:val="nil"/>
              </w:pBd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204</w:t>
            </w:r>
          </w:p>
        </w:tc>
        <w:tc>
          <w:tcPr>
            <w:tcW w:w="1701" w:type="dxa"/>
          </w:tcPr>
          <w:p w:rsidR="000B615C" w:rsidRPr="009D1033" w:rsidRDefault="000B615C" w:rsidP="008F2C55">
            <w:pPr>
              <w:pBdr>
                <w:top w:val="nil"/>
                <w:left w:val="nil"/>
                <w:bottom w:val="nil"/>
                <w:right w:val="nil"/>
                <w:between w:val="nil"/>
              </w:pBd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204</w:t>
            </w:r>
          </w:p>
        </w:tc>
      </w:tr>
      <w:tr w:rsidR="000B615C" w:rsidRPr="00DA4D97" w:rsidTr="000B615C">
        <w:trPr>
          <w:cantSplit/>
          <w:trHeight w:val="376"/>
          <w:tblHeader/>
        </w:trPr>
        <w:tc>
          <w:tcPr>
            <w:tcW w:w="6507" w:type="dxa"/>
            <w:gridSpan w:val="3"/>
          </w:tcPr>
          <w:p w:rsidR="000B615C" w:rsidRPr="00DA4D97" w:rsidRDefault="000B615C" w:rsidP="008F2C55">
            <w:pPr>
              <w:pBdr>
                <w:top w:val="nil"/>
                <w:left w:val="nil"/>
                <w:bottom w:val="nil"/>
                <w:right w:val="nil"/>
                <w:between w:val="nil"/>
              </w:pBdr>
              <w:spacing w:after="0" w:line="240" w:lineRule="auto"/>
              <w:jc w:val="right"/>
              <w:rPr>
                <w:rFonts w:ascii="Times New Roman" w:hAnsi="Times New Roman"/>
                <w:b/>
                <w:color w:val="000000"/>
                <w:sz w:val="24"/>
                <w:szCs w:val="24"/>
              </w:rPr>
            </w:pPr>
            <w:r w:rsidRPr="00DA4D97">
              <w:rPr>
                <w:rFonts w:ascii="Times New Roman" w:hAnsi="Times New Roman"/>
                <w:b/>
                <w:color w:val="000000"/>
                <w:sz w:val="24"/>
                <w:szCs w:val="24"/>
              </w:rPr>
              <w:t>Итого на уровень образования</w:t>
            </w:r>
          </w:p>
        </w:tc>
        <w:tc>
          <w:tcPr>
            <w:tcW w:w="3260" w:type="dxa"/>
            <w:gridSpan w:val="2"/>
          </w:tcPr>
          <w:p w:rsidR="000B615C" w:rsidRPr="009D1033" w:rsidRDefault="000B615C" w:rsidP="008F2C55">
            <w:pPr>
              <w:pBdr>
                <w:top w:val="nil"/>
                <w:left w:val="nil"/>
                <w:bottom w:val="nil"/>
                <w:right w:val="nil"/>
                <w:between w:val="nil"/>
              </w:pBd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408</w:t>
            </w:r>
          </w:p>
        </w:tc>
      </w:tr>
    </w:tbl>
    <w:p w:rsidR="00B21FBD" w:rsidRPr="00B21FBD" w:rsidRDefault="00B21FBD" w:rsidP="0012038A">
      <w:pPr>
        <w:spacing w:after="0" w:line="338" w:lineRule="auto"/>
        <w:ind w:firstLine="709"/>
        <w:jc w:val="both"/>
        <w:rPr>
          <w:rFonts w:ascii="Times New Roman" w:eastAsia="SchoolBookSanPin" w:hAnsi="Times New Roman"/>
          <w:b/>
          <w:bCs/>
          <w:sz w:val="28"/>
          <w:szCs w:val="28"/>
        </w:rPr>
      </w:pPr>
    </w:p>
    <w:p w:rsidR="00350BF6" w:rsidRPr="00B21FBD" w:rsidRDefault="0010563B" w:rsidP="0012038A">
      <w:pPr>
        <w:spacing w:after="0" w:line="338" w:lineRule="auto"/>
        <w:ind w:firstLine="709"/>
        <w:jc w:val="both"/>
        <w:rPr>
          <w:rFonts w:ascii="Times New Roman" w:eastAsia="SchoolBookSanPin" w:hAnsi="Times New Roman"/>
          <w:b/>
          <w:bCs/>
          <w:sz w:val="28"/>
          <w:szCs w:val="28"/>
        </w:rPr>
      </w:pPr>
      <w:r w:rsidRPr="000B615C">
        <w:rPr>
          <w:rFonts w:ascii="Times New Roman" w:hAnsi="Times New Roman"/>
          <w:b/>
          <w:bCs/>
          <w:sz w:val="28"/>
          <w:szCs w:val="28"/>
        </w:rPr>
        <w:t>3</w:t>
      </w:r>
      <w:r w:rsidR="00B21FBD" w:rsidRPr="000B615C">
        <w:rPr>
          <w:rFonts w:ascii="Times New Roman" w:hAnsi="Times New Roman"/>
          <w:b/>
          <w:bCs/>
          <w:sz w:val="28"/>
          <w:szCs w:val="28"/>
        </w:rPr>
        <w:t>.</w:t>
      </w:r>
      <w:r w:rsidRPr="000B615C">
        <w:rPr>
          <w:rFonts w:ascii="Times New Roman" w:hAnsi="Times New Roman"/>
          <w:b/>
          <w:bCs/>
          <w:sz w:val="28"/>
          <w:szCs w:val="28"/>
        </w:rPr>
        <w:t>4</w:t>
      </w:r>
      <w:r w:rsidR="00B54DFD" w:rsidRPr="000B615C">
        <w:rPr>
          <w:rFonts w:ascii="Times New Roman" w:hAnsi="Times New Roman"/>
          <w:b/>
          <w:bCs/>
          <w:sz w:val="28"/>
          <w:szCs w:val="28"/>
        </w:rPr>
        <w:t>.</w:t>
      </w:r>
      <w:r w:rsidR="00F30933" w:rsidRPr="000B615C">
        <w:rPr>
          <w:rFonts w:ascii="Times New Roman" w:eastAsia="SchoolBookSanPin" w:hAnsi="Times New Roman"/>
          <w:b/>
          <w:bCs/>
          <w:sz w:val="28"/>
          <w:szCs w:val="28"/>
        </w:rPr>
        <w:t> </w:t>
      </w:r>
      <w:r w:rsidR="00B21FBD" w:rsidRPr="000B615C">
        <w:rPr>
          <w:rFonts w:ascii="Times New Roman" w:eastAsia="SchoolBookSanPin" w:hAnsi="Times New Roman"/>
          <w:b/>
          <w:bCs/>
          <w:sz w:val="28"/>
          <w:szCs w:val="28"/>
        </w:rPr>
        <w:t>К</w:t>
      </w:r>
      <w:r w:rsidR="00350BF6" w:rsidRPr="000B615C">
        <w:rPr>
          <w:rFonts w:ascii="Times New Roman" w:eastAsia="SchoolBookSanPin" w:hAnsi="Times New Roman"/>
          <w:b/>
          <w:bCs/>
          <w:sz w:val="28"/>
          <w:szCs w:val="28"/>
        </w:rPr>
        <w:t>алендарный план воспитательной работы.</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0"/>
        <w:gridCol w:w="4271"/>
        <w:gridCol w:w="1184"/>
        <w:gridCol w:w="1038"/>
        <w:gridCol w:w="3306"/>
      </w:tblGrid>
      <w:tr w:rsidR="000B615C" w:rsidRPr="00CF1C98" w:rsidTr="008F2C55">
        <w:trPr>
          <w:trHeight w:val="1449"/>
        </w:trPr>
        <w:tc>
          <w:tcPr>
            <w:tcW w:w="10349" w:type="dxa"/>
            <w:gridSpan w:val="5"/>
          </w:tcPr>
          <w:bookmarkEnd w:id="2"/>
          <w:p w:rsidR="000B615C" w:rsidRPr="002E116A" w:rsidRDefault="000B615C" w:rsidP="008F2C55">
            <w:pPr>
              <w:pStyle w:val="TableParagraph"/>
              <w:ind w:left="1142" w:right="1138"/>
              <w:jc w:val="center"/>
              <w:rPr>
                <w:rFonts w:ascii="Times New Roman" w:hAnsi="Times New Roman" w:cs="Times New Roman"/>
                <w:sz w:val="24"/>
                <w:szCs w:val="24"/>
                <w:lang w:val="ru-RU"/>
              </w:rPr>
            </w:pPr>
            <w:r w:rsidRPr="002E116A">
              <w:rPr>
                <w:rFonts w:ascii="Times New Roman" w:hAnsi="Times New Roman" w:cs="Times New Roman"/>
                <w:sz w:val="24"/>
                <w:szCs w:val="24"/>
                <w:lang w:val="ru-RU"/>
              </w:rPr>
              <w:t>КАЛЕНДАРНЫЙПЛАНВОСПИТАТЕЛЬНОЙРАБОТЫМБОУ «Средняя общеобразовательная школа №71 п. Кедровый Красноярского края»</w:t>
            </w:r>
          </w:p>
          <w:p w:rsidR="000B615C" w:rsidRPr="002E116A" w:rsidRDefault="000B615C" w:rsidP="008F2C55">
            <w:pPr>
              <w:pStyle w:val="TableParagraph"/>
              <w:ind w:left="1141" w:right="1138"/>
              <w:jc w:val="center"/>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z w:val="24"/>
                <w:szCs w:val="24"/>
                <w:lang w:val="ru-RU"/>
              </w:rPr>
              <w:t xml:space="preserve"> </w:t>
            </w:r>
            <w:r w:rsidRPr="002E116A">
              <w:rPr>
                <w:rFonts w:ascii="Times New Roman" w:hAnsi="Times New Roman" w:cs="Times New Roman"/>
                <w:sz w:val="24"/>
                <w:szCs w:val="24"/>
              </w:rPr>
              <w:t>202</w:t>
            </w:r>
            <w:r>
              <w:rPr>
                <w:rFonts w:ascii="Times New Roman" w:hAnsi="Times New Roman" w:cs="Times New Roman"/>
                <w:sz w:val="24"/>
                <w:szCs w:val="24"/>
                <w:lang w:val="ru-RU"/>
              </w:rPr>
              <w:t>3</w:t>
            </w:r>
            <w:r w:rsidRPr="002E116A">
              <w:rPr>
                <w:rFonts w:ascii="Times New Roman" w:hAnsi="Times New Roman" w:cs="Times New Roman"/>
                <w:sz w:val="24"/>
                <w:szCs w:val="24"/>
              </w:rPr>
              <w:t>-202</w:t>
            </w:r>
            <w:r>
              <w:rPr>
                <w:rFonts w:ascii="Times New Roman" w:hAnsi="Times New Roman" w:cs="Times New Roman"/>
                <w:sz w:val="24"/>
                <w:szCs w:val="24"/>
                <w:lang w:val="ru-RU"/>
              </w:rPr>
              <w:t xml:space="preserve">4 </w:t>
            </w:r>
            <w:r w:rsidRPr="002E116A">
              <w:rPr>
                <w:rFonts w:ascii="Times New Roman" w:hAnsi="Times New Roman" w:cs="Times New Roman"/>
                <w:sz w:val="24"/>
                <w:szCs w:val="24"/>
              </w:rPr>
              <w:t>учебныйгод</w:t>
            </w:r>
          </w:p>
        </w:tc>
      </w:tr>
      <w:tr w:rsidR="000B615C" w:rsidRPr="001A20E0" w:rsidTr="008F2C55">
        <w:trPr>
          <w:trHeight w:val="484"/>
        </w:trPr>
        <w:tc>
          <w:tcPr>
            <w:tcW w:w="550" w:type="dxa"/>
          </w:tcPr>
          <w:p w:rsidR="000B615C" w:rsidRPr="002E116A" w:rsidRDefault="000B615C" w:rsidP="008F2C55">
            <w:pPr>
              <w:pStyle w:val="TableParagraph"/>
              <w:ind w:left="0" w:right="40"/>
              <w:jc w:val="center"/>
              <w:rPr>
                <w:rFonts w:ascii="Times New Roman" w:hAnsi="Times New Roman" w:cs="Times New Roman"/>
                <w:b/>
                <w:sz w:val="24"/>
                <w:szCs w:val="24"/>
              </w:rPr>
            </w:pPr>
            <w:r w:rsidRPr="002E116A">
              <w:rPr>
                <w:rFonts w:ascii="Times New Roman" w:hAnsi="Times New Roman" w:cs="Times New Roman"/>
                <w:b/>
                <w:sz w:val="24"/>
                <w:szCs w:val="24"/>
              </w:rPr>
              <w:t>№</w:t>
            </w:r>
          </w:p>
        </w:tc>
        <w:tc>
          <w:tcPr>
            <w:tcW w:w="4271" w:type="dxa"/>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Дела,события,мероприятия</w:t>
            </w:r>
          </w:p>
        </w:tc>
        <w:tc>
          <w:tcPr>
            <w:tcW w:w="1184" w:type="dxa"/>
          </w:tcPr>
          <w:p w:rsidR="000B615C" w:rsidRPr="002E116A" w:rsidRDefault="000B615C" w:rsidP="008F2C55">
            <w:pPr>
              <w:pStyle w:val="TableParagraph"/>
              <w:ind w:left="104"/>
              <w:rPr>
                <w:rFonts w:ascii="Times New Roman" w:hAnsi="Times New Roman" w:cs="Times New Roman"/>
                <w:b/>
                <w:sz w:val="24"/>
                <w:szCs w:val="24"/>
              </w:rPr>
            </w:pPr>
            <w:r w:rsidRPr="002E116A">
              <w:rPr>
                <w:rFonts w:ascii="Times New Roman" w:hAnsi="Times New Roman" w:cs="Times New Roman"/>
                <w:b/>
                <w:sz w:val="24"/>
                <w:szCs w:val="24"/>
              </w:rPr>
              <w:t>Классы</w:t>
            </w:r>
          </w:p>
        </w:tc>
        <w:tc>
          <w:tcPr>
            <w:tcW w:w="1038" w:type="dxa"/>
          </w:tcPr>
          <w:p w:rsidR="000B615C" w:rsidRPr="002E116A" w:rsidRDefault="000B615C" w:rsidP="008F2C55">
            <w:pPr>
              <w:pStyle w:val="TableParagraph"/>
              <w:ind w:left="106"/>
              <w:rPr>
                <w:rFonts w:ascii="Times New Roman" w:hAnsi="Times New Roman" w:cs="Times New Roman"/>
                <w:b/>
                <w:sz w:val="24"/>
                <w:szCs w:val="24"/>
              </w:rPr>
            </w:pPr>
            <w:r w:rsidRPr="002E116A">
              <w:rPr>
                <w:rFonts w:ascii="Times New Roman" w:hAnsi="Times New Roman" w:cs="Times New Roman"/>
                <w:b/>
                <w:sz w:val="24"/>
                <w:szCs w:val="24"/>
              </w:rPr>
              <w:t>Сроки</w:t>
            </w:r>
          </w:p>
        </w:tc>
        <w:tc>
          <w:tcPr>
            <w:tcW w:w="3306" w:type="dxa"/>
          </w:tcPr>
          <w:p w:rsidR="000B615C" w:rsidRPr="002E116A" w:rsidRDefault="000B615C" w:rsidP="008F2C55">
            <w:pPr>
              <w:pStyle w:val="TableParagraph"/>
              <w:ind w:left="105"/>
              <w:rPr>
                <w:rFonts w:ascii="Times New Roman" w:hAnsi="Times New Roman" w:cs="Times New Roman"/>
                <w:b/>
                <w:sz w:val="24"/>
                <w:szCs w:val="24"/>
              </w:rPr>
            </w:pPr>
            <w:r w:rsidRPr="002E116A">
              <w:rPr>
                <w:rFonts w:ascii="Times New Roman" w:hAnsi="Times New Roman" w:cs="Times New Roman"/>
                <w:b/>
                <w:sz w:val="24"/>
                <w:szCs w:val="24"/>
              </w:rPr>
              <w:t>Ответственные</w:t>
            </w:r>
          </w:p>
        </w:tc>
      </w:tr>
      <w:tr w:rsidR="000B615C" w:rsidRPr="001A20E0" w:rsidTr="008F2C55">
        <w:trPr>
          <w:trHeight w:val="484"/>
        </w:trPr>
        <w:tc>
          <w:tcPr>
            <w:tcW w:w="10349" w:type="dxa"/>
            <w:gridSpan w:val="5"/>
          </w:tcPr>
          <w:p w:rsidR="000B615C" w:rsidRPr="002E116A" w:rsidRDefault="000B615C" w:rsidP="008F2C55">
            <w:pPr>
              <w:pStyle w:val="TableParagraph"/>
              <w:ind w:left="105"/>
              <w:jc w:val="center"/>
              <w:rPr>
                <w:rFonts w:ascii="Times New Roman" w:hAnsi="Times New Roman" w:cs="Times New Roman"/>
                <w:b/>
                <w:sz w:val="24"/>
                <w:szCs w:val="24"/>
              </w:rPr>
            </w:pPr>
            <w:r w:rsidRPr="002E116A">
              <w:rPr>
                <w:rFonts w:ascii="Times New Roman" w:hAnsi="Times New Roman" w:cs="Times New Roman"/>
                <w:b/>
                <w:sz w:val="24"/>
                <w:szCs w:val="24"/>
              </w:rPr>
              <w:t>СЕНТЯБРЬ – месячник безопасности</w:t>
            </w:r>
          </w:p>
        </w:tc>
      </w:tr>
      <w:tr w:rsidR="000B615C" w:rsidRPr="005760C1" w:rsidTr="008F2C55">
        <w:trPr>
          <w:trHeight w:val="482"/>
        </w:trPr>
        <w:tc>
          <w:tcPr>
            <w:tcW w:w="10349" w:type="dxa"/>
            <w:gridSpan w:val="5"/>
          </w:tcPr>
          <w:p w:rsidR="000B615C" w:rsidRPr="002E116A" w:rsidRDefault="000B615C" w:rsidP="008F2C55">
            <w:pPr>
              <w:pStyle w:val="TableParagraph"/>
              <w:ind w:left="0"/>
              <w:rPr>
                <w:rFonts w:ascii="Times New Roman" w:hAnsi="Times New Roman" w:cs="Times New Roman"/>
                <w:b/>
                <w:sz w:val="24"/>
                <w:szCs w:val="24"/>
              </w:rPr>
            </w:pPr>
            <w:r w:rsidRPr="002E116A">
              <w:rPr>
                <w:rFonts w:ascii="Times New Roman" w:hAnsi="Times New Roman" w:cs="Times New Roman"/>
                <w:b/>
                <w:sz w:val="24"/>
                <w:szCs w:val="24"/>
              </w:rPr>
              <w:t>1.Основныешкольныедела</w:t>
            </w:r>
          </w:p>
        </w:tc>
      </w:tr>
      <w:tr w:rsidR="000B615C" w:rsidRPr="005760C1"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1</w:t>
            </w:r>
          </w:p>
        </w:tc>
        <w:tc>
          <w:tcPr>
            <w:tcW w:w="4271" w:type="dxa"/>
          </w:tcPr>
          <w:p w:rsidR="000B615C" w:rsidRPr="002E116A" w:rsidRDefault="000B615C" w:rsidP="008F2C55">
            <w:pPr>
              <w:pStyle w:val="TableParagraph"/>
              <w:rPr>
                <w:rFonts w:ascii="Times New Roman" w:hAnsi="Times New Roman" w:cs="Times New Roman"/>
                <w:sz w:val="24"/>
                <w:szCs w:val="24"/>
              </w:rPr>
            </w:pPr>
            <w:r w:rsidRPr="002E116A">
              <w:rPr>
                <w:rFonts w:ascii="Times New Roman" w:hAnsi="Times New Roman" w:cs="Times New Roman"/>
                <w:sz w:val="24"/>
                <w:szCs w:val="24"/>
              </w:rPr>
              <w:t>Общешкольная линейка «День знаний»</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01.09.22</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 ШУС</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2.Классноеруководство</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2</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МО классных руководителей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2.09.22</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3</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оформлениянормативной документации документации (план воспитательной работы класса)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4</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реализации мероприятий в рамках Месячника безопасности.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Проверка</w:t>
            </w:r>
            <w:r w:rsidRPr="002E116A">
              <w:rPr>
                <w:rFonts w:ascii="Times New Roman" w:hAnsi="Times New Roman"/>
                <w:sz w:val="24"/>
                <w:szCs w:val="24"/>
                <w:lang w:val="ru-RU"/>
              </w:rPr>
              <w:tab/>
              <w:t>соблюдения обучающимися единой школьной формы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соблюдением обучающимися правил внутреннего распорядка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 данных об одаренных обучающихся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2-11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 xml:space="preserve">Консультации с классными руководителями  и кураторами «случая» по планированию </w:t>
            </w:r>
            <w:r w:rsidRPr="002E116A">
              <w:rPr>
                <w:rFonts w:ascii="Times New Roman" w:hAnsi="Times New Roman" w:cs="Times New Roman"/>
                <w:sz w:val="24"/>
                <w:szCs w:val="24"/>
                <w:lang w:val="ru-RU"/>
              </w:rPr>
              <w:lastRenderedPageBreak/>
              <w:t>дальнейшей работы с детьми группы –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lastRenderedPageBreak/>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Педагог-психолог</w:t>
            </w:r>
          </w:p>
        </w:tc>
      </w:tr>
      <w:tr w:rsidR="000B615C" w:rsidRPr="001A20E0"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lastRenderedPageBreak/>
              <w:t>3.Школьный урок</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воспитательного аспекта согласно рабочим программам педагогов-предметников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течении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Педагоги-предметники</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4271"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Школьный этап Всероссийской олимпиады школьников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4-11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Учителя-предметники</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4.Внеурочнаядеятельность</w:t>
            </w:r>
          </w:p>
        </w:tc>
      </w:tr>
      <w:tr w:rsidR="000B615C" w:rsidRPr="001A20E0" w:rsidTr="008F2C55">
        <w:trPr>
          <w:trHeight w:val="481"/>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Контроль комплектования групп  дополнительного образования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540D0E"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5.Организацияпредметно-пространственнойсреды</w:t>
            </w:r>
          </w:p>
        </w:tc>
      </w:tr>
      <w:tr w:rsidR="000B615C" w:rsidRPr="000F0259"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Операция «Класс мой дом и мне комфортно в нем» (благоустройство и озеленение классных комнат)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w:t>
            </w:r>
          </w:p>
        </w:tc>
      </w:tr>
      <w:tr w:rsidR="000B615C" w:rsidRPr="000F0259"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Дежурство по школе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0F0259"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Оформление школьных уголков</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CC4CF9"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Оформление стенда «Правовая тематика».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CC4CF9"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Оформление стенда «Мы выбираем жизнь».</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540D0E"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6.Взаимодействие сродителями</w:t>
            </w:r>
          </w:p>
        </w:tc>
      </w:tr>
      <w:tr w:rsidR="000B615C" w:rsidRPr="00540D0E"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Родительские классные собрания по плану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1- 11 </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540D0E" w:rsidTr="008F2C55">
        <w:trPr>
          <w:trHeight w:val="482"/>
        </w:trPr>
        <w:tc>
          <w:tcPr>
            <w:tcW w:w="550" w:type="dxa"/>
          </w:tcPr>
          <w:p w:rsidR="000B615C" w:rsidRPr="002E116A" w:rsidRDefault="000B615C" w:rsidP="008F2C55">
            <w:pPr>
              <w:pStyle w:val="ac"/>
              <w:spacing w:before="0" w:after="0" w:line="240" w:lineRule="auto"/>
              <w:ind w:right="183"/>
              <w:rPr>
                <w:rFonts w:ascii="Times New Roman" w:hAnsi="Times New Roman"/>
                <w:sz w:val="24"/>
                <w:szCs w:val="24"/>
                <w:lang w:val="ru-RU"/>
              </w:rPr>
            </w:pPr>
            <w:r>
              <w:rPr>
                <w:rFonts w:ascii="Times New Roman" w:hAnsi="Times New Roman"/>
                <w:sz w:val="24"/>
                <w:szCs w:val="24"/>
                <w:lang w:val="ru-RU"/>
              </w:rPr>
              <w:t>18</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Рейд в семьи обучающихся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1 -11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Классные руководители, социальный педагог, психолог</w:t>
            </w:r>
          </w:p>
        </w:tc>
      </w:tr>
      <w:tr w:rsidR="000B615C" w:rsidRPr="00540D0E" w:rsidTr="008F2C55">
        <w:trPr>
          <w:trHeight w:val="482"/>
        </w:trPr>
        <w:tc>
          <w:tcPr>
            <w:tcW w:w="550" w:type="dxa"/>
          </w:tcPr>
          <w:p w:rsidR="000B615C" w:rsidRPr="002E116A" w:rsidRDefault="000B615C" w:rsidP="008F2C55">
            <w:pPr>
              <w:pStyle w:val="ac"/>
              <w:spacing w:before="0" w:after="0" w:line="240" w:lineRule="auto"/>
              <w:ind w:right="183"/>
              <w:rPr>
                <w:rFonts w:ascii="Times New Roman" w:hAnsi="Times New Roman"/>
                <w:sz w:val="24"/>
                <w:szCs w:val="24"/>
                <w:lang w:val="ru-RU"/>
              </w:rPr>
            </w:pPr>
            <w:r>
              <w:rPr>
                <w:rFonts w:ascii="Times New Roman" w:hAnsi="Times New Roman"/>
                <w:sz w:val="24"/>
                <w:szCs w:val="24"/>
                <w:lang w:val="ru-RU"/>
              </w:rPr>
              <w:t>19</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Общешкольное родительское собрание</w:t>
            </w:r>
          </w:p>
          <w:p w:rsidR="000B615C" w:rsidRPr="002E116A" w:rsidRDefault="000B615C" w:rsidP="008F2C55">
            <w:pPr>
              <w:spacing w:after="0" w:line="240" w:lineRule="auto"/>
              <w:rPr>
                <w:rFonts w:ascii="Times New Roman" w:hAnsi="Times New Roman"/>
                <w:sz w:val="24"/>
                <w:szCs w:val="24"/>
              </w:rPr>
            </w:pP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rPr>
                <w:rFonts w:ascii="Times New Roman" w:hAnsi="Times New Roman"/>
                <w:sz w:val="24"/>
                <w:szCs w:val="24"/>
              </w:rPr>
            </w:pP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Директор, заместитель директора по ВР, заместителб директора по УМР</w:t>
            </w:r>
          </w:p>
          <w:p w:rsidR="000B615C" w:rsidRPr="002E116A" w:rsidRDefault="000B615C" w:rsidP="008F2C55">
            <w:pPr>
              <w:spacing w:after="0" w:line="240" w:lineRule="auto"/>
              <w:rPr>
                <w:rFonts w:ascii="Times New Roman" w:hAnsi="Times New Roman"/>
                <w:sz w:val="24"/>
                <w:szCs w:val="24"/>
                <w:lang w:val="ru-RU"/>
              </w:rPr>
            </w:pPr>
          </w:p>
        </w:tc>
      </w:tr>
      <w:tr w:rsidR="000B615C" w:rsidRPr="00540D0E" w:rsidTr="008F2C55">
        <w:trPr>
          <w:trHeight w:val="482"/>
        </w:trPr>
        <w:tc>
          <w:tcPr>
            <w:tcW w:w="550" w:type="dxa"/>
          </w:tcPr>
          <w:p w:rsidR="000B615C" w:rsidRPr="002E116A" w:rsidRDefault="000B615C" w:rsidP="008F2C55">
            <w:pPr>
              <w:pStyle w:val="ac"/>
              <w:spacing w:before="0" w:after="0" w:line="240" w:lineRule="auto"/>
              <w:ind w:right="183"/>
              <w:rPr>
                <w:rFonts w:ascii="Times New Roman" w:hAnsi="Times New Roman"/>
                <w:sz w:val="24"/>
                <w:szCs w:val="24"/>
                <w:lang w:val="ru-RU"/>
              </w:rPr>
            </w:pPr>
            <w:r>
              <w:rPr>
                <w:rFonts w:ascii="Times New Roman" w:hAnsi="Times New Roman"/>
                <w:sz w:val="24"/>
                <w:szCs w:val="24"/>
                <w:lang w:val="ru-RU"/>
              </w:rPr>
              <w:t>20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 информации для обновления социального паспорта школы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Классные руководители, социальный педагог</w:t>
            </w:r>
          </w:p>
        </w:tc>
      </w:tr>
      <w:tr w:rsidR="000B615C" w:rsidRPr="00540D0E"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 согласий родителей на медико-психолого-социального сопровождения обучающихся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1-11 </w:t>
            </w:r>
          </w:p>
        </w:tc>
        <w:tc>
          <w:tcPr>
            <w:tcW w:w="1038"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Классные руководители, социальный педагог</w:t>
            </w:r>
          </w:p>
        </w:tc>
      </w:tr>
      <w:tr w:rsidR="000B615C" w:rsidRPr="00786254"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Анкета для родителей «Взаимоотношения в семье»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4-11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786254"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4271" w:type="dxa"/>
          </w:tcPr>
          <w:p w:rsidR="000B615C" w:rsidRPr="002E116A" w:rsidRDefault="000B615C" w:rsidP="008F2C55">
            <w:pPr>
              <w:spacing w:after="0" w:line="240" w:lineRule="auto"/>
              <w:jc w:val="both"/>
              <w:rPr>
                <w:rFonts w:ascii="Times New Roman" w:hAnsi="Times New Roman"/>
                <w:bCs/>
                <w:sz w:val="24"/>
                <w:szCs w:val="24"/>
                <w:lang w:val="ru-RU"/>
              </w:rPr>
            </w:pPr>
            <w:r w:rsidRPr="002E116A">
              <w:rPr>
                <w:rFonts w:ascii="Times New Roman" w:hAnsi="Times New Roman"/>
                <w:bCs/>
                <w:sz w:val="24"/>
                <w:szCs w:val="24"/>
                <w:lang w:val="ru-RU"/>
              </w:rPr>
              <w:t>Выступление на родительских собраниях, по запросу классных руководителей:</w:t>
            </w:r>
          </w:p>
          <w:p w:rsidR="000B615C" w:rsidRPr="002E116A" w:rsidRDefault="000B615C" w:rsidP="008F2C55">
            <w:pPr>
              <w:spacing w:after="0" w:line="240" w:lineRule="auto"/>
              <w:jc w:val="both"/>
              <w:rPr>
                <w:rStyle w:val="affff9"/>
                <w:rFonts w:ascii="Times New Roman" w:hAnsi="Times New Roman"/>
                <w:b w:val="0"/>
                <w:sz w:val="24"/>
                <w:szCs w:val="24"/>
                <w:lang w:val="ru-RU"/>
              </w:rPr>
            </w:pPr>
            <w:r w:rsidRPr="002E116A">
              <w:rPr>
                <w:rStyle w:val="affff9"/>
                <w:rFonts w:ascii="Times New Roman" w:hAnsi="Times New Roman"/>
                <w:sz w:val="24"/>
                <w:szCs w:val="24"/>
                <w:lang w:val="ru-RU"/>
              </w:rPr>
              <w:t>6 класс «Первые проблемы подросткового возраста»</w:t>
            </w:r>
          </w:p>
          <w:p w:rsidR="000B615C" w:rsidRPr="002E116A" w:rsidRDefault="000B615C" w:rsidP="008F2C55">
            <w:pPr>
              <w:spacing w:after="0" w:line="240" w:lineRule="auto"/>
              <w:jc w:val="both"/>
              <w:rPr>
                <w:rStyle w:val="affff9"/>
                <w:rFonts w:ascii="Times New Roman" w:hAnsi="Times New Roman"/>
                <w:b w:val="0"/>
                <w:sz w:val="24"/>
                <w:szCs w:val="24"/>
                <w:lang w:val="ru-RU"/>
              </w:rPr>
            </w:pPr>
            <w:r w:rsidRPr="002E116A">
              <w:rPr>
                <w:rFonts w:ascii="Times New Roman" w:hAnsi="Times New Roman"/>
                <w:sz w:val="24"/>
                <w:szCs w:val="24"/>
                <w:lang w:val="ru-RU"/>
              </w:rPr>
              <w:t>7 класс «Наказание и поощрение»</w:t>
            </w:r>
          </w:p>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11 класс «Подросток и семья в подготовке ЕГЭ»</w:t>
            </w:r>
          </w:p>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 xml:space="preserve">9 класс «Подросток и семья в подготовке </w:t>
            </w:r>
            <w:r w:rsidRPr="002E116A">
              <w:rPr>
                <w:rFonts w:ascii="Times New Roman" w:hAnsi="Times New Roman"/>
                <w:sz w:val="24"/>
                <w:szCs w:val="24"/>
                <w:lang w:val="ru-RU"/>
              </w:rPr>
              <w:lastRenderedPageBreak/>
              <w:t>к ОГЭ»</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lastRenderedPageBreak/>
              <w:t>6,7,9,11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B4383C"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lastRenderedPageBreak/>
              <w:t>7.Самоуправление</w:t>
            </w:r>
          </w:p>
        </w:tc>
      </w:tr>
      <w:tr w:rsidR="000B615C" w:rsidRPr="00540D0E"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Выборы органов самоуправления в классах</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до 15.09.22</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w:t>
            </w:r>
          </w:p>
        </w:tc>
      </w:tr>
      <w:tr w:rsidR="000B615C" w:rsidRPr="00B4383C"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Классное собрание «Планирование работы класса на 2021-2022 уч.г.»</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w:t>
            </w:r>
          </w:p>
        </w:tc>
      </w:tr>
      <w:tr w:rsidR="000B615C" w:rsidRPr="00540D0E"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Выборы актива школьного самоуправления – ШУС</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540D0E"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сборы общешкольных секторов</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527EE6"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8.Профилактикаибезопасность</w:t>
            </w:r>
          </w:p>
        </w:tc>
      </w:tr>
      <w:tr w:rsidR="000B615C" w:rsidRPr="00527EE6"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4271" w:type="dxa"/>
          </w:tcPr>
          <w:p w:rsidR="000B615C" w:rsidRPr="002E116A" w:rsidRDefault="000B615C" w:rsidP="008F2C55">
            <w:pPr>
              <w:spacing w:after="0" w:line="240" w:lineRule="auto"/>
              <w:rPr>
                <w:rFonts w:ascii="Times New Roman" w:hAnsi="Times New Roman"/>
                <w:sz w:val="24"/>
                <w:szCs w:val="24"/>
                <w:highlight w:val="yellow"/>
              </w:rPr>
            </w:pPr>
            <w:r w:rsidRPr="002E116A">
              <w:rPr>
                <w:rFonts w:ascii="Times New Roman" w:hAnsi="Times New Roman"/>
                <w:sz w:val="24"/>
                <w:szCs w:val="24"/>
                <w:lang w:val="ru-RU"/>
              </w:rPr>
              <w:t xml:space="preserve">Классные часы: «Устав школы. «Правила внутреннего распорядка школы. </w:t>
            </w:r>
            <w:r w:rsidRPr="002E116A">
              <w:rPr>
                <w:rFonts w:ascii="Times New Roman" w:hAnsi="Times New Roman"/>
                <w:sz w:val="24"/>
                <w:szCs w:val="24"/>
              </w:rPr>
              <w:t>Внешний вид и дисциплина».</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w:t>
            </w:r>
          </w:p>
        </w:tc>
      </w:tr>
      <w:tr w:rsidR="000B615C" w:rsidRPr="00527EE6"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Беседы в классах по ПДД «Безопасный маршрут от дома к школе и от школы домой»</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8</w:t>
            </w:r>
            <w:r w:rsidRPr="002E116A">
              <w:rPr>
                <w:rFonts w:ascii="Times New Roman" w:hAnsi="Times New Roman" w:cs="Times New Roman"/>
                <w:sz w:val="24"/>
                <w:szCs w:val="24"/>
              </w:rPr>
              <w:t>.09.2</w:t>
            </w:r>
            <w:r>
              <w:rPr>
                <w:rFonts w:ascii="Times New Roman" w:hAnsi="Times New Roman" w:cs="Times New Roman"/>
                <w:sz w:val="24"/>
                <w:szCs w:val="24"/>
                <w:lang w:val="ru-RU"/>
              </w:rPr>
              <w:t>3</w:t>
            </w:r>
            <w:r w:rsidRPr="002E116A">
              <w:rPr>
                <w:rFonts w:ascii="Times New Roman" w:hAnsi="Times New Roman" w:cs="Times New Roman"/>
                <w:sz w:val="24"/>
                <w:szCs w:val="24"/>
              </w:rPr>
              <w:t xml:space="preserve"> – 2</w:t>
            </w:r>
            <w:r>
              <w:rPr>
                <w:rFonts w:ascii="Times New Roman" w:hAnsi="Times New Roman" w:cs="Times New Roman"/>
                <w:sz w:val="24"/>
                <w:szCs w:val="24"/>
                <w:lang w:val="ru-RU"/>
              </w:rPr>
              <w:t>2</w:t>
            </w:r>
            <w:r w:rsidRPr="002E116A">
              <w:rPr>
                <w:rFonts w:ascii="Times New Roman" w:hAnsi="Times New Roman" w:cs="Times New Roman"/>
                <w:sz w:val="24"/>
                <w:szCs w:val="24"/>
              </w:rPr>
              <w:t>.09.2</w:t>
            </w:r>
            <w:r>
              <w:rPr>
                <w:rFonts w:ascii="Times New Roman" w:hAnsi="Times New Roman" w:cs="Times New Roman"/>
                <w:sz w:val="24"/>
                <w:szCs w:val="24"/>
                <w:lang w:val="ru-RU"/>
              </w:rPr>
              <w:t>3</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w:t>
            </w:r>
          </w:p>
        </w:tc>
      </w:tr>
      <w:tr w:rsidR="000B615C" w:rsidRPr="00527EE6"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Неделя безопасности дорожного движения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Pr>
                <w:rFonts w:ascii="Times New Roman" w:hAnsi="Times New Roman" w:cs="Times New Roman"/>
                <w:sz w:val="24"/>
                <w:szCs w:val="24"/>
                <w:lang w:val="ru-RU"/>
              </w:rPr>
              <w:t>08</w:t>
            </w:r>
            <w:r w:rsidRPr="002E116A">
              <w:rPr>
                <w:rFonts w:ascii="Times New Roman" w:hAnsi="Times New Roman" w:cs="Times New Roman"/>
                <w:sz w:val="24"/>
                <w:szCs w:val="24"/>
              </w:rPr>
              <w:t xml:space="preserve">.09.22 – </w:t>
            </w:r>
            <w:r>
              <w:rPr>
                <w:rFonts w:ascii="Times New Roman" w:hAnsi="Times New Roman" w:cs="Times New Roman"/>
                <w:sz w:val="24"/>
                <w:szCs w:val="24"/>
                <w:lang w:val="ru-RU"/>
              </w:rPr>
              <w:t>18</w:t>
            </w:r>
            <w:r w:rsidRPr="002E116A">
              <w:rPr>
                <w:rFonts w:ascii="Times New Roman" w:hAnsi="Times New Roman" w:cs="Times New Roman"/>
                <w:sz w:val="24"/>
                <w:szCs w:val="24"/>
              </w:rPr>
              <w:t>.09.22</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Руководитель отряда ЮИД</w:t>
            </w:r>
          </w:p>
        </w:tc>
      </w:tr>
      <w:tr w:rsidR="000B615C" w:rsidRPr="00527EE6"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Вовлечение учащихся и учащихся группы риска в работу групп дополнительного образования, работающих на базе школы и внеурочную деятельность</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Социальный педагог, классные руководители, педагоги дополнительного образования</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Групповая и индивидуальная работа по профилактике употребления наркотических веществ; суицидального поведения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целью профилактики асоциального поведения.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Индивидуальные развивающие, профилактические занятия /динамическое наблюдение  детей состоящими на внутри школьном  учете, СОП, КДН</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обучающимися, стоящими в «группе риска» школы</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bCs/>
                <w:color w:val="000000"/>
                <w:sz w:val="24"/>
                <w:szCs w:val="24"/>
                <w:lang w:val="ru-RU"/>
              </w:rPr>
              <w:t>Диагностическое анкетирование по     Методике «Анализ семейной тревоги» (</w:t>
            </w:r>
            <w:r w:rsidRPr="002E116A">
              <w:rPr>
                <w:rFonts w:ascii="Times New Roman" w:hAnsi="Times New Roman"/>
                <w:bCs/>
                <w:color w:val="000000"/>
                <w:sz w:val="24"/>
                <w:szCs w:val="24"/>
              </w:rPr>
              <w:t>ACT</w:t>
            </w:r>
            <w:r w:rsidRPr="002E116A">
              <w:rPr>
                <w:rFonts w:ascii="Times New Roman" w:hAnsi="Times New Roman"/>
                <w:bCs/>
                <w:color w:val="000000"/>
                <w:sz w:val="24"/>
                <w:szCs w:val="24"/>
                <w:lang w:val="ru-RU"/>
              </w:rPr>
              <w:t>)4-11кл.</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4-11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9.Социальноепартнёрство</w:t>
            </w:r>
          </w:p>
        </w:tc>
      </w:tr>
      <w:tr w:rsidR="000B615C" w:rsidRPr="0062024F"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highlight w:val="yellow"/>
                <w:lang w:val="ru-RU"/>
              </w:rPr>
            </w:pPr>
            <w:r>
              <w:rPr>
                <w:rFonts w:ascii="Times New Roman" w:hAnsi="Times New Roman" w:cs="Times New Roman"/>
                <w:sz w:val="24"/>
                <w:szCs w:val="24"/>
                <w:lang w:val="ru-RU"/>
              </w:rPr>
              <w:t>37</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Учебная эвакуация школьников при пожаре</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полугодие</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Директор школ, заместитель директора по АХЧ, классные руководители, учителя-предметники, ПЧ №111 п. Кедровый</w:t>
            </w:r>
          </w:p>
        </w:tc>
      </w:tr>
      <w:tr w:rsidR="000B615C" w:rsidRPr="0062024F"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38</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Регистрация и участие в программе ВФСК ГТО</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учителя физической культуры, МБУ «Спортивная школа Искра»</w:t>
            </w:r>
          </w:p>
        </w:tc>
      </w:tr>
      <w:tr w:rsidR="000B615C" w:rsidRPr="00A61EDD"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10.Профориентация</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t>39</w:t>
            </w:r>
            <w:r w:rsidRPr="002E116A">
              <w:rPr>
                <w:rFonts w:ascii="Times New Roman" w:hAnsi="Times New Roman" w:cs="Times New Roman"/>
                <w:sz w:val="24"/>
                <w:szCs w:val="24"/>
              </w:rPr>
              <w:tab/>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Просмотр Урока цифры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учителя-предметники</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Сбор информации о выпускниках</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9-11 (</w:t>
            </w:r>
            <w:r>
              <w:rPr>
                <w:rFonts w:ascii="Times New Roman" w:hAnsi="Times New Roman" w:cs="Times New Roman"/>
                <w:sz w:val="24"/>
                <w:szCs w:val="24"/>
                <w:lang w:val="ru-RU"/>
              </w:rPr>
              <w:t>2022-2023</w:t>
            </w:r>
            <w:r w:rsidRPr="002E116A">
              <w:rPr>
                <w:rFonts w:ascii="Times New Roman" w:hAnsi="Times New Roman" w:cs="Times New Roman"/>
                <w:sz w:val="24"/>
                <w:szCs w:val="24"/>
              </w:rPr>
              <w:t>)</w:t>
            </w:r>
          </w:p>
        </w:tc>
        <w:tc>
          <w:tcPr>
            <w:tcW w:w="1038"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проекта «Билет в будущее»</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7-11</w:t>
            </w:r>
          </w:p>
        </w:tc>
        <w:tc>
          <w:tcPr>
            <w:tcW w:w="1038"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Педагог-навигатор</w:t>
            </w:r>
          </w:p>
        </w:tc>
      </w:tr>
      <w:tr w:rsidR="000B615C" w:rsidRPr="001A20E0" w:rsidTr="008F2C55">
        <w:trPr>
          <w:trHeight w:val="484"/>
        </w:trPr>
        <w:tc>
          <w:tcPr>
            <w:tcW w:w="10349" w:type="dxa"/>
            <w:gridSpan w:val="5"/>
          </w:tcPr>
          <w:p w:rsidR="000B615C" w:rsidRPr="002E116A" w:rsidRDefault="000B615C" w:rsidP="008F2C55">
            <w:pPr>
              <w:pStyle w:val="TableParagraph"/>
              <w:ind w:left="105"/>
              <w:jc w:val="center"/>
              <w:rPr>
                <w:rFonts w:ascii="Times New Roman" w:hAnsi="Times New Roman" w:cs="Times New Roman"/>
                <w:b/>
                <w:sz w:val="24"/>
                <w:szCs w:val="24"/>
              </w:rPr>
            </w:pPr>
            <w:r w:rsidRPr="002E116A">
              <w:rPr>
                <w:rFonts w:ascii="Times New Roman" w:hAnsi="Times New Roman" w:cs="Times New Roman"/>
                <w:b/>
                <w:sz w:val="24"/>
                <w:szCs w:val="24"/>
              </w:rPr>
              <w:t>ОКТЯБРЬ – месячник экологического воспитания</w:t>
            </w:r>
          </w:p>
        </w:tc>
      </w:tr>
      <w:tr w:rsidR="000B615C" w:rsidRPr="005760C1" w:rsidTr="008F2C55">
        <w:trPr>
          <w:trHeight w:val="482"/>
        </w:trPr>
        <w:tc>
          <w:tcPr>
            <w:tcW w:w="10349" w:type="dxa"/>
            <w:gridSpan w:val="5"/>
          </w:tcPr>
          <w:p w:rsidR="000B615C" w:rsidRPr="002E116A" w:rsidRDefault="000B615C" w:rsidP="008F2C55">
            <w:pPr>
              <w:pStyle w:val="TableParagraph"/>
              <w:ind w:left="0"/>
              <w:rPr>
                <w:rFonts w:ascii="Times New Roman" w:hAnsi="Times New Roman" w:cs="Times New Roman"/>
                <w:b/>
                <w:sz w:val="24"/>
                <w:szCs w:val="24"/>
              </w:rPr>
            </w:pPr>
            <w:r w:rsidRPr="002E116A">
              <w:rPr>
                <w:rFonts w:ascii="Times New Roman" w:hAnsi="Times New Roman" w:cs="Times New Roman"/>
                <w:b/>
                <w:sz w:val="24"/>
                <w:szCs w:val="24"/>
              </w:rPr>
              <w:t>1.Основныешкольныедела</w:t>
            </w:r>
          </w:p>
        </w:tc>
      </w:tr>
      <w:tr w:rsidR="000B615C" w:rsidRPr="005760C1"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1</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Международный День учителя. Праздничное мероприятие «С любовью к вам учителя!»</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shd w:val="clear" w:color="auto" w:fill="auto"/>
          </w:tcPr>
          <w:p w:rsidR="000B615C" w:rsidRPr="002E116A" w:rsidRDefault="000B615C" w:rsidP="008F2C55">
            <w:pPr>
              <w:spacing w:after="0" w:line="240" w:lineRule="auto"/>
              <w:rPr>
                <w:rFonts w:ascii="Times New Roman" w:hAnsi="Times New Roman"/>
                <w:sz w:val="24"/>
                <w:szCs w:val="24"/>
                <w:highlight w:val="yellow"/>
              </w:rPr>
            </w:pPr>
            <w:r w:rsidRPr="002E116A">
              <w:rPr>
                <w:rFonts w:ascii="Times New Roman" w:hAnsi="Times New Roman"/>
                <w:sz w:val="24"/>
                <w:szCs w:val="24"/>
              </w:rPr>
              <w:t>05.10.22</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педагог-организатор, ШУС</w:t>
            </w:r>
          </w:p>
        </w:tc>
      </w:tr>
      <w:tr w:rsidR="000B615C" w:rsidRPr="005760C1"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Международный день школьных библиотек. День открытых дверей.</w:t>
            </w:r>
          </w:p>
        </w:tc>
        <w:tc>
          <w:tcPr>
            <w:tcW w:w="1184" w:type="dxa"/>
            <w:shd w:val="clear" w:color="auto" w:fill="auto"/>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1-11 </w:t>
            </w:r>
          </w:p>
        </w:tc>
        <w:tc>
          <w:tcPr>
            <w:tcW w:w="1038"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.2610.22</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Библиотекарь, классные руководители, заместитель директора по ВР</w:t>
            </w:r>
          </w:p>
        </w:tc>
      </w:tr>
      <w:tr w:rsidR="000B615C" w:rsidRPr="00BD3D19"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Акция  «Молодёжь выбирает жизнь!»</w:t>
            </w:r>
          </w:p>
        </w:tc>
        <w:tc>
          <w:tcPr>
            <w:tcW w:w="1184" w:type="dxa"/>
            <w:shd w:val="clear" w:color="auto" w:fill="auto"/>
          </w:tcPr>
          <w:p w:rsidR="000B615C" w:rsidRPr="002E116A" w:rsidRDefault="000B615C" w:rsidP="008F2C55">
            <w:pPr>
              <w:spacing w:after="0" w:line="240" w:lineRule="auto"/>
              <w:rPr>
                <w:rFonts w:ascii="Times New Roman" w:hAnsi="Times New Roman"/>
                <w:b/>
                <w:sz w:val="24"/>
                <w:szCs w:val="24"/>
              </w:rPr>
            </w:pPr>
            <w:r w:rsidRPr="002E116A">
              <w:rPr>
                <w:rFonts w:ascii="Times New Roman" w:hAnsi="Times New Roman"/>
                <w:b/>
                <w:sz w:val="24"/>
                <w:szCs w:val="24"/>
              </w:rPr>
              <w:t>1-11</w:t>
            </w:r>
          </w:p>
        </w:tc>
        <w:tc>
          <w:tcPr>
            <w:tcW w:w="1038"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BD3D19"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lang w:val="ru-RU"/>
              </w:rPr>
              <w:t xml:space="preserve">Правовая неделя «Закон и порядок» по профилактике правонарушений среди обучающихся школы. </w:t>
            </w:r>
            <w:r w:rsidRPr="002E116A">
              <w:rPr>
                <w:rFonts w:ascii="Times New Roman" w:hAnsi="Times New Roman"/>
                <w:sz w:val="24"/>
                <w:szCs w:val="24"/>
              </w:rPr>
              <w:t>(дебаты 8-9, 10-11)</w:t>
            </w:r>
          </w:p>
        </w:tc>
        <w:tc>
          <w:tcPr>
            <w:tcW w:w="1184" w:type="dxa"/>
            <w:shd w:val="clear" w:color="auto" w:fill="auto"/>
          </w:tcPr>
          <w:p w:rsidR="000B615C" w:rsidRPr="002E116A" w:rsidRDefault="000B615C" w:rsidP="008F2C55">
            <w:pPr>
              <w:spacing w:after="0" w:line="240" w:lineRule="auto"/>
              <w:rPr>
                <w:rFonts w:ascii="Times New Roman" w:hAnsi="Times New Roman"/>
                <w:b/>
                <w:sz w:val="24"/>
                <w:szCs w:val="24"/>
              </w:rPr>
            </w:pPr>
            <w:r w:rsidRPr="002E116A">
              <w:rPr>
                <w:rFonts w:ascii="Times New Roman" w:hAnsi="Times New Roman"/>
                <w:b/>
                <w:sz w:val="24"/>
                <w:szCs w:val="24"/>
              </w:rPr>
              <w:t>8-11</w:t>
            </w:r>
          </w:p>
        </w:tc>
        <w:tc>
          <w:tcPr>
            <w:tcW w:w="1038"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2.Классноеруководство</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4271" w:type="dxa"/>
            <w:vAlign w:val="center"/>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МО классных руководителей</w:t>
            </w:r>
          </w:p>
        </w:tc>
        <w:tc>
          <w:tcPr>
            <w:tcW w:w="1184" w:type="dxa"/>
          </w:tcPr>
          <w:p w:rsidR="000B615C" w:rsidRPr="002E116A" w:rsidRDefault="000B615C" w:rsidP="008F2C55">
            <w:pPr>
              <w:spacing w:after="0" w:line="240" w:lineRule="auto"/>
              <w:rPr>
                <w:rFonts w:ascii="Times New Roman" w:hAnsi="Times New Roman"/>
                <w:sz w:val="24"/>
                <w:szCs w:val="24"/>
                <w:lang w:val="ru-RU"/>
              </w:rPr>
            </w:pPr>
            <w:r>
              <w:rPr>
                <w:rFonts w:ascii="Times New Roman" w:hAnsi="Times New Roman"/>
                <w:sz w:val="24"/>
                <w:szCs w:val="24"/>
                <w:lang w:val="ru-RU"/>
              </w:rPr>
              <w:t>5-11</w:t>
            </w:r>
          </w:p>
        </w:tc>
        <w:tc>
          <w:tcPr>
            <w:tcW w:w="1038"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03.10.2</w:t>
            </w:r>
            <w:r>
              <w:rPr>
                <w:rFonts w:ascii="Times New Roman" w:hAnsi="Times New Roman"/>
                <w:sz w:val="24"/>
                <w:szCs w:val="24"/>
                <w:lang w:val="ru-RU"/>
              </w:rPr>
              <w:t>3</w:t>
            </w:r>
            <w:r w:rsidRPr="002E116A">
              <w:rPr>
                <w:rFonts w:ascii="Times New Roman" w:hAnsi="Times New Roman"/>
                <w:sz w:val="24"/>
                <w:szCs w:val="24"/>
              </w:rPr>
              <w:t xml:space="preserve"> </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w:t>
            </w:r>
            <w:r w:rsidRPr="002E116A">
              <w:rPr>
                <w:rFonts w:ascii="Times New Roman" w:hAnsi="Times New Roman"/>
                <w:sz w:val="24"/>
                <w:szCs w:val="24"/>
                <w:lang w:val="ru-RU"/>
              </w:rPr>
              <w:tab/>
              <w:t>выполнения плана мероприятий на октябрь</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Индивидуальные беседы с классными руководителями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Проверка</w:t>
            </w:r>
            <w:r w:rsidRPr="002E116A">
              <w:rPr>
                <w:rFonts w:ascii="Times New Roman" w:hAnsi="Times New Roman"/>
                <w:sz w:val="24"/>
                <w:szCs w:val="24"/>
                <w:lang w:val="ru-RU"/>
              </w:rPr>
              <w:tab/>
              <w:t>соблюдения обучающимися единой школьной формы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Консультации с классными руководителями  и кураторами «случая» по планированию дальнейшей работы с детьми группы –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Педагог-психолог</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соблюдением обучающимися правил внутреннего распорядка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3.Школьный урок</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воспитательного аспекта согласно рабочим программам педагогов-предметников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течении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Педагоги-предметники</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Урок памяти жертв политических репрессий</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8-11</w:t>
            </w:r>
          </w:p>
        </w:tc>
        <w:tc>
          <w:tcPr>
            <w:tcW w:w="1038" w:type="dxa"/>
          </w:tcPr>
          <w:p w:rsidR="000B615C" w:rsidRPr="00D05D86" w:rsidRDefault="000B615C" w:rsidP="008F2C55">
            <w:pPr>
              <w:pStyle w:val="TableParagraph"/>
              <w:ind w:left="0"/>
              <w:jc w:val="center"/>
              <w:rPr>
                <w:rFonts w:ascii="Times New Roman" w:hAnsi="Times New Roman" w:cs="Times New Roman"/>
                <w:sz w:val="24"/>
                <w:szCs w:val="24"/>
                <w:lang w:val="ru-RU"/>
              </w:rPr>
            </w:pPr>
            <w:r w:rsidRPr="002E116A">
              <w:rPr>
                <w:rFonts w:ascii="Times New Roman" w:hAnsi="Times New Roman" w:cs="Times New Roman"/>
                <w:sz w:val="24"/>
                <w:szCs w:val="24"/>
              </w:rPr>
              <w:t>30.10.2</w:t>
            </w:r>
            <w:r>
              <w:rPr>
                <w:rFonts w:ascii="Times New Roman" w:hAnsi="Times New Roman" w:cs="Times New Roman"/>
                <w:sz w:val="24"/>
                <w:szCs w:val="24"/>
                <w:lang w:val="ru-RU"/>
              </w:rPr>
              <w:t>3</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 истории</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4271"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 xml:space="preserve">Школьный этап Всероссийской </w:t>
            </w:r>
            <w:r w:rsidRPr="002E116A">
              <w:rPr>
                <w:rFonts w:ascii="Times New Roman" w:hAnsi="Times New Roman" w:cs="Times New Roman"/>
                <w:sz w:val="24"/>
                <w:szCs w:val="24"/>
                <w:lang w:val="ru-RU"/>
              </w:rPr>
              <w:lastRenderedPageBreak/>
              <w:t>олимпиады школьников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lastRenderedPageBreak/>
              <w:t>4-11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 xml:space="preserve">в течение </w:t>
            </w:r>
            <w:r w:rsidRPr="002E116A">
              <w:rPr>
                <w:rFonts w:ascii="Times New Roman" w:hAnsi="Times New Roman" w:cs="Times New Roman"/>
                <w:sz w:val="24"/>
                <w:szCs w:val="24"/>
              </w:rPr>
              <w:lastRenderedPageBreak/>
              <w:t>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lastRenderedPageBreak/>
              <w:t>Учителя-предметники</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lastRenderedPageBreak/>
              <w:t>4.Внеурочнаядеятельность</w:t>
            </w:r>
          </w:p>
        </w:tc>
      </w:tr>
      <w:tr w:rsidR="000B615C" w:rsidRPr="001A20E0" w:rsidTr="008F2C55">
        <w:trPr>
          <w:trHeight w:val="481"/>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Классные часы, встречи, часы общения «Люди пожилые, сердцем молодые», «Мои любимые   бабушки   и дедушки»,</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«Старость     нужно   уважать»,</w:t>
            </w:r>
          </w:p>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«Бабушка рядышком с дедушкой», «Ветераны педагогического  труда  нашей 71-ой» посвященные Международному дню пожилых людей.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педагог-организатор, классные руководители</w:t>
            </w:r>
          </w:p>
        </w:tc>
      </w:tr>
      <w:tr w:rsidR="000B615C" w:rsidRPr="00540D0E"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5.Организацияпредметно-пространственнойсреды</w:t>
            </w:r>
          </w:p>
        </w:tc>
      </w:tr>
      <w:tr w:rsidR="000B615C" w:rsidRPr="000F0259"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Экологический десант «Чистый двор –чистая школа!»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1 раз в полугодие</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Классные руководители, заместители директора по АХЧ</w:t>
            </w:r>
          </w:p>
        </w:tc>
      </w:tr>
      <w:tr w:rsidR="000B615C" w:rsidRPr="000F0259"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Дежурство по школе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0F0259"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Актуализация информационных стендов школы (медалисты, отличники, Точка роста)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Администрация школы</w:t>
            </w:r>
          </w:p>
        </w:tc>
      </w:tr>
      <w:tr w:rsidR="000B615C" w:rsidRPr="00540D0E"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6.Взаимодействие сродителями</w:t>
            </w:r>
          </w:p>
        </w:tc>
      </w:tr>
      <w:tr w:rsidR="000B615C" w:rsidRPr="00540D0E"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Родительские классные собрания по плану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1- 11 </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540D0E"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Общешкольное собрание для семей «группы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 – психолог</w:t>
            </w:r>
          </w:p>
        </w:tc>
      </w:tr>
      <w:tr w:rsidR="000B615C" w:rsidRPr="00BD3D19"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4271" w:type="dxa"/>
          </w:tcPr>
          <w:p w:rsidR="000B615C" w:rsidRPr="002E116A" w:rsidRDefault="000B615C" w:rsidP="008F2C55">
            <w:pPr>
              <w:spacing w:after="0" w:line="240" w:lineRule="auto"/>
              <w:rPr>
                <w:rFonts w:ascii="Times New Roman" w:hAnsi="Times New Roman"/>
                <w:bCs/>
                <w:sz w:val="24"/>
                <w:szCs w:val="24"/>
                <w:lang w:val="ru-RU"/>
              </w:rPr>
            </w:pPr>
            <w:r w:rsidRPr="002E116A">
              <w:rPr>
                <w:rFonts w:ascii="Times New Roman" w:hAnsi="Times New Roman"/>
                <w:bCs/>
                <w:sz w:val="24"/>
                <w:szCs w:val="24"/>
                <w:lang w:val="ru-RU"/>
              </w:rPr>
              <w:t xml:space="preserve">Выступление на родительских собраниях: </w:t>
            </w:r>
          </w:p>
          <w:p w:rsidR="000B615C" w:rsidRPr="002E116A" w:rsidRDefault="000B615C" w:rsidP="008F2C55">
            <w:pPr>
              <w:spacing w:after="0" w:line="240" w:lineRule="auto"/>
              <w:rPr>
                <w:rFonts w:ascii="Times New Roman" w:hAnsi="Times New Roman"/>
                <w:bCs/>
                <w:sz w:val="24"/>
                <w:szCs w:val="24"/>
                <w:lang w:val="ru-RU"/>
              </w:rPr>
            </w:pPr>
            <w:r w:rsidRPr="002E116A">
              <w:rPr>
                <w:rFonts w:ascii="Times New Roman" w:hAnsi="Times New Roman"/>
                <w:sz w:val="24"/>
                <w:szCs w:val="24"/>
                <w:lang w:val="ru-RU"/>
              </w:rPr>
              <w:t xml:space="preserve">8 класс </w:t>
            </w:r>
            <w:r w:rsidRPr="002E116A">
              <w:rPr>
                <w:rFonts w:ascii="Times New Roman" w:hAnsi="Times New Roman"/>
                <w:bCs/>
                <w:iCs/>
                <w:sz w:val="24"/>
                <w:szCs w:val="24"/>
                <w:lang w:val="ru-RU"/>
              </w:rPr>
              <w:t>«Родительская любовь и воспитание»</w:t>
            </w:r>
          </w:p>
          <w:p w:rsidR="000B615C" w:rsidRPr="002E116A" w:rsidRDefault="000B615C" w:rsidP="008F2C55">
            <w:pPr>
              <w:spacing w:after="0" w:line="240" w:lineRule="auto"/>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lang w:val="ru-RU"/>
              </w:rPr>
              <w:t xml:space="preserve"> </w:t>
            </w:r>
            <w:r w:rsidRPr="002E116A">
              <w:rPr>
                <w:rFonts w:ascii="Times New Roman" w:hAnsi="Times New Roman"/>
                <w:sz w:val="24"/>
                <w:szCs w:val="24"/>
              </w:rPr>
              <w:t xml:space="preserve">классе </w:t>
            </w:r>
            <w:r w:rsidRPr="002E116A">
              <w:rPr>
                <w:rStyle w:val="affff9"/>
                <w:rFonts w:ascii="Times New Roman" w:hAnsi="Times New Roman"/>
                <w:color w:val="000000"/>
                <w:sz w:val="24"/>
                <w:szCs w:val="24"/>
              </w:rPr>
              <w:t>"Секреты взаимопонимания"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8,10</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BD3D19"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4271" w:type="dxa"/>
          </w:tcPr>
          <w:p w:rsidR="000B615C" w:rsidRPr="002E116A" w:rsidRDefault="000B615C" w:rsidP="008F2C55">
            <w:pPr>
              <w:spacing w:after="0" w:line="240" w:lineRule="auto"/>
              <w:rPr>
                <w:rFonts w:ascii="Times New Roman" w:hAnsi="Times New Roman"/>
                <w:bCs/>
                <w:sz w:val="24"/>
                <w:szCs w:val="24"/>
                <w:lang w:val="ru-RU"/>
              </w:rPr>
            </w:pPr>
            <w:r w:rsidRPr="002E116A">
              <w:rPr>
                <w:rFonts w:ascii="Times New Roman" w:hAnsi="Times New Roman"/>
                <w:sz w:val="24"/>
                <w:szCs w:val="24"/>
                <w:lang w:val="ru-RU"/>
              </w:rPr>
              <w:t>Общешкольное Родительское собрание «Агрессия детей: её причины и предупреждения»   с анкетированием родителей по методике «Критерии  агрессивного  ребенка»</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D05D86"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rPr>
              <w:t>30.10.2</w:t>
            </w:r>
            <w:r>
              <w:rPr>
                <w:rFonts w:ascii="Times New Roman" w:hAnsi="Times New Roman" w:cs="Times New Roman"/>
                <w:sz w:val="24"/>
                <w:szCs w:val="24"/>
                <w:lang w:val="ru-RU"/>
              </w:rPr>
              <w:t>3</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B4383C"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7.Самоуправление</w:t>
            </w:r>
          </w:p>
        </w:tc>
      </w:tr>
      <w:tr w:rsidR="000B615C" w:rsidRPr="00540D0E"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Старостат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ШУС</w:t>
            </w:r>
          </w:p>
        </w:tc>
      </w:tr>
      <w:tr w:rsidR="000B615C" w:rsidRPr="00540D0E"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2</w:t>
            </w:r>
            <w:r>
              <w:rPr>
                <w:rFonts w:ascii="Times New Roman" w:hAnsi="Times New Roman" w:cs="Times New Roman"/>
                <w:sz w:val="24"/>
                <w:szCs w:val="24"/>
                <w:lang w:val="ru-RU"/>
              </w:rPr>
              <w:t>4</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сборы общешкольных секторов</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527EE6"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8.Профилактикаибезопасность</w:t>
            </w:r>
          </w:p>
        </w:tc>
      </w:tr>
      <w:tr w:rsidR="000B615C" w:rsidRPr="00527EE6"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 xml:space="preserve">Инструктаж обучающихся «Безопасные осенние каникулы» </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конец четверти</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социальный педагог</w:t>
            </w:r>
          </w:p>
        </w:tc>
      </w:tr>
      <w:tr w:rsidR="000B615C" w:rsidRPr="00527EE6"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Совета профилактики</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 классные руководители</w:t>
            </w:r>
          </w:p>
        </w:tc>
      </w:tr>
      <w:tr w:rsidR="000B615C" w:rsidRPr="00E35C1C"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27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Групповая и индивидуальная работа по профилактике употребления наркотических веществ; суицидального поведения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целью профилактики асоциального поведения.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Индивидуальные развивающие, профилактические занятия /динамическое наблюдение  детей состоящими на внутри школьном  учете, СОП, КДН</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Посещение неблагополучных семей, рейд по проверке общественных мест и заведений посёлка Кедровый, участие на заседании КДНиЗП п. Кедровый и совета профилактики школы.</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9.</w:t>
            </w:r>
            <w:r>
              <w:rPr>
                <w:rFonts w:ascii="Times New Roman" w:hAnsi="Times New Roman" w:cs="Times New Roman"/>
                <w:b/>
                <w:sz w:val="24"/>
                <w:szCs w:val="24"/>
                <w:lang w:val="ru-RU"/>
              </w:rPr>
              <w:t xml:space="preserve"> </w:t>
            </w:r>
            <w:r w:rsidRPr="002E116A">
              <w:rPr>
                <w:rFonts w:ascii="Times New Roman" w:hAnsi="Times New Roman" w:cs="Times New Roman"/>
                <w:b/>
                <w:sz w:val="24"/>
                <w:szCs w:val="24"/>
              </w:rPr>
              <w:t>Социальное</w:t>
            </w:r>
            <w:r>
              <w:rPr>
                <w:rFonts w:ascii="Times New Roman" w:hAnsi="Times New Roman" w:cs="Times New Roman"/>
                <w:b/>
                <w:sz w:val="24"/>
                <w:szCs w:val="24"/>
                <w:lang w:val="ru-RU"/>
              </w:rPr>
              <w:t xml:space="preserve"> </w:t>
            </w:r>
            <w:r w:rsidRPr="002E116A">
              <w:rPr>
                <w:rFonts w:ascii="Times New Roman" w:hAnsi="Times New Roman" w:cs="Times New Roman"/>
                <w:b/>
                <w:sz w:val="24"/>
                <w:szCs w:val="24"/>
              </w:rPr>
              <w:t>партнёрство</w:t>
            </w:r>
          </w:p>
        </w:tc>
      </w:tr>
      <w:tr w:rsidR="000B615C" w:rsidRPr="0062024F"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«Сибирский щит» военно-патриотическая игра «Зарница»; «Орленок»</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5-10</w:t>
            </w:r>
          </w:p>
        </w:tc>
        <w:tc>
          <w:tcPr>
            <w:tcW w:w="1038" w:type="dxa"/>
          </w:tcPr>
          <w:p w:rsidR="000B615C" w:rsidRPr="002E116A" w:rsidRDefault="000B615C" w:rsidP="008F2C55">
            <w:pPr>
              <w:pStyle w:val="TableParagraph"/>
              <w:ind w:left="0"/>
              <w:rPr>
                <w:rFonts w:ascii="Times New Roman" w:hAnsi="Times New Roman" w:cs="Times New Roman"/>
                <w:sz w:val="24"/>
                <w:szCs w:val="24"/>
              </w:rPr>
            </w:pP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учителя физической культуры, Молодёжный центр п. Кедровый</w:t>
            </w:r>
          </w:p>
        </w:tc>
      </w:tr>
      <w:tr w:rsidR="000B615C" w:rsidRPr="0062024F"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Регистрация и участие в программе ВФСК ГТО</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учителя физической культуры, МБУ «Спортивная школа Искра»</w:t>
            </w:r>
          </w:p>
        </w:tc>
      </w:tr>
      <w:tr w:rsidR="000B615C" w:rsidRPr="0062024F" w:rsidTr="008F2C55">
        <w:trPr>
          <w:trHeight w:val="484"/>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3</w:t>
            </w:r>
            <w:r>
              <w:rPr>
                <w:rFonts w:ascii="Times New Roman" w:hAnsi="Times New Roman" w:cs="Times New Roman"/>
                <w:sz w:val="24"/>
                <w:szCs w:val="24"/>
                <w:lang w:val="ru-RU"/>
              </w:rPr>
              <w:t>3</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Информационное простанство экологического воспитания. Акция «Добрые крышечки»</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МБУ ДК п. Кедровый</w:t>
            </w:r>
          </w:p>
        </w:tc>
      </w:tr>
      <w:tr w:rsidR="000B615C" w:rsidRPr="00A61EDD"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10.</w:t>
            </w:r>
            <w:r>
              <w:rPr>
                <w:rFonts w:ascii="Times New Roman" w:hAnsi="Times New Roman" w:cs="Times New Roman"/>
                <w:b/>
                <w:sz w:val="24"/>
                <w:szCs w:val="24"/>
                <w:lang w:val="ru-RU"/>
              </w:rPr>
              <w:t xml:space="preserve"> </w:t>
            </w:r>
            <w:r w:rsidRPr="002E116A">
              <w:rPr>
                <w:rFonts w:ascii="Times New Roman" w:hAnsi="Times New Roman" w:cs="Times New Roman"/>
                <w:b/>
                <w:sz w:val="24"/>
                <w:szCs w:val="24"/>
              </w:rPr>
              <w:t>Профориентация</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t>34</w:t>
            </w:r>
            <w:r w:rsidRPr="002E116A">
              <w:rPr>
                <w:rFonts w:ascii="Times New Roman" w:hAnsi="Times New Roman" w:cs="Times New Roman"/>
                <w:sz w:val="24"/>
                <w:szCs w:val="24"/>
              </w:rPr>
              <w:tab/>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Просмотр Урока цифры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учителя-предметники</w:t>
            </w:r>
          </w:p>
        </w:tc>
      </w:tr>
      <w:tr w:rsidR="000B615C" w:rsidTr="008F2C55">
        <w:trPr>
          <w:trHeight w:val="482"/>
        </w:trPr>
        <w:tc>
          <w:tcPr>
            <w:tcW w:w="550" w:type="dxa"/>
            <w:tcBorders>
              <w:bottom w:val="single" w:sz="6" w:space="0" w:color="000000"/>
            </w:tcBorders>
          </w:tcPr>
          <w:p w:rsidR="000B615C" w:rsidRPr="00B028CE" w:rsidRDefault="000B615C" w:rsidP="008F2C55">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проекта «Билет в будущее»</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7-11</w:t>
            </w:r>
          </w:p>
        </w:tc>
        <w:tc>
          <w:tcPr>
            <w:tcW w:w="1038"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Педагог-навигатор</w:t>
            </w:r>
          </w:p>
        </w:tc>
      </w:tr>
      <w:tr w:rsidR="000B615C" w:rsidRPr="001A20E0" w:rsidTr="008F2C55">
        <w:trPr>
          <w:trHeight w:val="484"/>
        </w:trPr>
        <w:tc>
          <w:tcPr>
            <w:tcW w:w="10349" w:type="dxa"/>
            <w:gridSpan w:val="5"/>
          </w:tcPr>
          <w:p w:rsidR="000B615C" w:rsidRPr="002E116A" w:rsidRDefault="000B615C" w:rsidP="008F2C55">
            <w:pPr>
              <w:pStyle w:val="TableParagraph"/>
              <w:ind w:left="105"/>
              <w:jc w:val="center"/>
              <w:rPr>
                <w:rFonts w:ascii="Times New Roman" w:hAnsi="Times New Roman" w:cs="Times New Roman"/>
                <w:b/>
                <w:sz w:val="24"/>
                <w:szCs w:val="24"/>
                <w:lang w:val="ru-RU"/>
              </w:rPr>
            </w:pPr>
            <w:r w:rsidRPr="002E116A">
              <w:rPr>
                <w:rFonts w:ascii="Times New Roman" w:hAnsi="Times New Roman" w:cs="Times New Roman"/>
                <w:b/>
                <w:sz w:val="24"/>
                <w:szCs w:val="24"/>
                <w:lang w:val="ru-RU"/>
              </w:rPr>
              <w:t>НОЯБРЬ – месячник здорового образа жизни</w:t>
            </w:r>
          </w:p>
        </w:tc>
      </w:tr>
      <w:tr w:rsidR="000B615C" w:rsidRPr="005760C1" w:rsidTr="008F2C55">
        <w:trPr>
          <w:trHeight w:val="482"/>
        </w:trPr>
        <w:tc>
          <w:tcPr>
            <w:tcW w:w="10349" w:type="dxa"/>
            <w:gridSpan w:val="5"/>
          </w:tcPr>
          <w:p w:rsidR="000B615C" w:rsidRPr="002E116A" w:rsidRDefault="000B615C" w:rsidP="008F2C55">
            <w:pPr>
              <w:pStyle w:val="TableParagraph"/>
              <w:ind w:left="0"/>
              <w:rPr>
                <w:rFonts w:ascii="Times New Roman" w:hAnsi="Times New Roman" w:cs="Times New Roman"/>
                <w:b/>
                <w:sz w:val="24"/>
                <w:szCs w:val="24"/>
              </w:rPr>
            </w:pPr>
            <w:r w:rsidRPr="002E116A">
              <w:rPr>
                <w:rFonts w:ascii="Times New Roman" w:hAnsi="Times New Roman" w:cs="Times New Roman"/>
                <w:b/>
                <w:sz w:val="24"/>
                <w:szCs w:val="24"/>
              </w:rPr>
              <w:t>1.Основныешкольные</w:t>
            </w:r>
            <w:r>
              <w:rPr>
                <w:rFonts w:ascii="Times New Roman" w:hAnsi="Times New Roman" w:cs="Times New Roman"/>
                <w:b/>
                <w:sz w:val="24"/>
                <w:szCs w:val="24"/>
                <w:lang w:val="ru-RU"/>
              </w:rPr>
              <w:t xml:space="preserve"> </w:t>
            </w:r>
            <w:r w:rsidRPr="002E116A">
              <w:rPr>
                <w:rFonts w:ascii="Times New Roman" w:hAnsi="Times New Roman" w:cs="Times New Roman"/>
                <w:b/>
                <w:sz w:val="24"/>
                <w:szCs w:val="24"/>
              </w:rPr>
              <w:t>дела</w:t>
            </w:r>
          </w:p>
        </w:tc>
      </w:tr>
      <w:tr w:rsidR="000B615C" w:rsidRPr="005760C1"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1</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Общешкольная акция «Маме с любовью!»</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shd w:val="clear" w:color="auto" w:fill="auto"/>
          </w:tcPr>
          <w:p w:rsidR="000B615C" w:rsidRPr="00D05D86" w:rsidRDefault="000B615C" w:rsidP="008F2C55">
            <w:pPr>
              <w:spacing w:after="0" w:line="240" w:lineRule="auto"/>
              <w:rPr>
                <w:rFonts w:ascii="Times New Roman" w:hAnsi="Times New Roman"/>
                <w:sz w:val="24"/>
                <w:szCs w:val="24"/>
                <w:highlight w:val="yellow"/>
                <w:lang w:val="ru-RU"/>
              </w:rPr>
            </w:pPr>
            <w:r w:rsidRPr="002E116A">
              <w:rPr>
                <w:rFonts w:ascii="Times New Roman" w:hAnsi="Times New Roman"/>
                <w:sz w:val="24"/>
                <w:szCs w:val="24"/>
              </w:rPr>
              <w:t>25.11.2</w:t>
            </w:r>
            <w:r>
              <w:rPr>
                <w:rFonts w:ascii="Times New Roman" w:hAnsi="Times New Roman"/>
                <w:sz w:val="24"/>
                <w:szCs w:val="24"/>
                <w:lang w:val="ru-RU"/>
              </w:rPr>
              <w:t>3</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педагог-организатор</w:t>
            </w:r>
          </w:p>
        </w:tc>
      </w:tr>
      <w:tr w:rsidR="000B615C" w:rsidRPr="005760C1"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2</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Предметная неделя «Литературное чтение»</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2-4</w:t>
            </w:r>
          </w:p>
        </w:tc>
        <w:tc>
          <w:tcPr>
            <w:tcW w:w="1038" w:type="dxa"/>
            <w:shd w:val="clear" w:color="auto" w:fill="auto"/>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14.11.2</w:t>
            </w:r>
            <w:r>
              <w:rPr>
                <w:rFonts w:ascii="Times New Roman" w:hAnsi="Times New Roman"/>
                <w:sz w:val="24"/>
                <w:szCs w:val="24"/>
                <w:lang w:val="ru-RU"/>
              </w:rPr>
              <w:t>3</w:t>
            </w:r>
            <w:r w:rsidRPr="002E116A">
              <w:rPr>
                <w:rFonts w:ascii="Times New Roman" w:hAnsi="Times New Roman"/>
                <w:sz w:val="24"/>
                <w:szCs w:val="24"/>
              </w:rPr>
              <w:t xml:space="preserve"> – 17.11.2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учителя начальных классов</w:t>
            </w:r>
          </w:p>
        </w:tc>
      </w:tr>
      <w:tr w:rsidR="000B615C" w:rsidRPr="005760C1"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7</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Кибердиктант</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shd w:val="clear" w:color="auto" w:fill="auto"/>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30.11.2</w:t>
            </w:r>
            <w:r>
              <w:rPr>
                <w:rFonts w:ascii="Times New Roman" w:hAnsi="Times New Roman"/>
                <w:sz w:val="24"/>
                <w:szCs w:val="24"/>
                <w:lang w:val="ru-RU"/>
              </w:rPr>
              <w:t>3</w:t>
            </w:r>
            <w:r w:rsidRPr="002E116A">
              <w:rPr>
                <w:rFonts w:ascii="Times New Roman" w:hAnsi="Times New Roman"/>
                <w:sz w:val="24"/>
                <w:szCs w:val="24"/>
              </w:rPr>
              <w:t xml:space="preserve"> – 06.12.2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Учитель информатики</w:t>
            </w:r>
          </w:p>
        </w:tc>
      </w:tr>
      <w:tr w:rsidR="000B615C" w:rsidRPr="005760C1"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8</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Традиционный «Осенний бал»</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shd w:val="clear" w:color="auto" w:fill="auto"/>
          </w:tcPr>
          <w:p w:rsidR="000B615C" w:rsidRPr="002E116A" w:rsidRDefault="000B615C" w:rsidP="008F2C55">
            <w:pPr>
              <w:spacing w:after="0" w:line="240" w:lineRule="auto"/>
              <w:rPr>
                <w:rFonts w:ascii="Times New Roman" w:hAnsi="Times New Roman"/>
                <w:sz w:val="24"/>
                <w:szCs w:val="24"/>
              </w:rPr>
            </w:pP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Педагог-организатор, ШУС</w:t>
            </w:r>
          </w:p>
        </w:tc>
      </w:tr>
      <w:tr w:rsidR="000B615C" w:rsidRPr="00ED6F8E"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sidRPr="002E116A">
              <w:rPr>
                <w:rFonts w:ascii="Times New Roman" w:hAnsi="Times New Roman" w:cs="Times New Roman"/>
                <w:sz w:val="24"/>
                <w:szCs w:val="24"/>
              </w:rPr>
              <w:t>9</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Акция «Международный день отказа от курения», беседы с просмотром видеофильмов и слайдовых презентаций.</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shd w:val="clear" w:color="auto" w:fill="auto"/>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21.11.2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2.Классное</w:t>
            </w:r>
            <w:r>
              <w:rPr>
                <w:rFonts w:ascii="Times New Roman" w:hAnsi="Times New Roman" w:cs="Times New Roman"/>
                <w:b/>
                <w:sz w:val="24"/>
                <w:szCs w:val="24"/>
                <w:lang w:val="ru-RU"/>
              </w:rPr>
              <w:t xml:space="preserve"> </w:t>
            </w:r>
            <w:r w:rsidRPr="002E116A">
              <w:rPr>
                <w:rFonts w:ascii="Times New Roman" w:hAnsi="Times New Roman" w:cs="Times New Roman"/>
                <w:b/>
                <w:sz w:val="24"/>
                <w:szCs w:val="24"/>
              </w:rPr>
              <w:t>руководство</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МО классных руководителей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01.11.2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w:t>
            </w:r>
            <w:r w:rsidRPr="002E116A">
              <w:rPr>
                <w:rFonts w:ascii="Times New Roman" w:hAnsi="Times New Roman"/>
                <w:sz w:val="24"/>
                <w:szCs w:val="24"/>
                <w:lang w:val="ru-RU"/>
              </w:rPr>
              <w:tab/>
              <w:t>выполнения плана мероприятий на ноябрь</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Индивидуальные беседы с классными руководителями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Проверка</w:t>
            </w:r>
            <w:r w:rsidRPr="002E116A">
              <w:rPr>
                <w:rFonts w:ascii="Times New Roman" w:hAnsi="Times New Roman"/>
                <w:sz w:val="24"/>
                <w:szCs w:val="24"/>
                <w:lang w:val="ru-RU"/>
              </w:rPr>
              <w:tab/>
              <w:t>соблюдения обучающимися единой школьной формы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 xml:space="preserve">Заместитель директора по ВР, классные </w:t>
            </w:r>
            <w:r>
              <w:rPr>
                <w:rFonts w:ascii="Times New Roman" w:hAnsi="Times New Roman"/>
                <w:sz w:val="24"/>
                <w:szCs w:val="24"/>
                <w:lang w:val="ru-RU"/>
              </w:rPr>
              <w:t>р</w:t>
            </w:r>
            <w:r w:rsidRPr="002E116A">
              <w:rPr>
                <w:rFonts w:ascii="Times New Roman" w:hAnsi="Times New Roman"/>
                <w:sz w:val="24"/>
                <w:szCs w:val="24"/>
                <w:lang w:val="ru-RU"/>
              </w:rPr>
              <w:t>уководители</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соблюдением обучающимися правил внутреннего распорядка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организацией питания в школе: охват обучающихся горячим питанием</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Ответственный за организацию питания</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работы классных руководителей с дневниками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028CE"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4271"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Консультации с классными руководителями  и кураторами «случая» по планированию дальнейшей работы с детьми группы –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Педагог-психолог</w:t>
            </w:r>
          </w:p>
        </w:tc>
      </w:tr>
      <w:tr w:rsidR="000B615C" w:rsidRPr="001A20E0"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3.Школьный урок</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воспитательного аспекта согласно рабочим программам педагогов-предметников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течении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Педагоги-предметники</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4271"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Школьный этап Всероссийской олимпиады школьников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4-11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Учителя-предметники</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4271"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Муниципальный этап Всероссийской олимпиады школьников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4-11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УР</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4.Внеурочнаядеятельность</w:t>
            </w:r>
          </w:p>
        </w:tc>
      </w:tr>
      <w:tr w:rsidR="000B615C" w:rsidRPr="001A20E0" w:rsidTr="008F2C55">
        <w:trPr>
          <w:trHeight w:val="481"/>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Классные часы по теме «День народного единства 4 ноября»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8-11</w:t>
            </w:r>
          </w:p>
        </w:tc>
        <w:tc>
          <w:tcPr>
            <w:tcW w:w="1038" w:type="dxa"/>
          </w:tcPr>
          <w:p w:rsidR="000B615C" w:rsidRPr="00D05D86"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07.11.2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Классные руководители</w:t>
            </w:r>
          </w:p>
        </w:tc>
      </w:tr>
      <w:tr w:rsidR="000B615C" w:rsidRPr="001A20E0" w:rsidTr="008F2C55">
        <w:trPr>
          <w:trHeight w:val="481"/>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Классные часы по теме «Международный день толерантности»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D05D86" w:rsidRDefault="000B615C" w:rsidP="008F2C55">
            <w:pPr>
              <w:spacing w:after="0" w:line="240" w:lineRule="auto"/>
              <w:jc w:val="center"/>
              <w:rPr>
                <w:rFonts w:ascii="Times New Roman" w:hAnsi="Times New Roman"/>
                <w:sz w:val="24"/>
                <w:szCs w:val="24"/>
                <w:lang w:val="ru-RU"/>
              </w:rPr>
            </w:pPr>
            <w:r>
              <w:rPr>
                <w:rFonts w:ascii="Times New Roman" w:hAnsi="Times New Roman"/>
                <w:sz w:val="24"/>
                <w:szCs w:val="24"/>
              </w:rPr>
              <w:t>16.11.23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Классные руководители</w:t>
            </w:r>
          </w:p>
        </w:tc>
      </w:tr>
      <w:tr w:rsidR="000B615C" w:rsidRPr="001A20E0" w:rsidTr="008F2C55">
        <w:trPr>
          <w:trHeight w:val="481"/>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Беседы, повященные всемирному дню борьбы с курением</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классные руководители, медицинский работник, педагог – психолог, социальный  педагог</w:t>
            </w:r>
          </w:p>
        </w:tc>
      </w:tr>
      <w:tr w:rsidR="000B615C" w:rsidRPr="00540D0E"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5.Организацияпредметно-пространственнойсреды</w:t>
            </w:r>
          </w:p>
        </w:tc>
      </w:tr>
      <w:tr w:rsidR="000B615C" w:rsidRPr="000F0259"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Дежурство по школе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540D0E"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6.Взаимодействие сродителями</w:t>
            </w:r>
          </w:p>
        </w:tc>
      </w:tr>
      <w:tr w:rsidR="000B615C" w:rsidRPr="00540D0E"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Родительские классные собрания по плану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1- 11 </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ED6F8E"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Социально-педагогическое просвещение родителей из неблагополучных семей «Помощь в учении».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DE146E"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 xml:space="preserve">Общешкольный лектории для родителей «Если Вы узнали о конфликте с </w:t>
            </w:r>
            <w:r w:rsidRPr="002E116A">
              <w:rPr>
                <w:rFonts w:ascii="Times New Roman" w:hAnsi="Times New Roman"/>
                <w:sz w:val="24"/>
                <w:szCs w:val="24"/>
                <w:lang w:val="ru-RU"/>
              </w:rPr>
              <w:lastRenderedPageBreak/>
              <w:t>учителем»</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lastRenderedPageBreak/>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DE146E"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Общешкольный лектории для родителей «Важная информация о суициде»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B4383C"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7.Самоуправление</w:t>
            </w:r>
          </w:p>
        </w:tc>
      </w:tr>
      <w:tr w:rsidR="000B615C" w:rsidRPr="00540D0E"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Старостат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ШУС</w:t>
            </w:r>
          </w:p>
        </w:tc>
      </w:tr>
      <w:tr w:rsidR="000B615C" w:rsidRPr="00540D0E"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2</w:t>
            </w:r>
            <w:r>
              <w:rPr>
                <w:rFonts w:ascii="Times New Roman" w:hAnsi="Times New Roman" w:cs="Times New Roman"/>
                <w:sz w:val="24"/>
                <w:szCs w:val="24"/>
                <w:lang w:val="ru-RU"/>
              </w:rPr>
              <w:t>1</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сборы общешкольных секторов</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527EE6"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8.Профилактикаибезопасность</w:t>
            </w:r>
          </w:p>
        </w:tc>
      </w:tr>
      <w:tr w:rsidR="000B615C" w:rsidRPr="00527EE6" w:rsidTr="008F2C55">
        <w:trPr>
          <w:trHeight w:val="484"/>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2</w:t>
            </w:r>
            <w:r>
              <w:rPr>
                <w:rFonts w:ascii="Times New Roman" w:hAnsi="Times New Roman" w:cs="Times New Roman"/>
                <w:sz w:val="24"/>
                <w:szCs w:val="24"/>
                <w:lang w:val="ru-RU"/>
              </w:rPr>
              <w:t>2</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Совета профилактики</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 классные руководители</w:t>
            </w:r>
          </w:p>
        </w:tc>
      </w:tr>
      <w:tr w:rsidR="000B615C" w:rsidRPr="00E35C1C" w:rsidTr="008F2C55">
        <w:trPr>
          <w:trHeight w:val="484"/>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Групповая и индивидуальная работа по профилактике употребления наркотических веществ; суицидального поведения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2</w:t>
            </w:r>
            <w:r w:rsidRPr="002E116A">
              <w:rPr>
                <w:rFonts w:ascii="Times New Roman" w:hAnsi="Times New Roman" w:cs="Times New Roman"/>
                <w:sz w:val="24"/>
                <w:szCs w:val="24"/>
              </w:rPr>
              <w:t>4</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целью профилактики асоциального поведения.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2</w:t>
            </w:r>
            <w:r w:rsidRPr="002E116A">
              <w:rPr>
                <w:rFonts w:ascii="Times New Roman" w:hAnsi="Times New Roman" w:cs="Times New Roman"/>
                <w:sz w:val="24"/>
                <w:szCs w:val="24"/>
              </w:rPr>
              <w:t>5</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Индивидуальные развивающие, профилактические занятия /динамическое наблюдение  детей состоящими на внутри школьном  учете, СОП, КДН</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2</w:t>
            </w:r>
            <w:r w:rsidRPr="002E116A">
              <w:rPr>
                <w:rFonts w:ascii="Times New Roman" w:hAnsi="Times New Roman" w:cs="Times New Roman"/>
                <w:sz w:val="24"/>
                <w:szCs w:val="24"/>
              </w:rPr>
              <w:t>6</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Посещение неблагополучных семей, рейд по проверке общественных мест и заведений посёлка Кедровый, участие на заседании КДНиЗП п. Кедровый и совета профилактики школы.</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785017"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2</w:t>
            </w:r>
            <w:r w:rsidRPr="002E116A">
              <w:rPr>
                <w:rFonts w:ascii="Times New Roman" w:hAnsi="Times New Roman" w:cs="Times New Roman"/>
                <w:sz w:val="24"/>
                <w:szCs w:val="24"/>
              </w:rPr>
              <w:t>7</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Профилактика ВИЧ по отдельному плану.</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9.Социальноепартнёрство</w:t>
            </w:r>
          </w:p>
        </w:tc>
      </w:tr>
      <w:tr w:rsidR="000B615C" w:rsidRPr="0062024F" w:rsidTr="008F2C55">
        <w:trPr>
          <w:trHeight w:val="484"/>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4271" w:type="dxa"/>
          </w:tcPr>
          <w:p w:rsidR="000B615C" w:rsidRPr="002E116A" w:rsidRDefault="000B615C" w:rsidP="008F2C55">
            <w:pPr>
              <w:pStyle w:val="TableParagraph"/>
              <w:rPr>
                <w:rFonts w:ascii="Times New Roman" w:hAnsi="Times New Roman" w:cs="Times New Roman"/>
                <w:sz w:val="24"/>
                <w:szCs w:val="24"/>
              </w:rPr>
            </w:pPr>
            <w:r w:rsidRPr="002E116A">
              <w:rPr>
                <w:rFonts w:ascii="Times New Roman" w:hAnsi="Times New Roman" w:cs="Times New Roman"/>
                <w:sz w:val="24"/>
                <w:szCs w:val="24"/>
              </w:rPr>
              <w:t>День правовых знаний</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8-11</w:t>
            </w:r>
          </w:p>
        </w:tc>
        <w:tc>
          <w:tcPr>
            <w:tcW w:w="1038" w:type="dxa"/>
          </w:tcPr>
          <w:p w:rsidR="000B615C" w:rsidRPr="00D05D86"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rPr>
              <w:t>18.11.2</w:t>
            </w:r>
            <w:r>
              <w:rPr>
                <w:rFonts w:ascii="Times New Roman" w:hAnsi="Times New Roman" w:cs="Times New Roman"/>
                <w:sz w:val="24"/>
                <w:szCs w:val="24"/>
                <w:lang w:val="ru-RU"/>
              </w:rPr>
              <w:t>3</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МБУ Молодёжный центр п. Кедровый, отдел полиции</w:t>
            </w:r>
          </w:p>
        </w:tc>
      </w:tr>
      <w:tr w:rsidR="000B615C" w:rsidRPr="00420252" w:rsidTr="008F2C55">
        <w:trPr>
          <w:trHeight w:val="484"/>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2</w:t>
            </w:r>
            <w:r>
              <w:rPr>
                <w:rFonts w:ascii="Times New Roman" w:hAnsi="Times New Roman" w:cs="Times New Roman"/>
                <w:sz w:val="24"/>
                <w:szCs w:val="24"/>
                <w:lang w:val="ru-RU"/>
              </w:rPr>
              <w:t>9</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ЗОЖсо специалистами МБОУ «Больница п. Кедровый»</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420252" w:rsidTr="008F2C55">
        <w:trPr>
          <w:trHeight w:val="484"/>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3</w:t>
            </w:r>
            <w:r>
              <w:rPr>
                <w:rFonts w:ascii="Times New Roman" w:hAnsi="Times New Roman" w:cs="Times New Roman"/>
                <w:sz w:val="24"/>
                <w:szCs w:val="24"/>
                <w:lang w:val="ru-RU"/>
              </w:rPr>
              <w:t>0</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правонарушений и преступлений, безнадзорности и беспризорности несовершеннолетних со специалистами МО МВД России «Емельяновский»</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A61EDD"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10.Профориентация</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t>3</w:t>
            </w:r>
            <w:r w:rsidRPr="002E116A">
              <w:rPr>
                <w:rFonts w:ascii="Times New Roman" w:hAnsi="Times New Roman" w:cs="Times New Roman"/>
                <w:sz w:val="24"/>
                <w:szCs w:val="24"/>
              </w:rPr>
              <w:t>1</w:t>
            </w:r>
            <w:r w:rsidRPr="002E116A">
              <w:rPr>
                <w:rFonts w:ascii="Times New Roman" w:hAnsi="Times New Roman" w:cs="Times New Roman"/>
                <w:sz w:val="24"/>
                <w:szCs w:val="24"/>
              </w:rPr>
              <w:tab/>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Просмотр Урока цифры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учителя-предметники</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t>3</w:t>
            </w:r>
            <w:r w:rsidRPr="002E116A">
              <w:rPr>
                <w:rFonts w:ascii="Times New Roman" w:hAnsi="Times New Roman" w:cs="Times New Roman"/>
                <w:sz w:val="24"/>
                <w:szCs w:val="24"/>
              </w:rPr>
              <w:t>2</w:t>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проекта «Билет в будущее»</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7-11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 xml:space="preserve">в течение </w:t>
            </w:r>
            <w:r w:rsidRPr="002E116A">
              <w:rPr>
                <w:rFonts w:ascii="Times New Roman" w:hAnsi="Times New Roman" w:cs="Times New Roman"/>
                <w:sz w:val="24"/>
                <w:szCs w:val="24"/>
              </w:rPr>
              <w:lastRenderedPageBreak/>
              <w:t>месяца</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lastRenderedPageBreak/>
              <w:t>Педагог-навигатор</w:t>
            </w:r>
          </w:p>
        </w:tc>
      </w:tr>
      <w:tr w:rsidR="000B615C" w:rsidRPr="001A20E0" w:rsidTr="008F2C55">
        <w:trPr>
          <w:trHeight w:val="484"/>
        </w:trPr>
        <w:tc>
          <w:tcPr>
            <w:tcW w:w="10349" w:type="dxa"/>
            <w:gridSpan w:val="5"/>
          </w:tcPr>
          <w:p w:rsidR="000B615C" w:rsidRPr="002E116A" w:rsidRDefault="000B615C" w:rsidP="008F2C55">
            <w:pPr>
              <w:pStyle w:val="TableParagraph"/>
              <w:ind w:left="105"/>
              <w:jc w:val="center"/>
              <w:rPr>
                <w:rFonts w:ascii="Times New Roman" w:hAnsi="Times New Roman" w:cs="Times New Roman"/>
                <w:b/>
                <w:sz w:val="24"/>
                <w:szCs w:val="24"/>
              </w:rPr>
            </w:pPr>
            <w:r w:rsidRPr="002E116A">
              <w:rPr>
                <w:rFonts w:ascii="Times New Roman" w:hAnsi="Times New Roman" w:cs="Times New Roman"/>
                <w:b/>
                <w:sz w:val="24"/>
                <w:szCs w:val="24"/>
              </w:rPr>
              <w:lastRenderedPageBreak/>
              <w:t>ДЕКАБРЬ – месячник правового воспитания</w:t>
            </w:r>
          </w:p>
        </w:tc>
      </w:tr>
      <w:tr w:rsidR="000B615C" w:rsidRPr="005760C1" w:rsidTr="008F2C55">
        <w:trPr>
          <w:trHeight w:val="482"/>
        </w:trPr>
        <w:tc>
          <w:tcPr>
            <w:tcW w:w="10349" w:type="dxa"/>
            <w:gridSpan w:val="5"/>
          </w:tcPr>
          <w:p w:rsidR="000B615C" w:rsidRPr="002E116A" w:rsidRDefault="000B615C" w:rsidP="008F2C55">
            <w:pPr>
              <w:pStyle w:val="TableParagraph"/>
              <w:ind w:left="0"/>
              <w:rPr>
                <w:rFonts w:ascii="Times New Roman" w:hAnsi="Times New Roman" w:cs="Times New Roman"/>
                <w:b/>
                <w:sz w:val="24"/>
                <w:szCs w:val="24"/>
              </w:rPr>
            </w:pPr>
            <w:r w:rsidRPr="002E116A">
              <w:rPr>
                <w:rFonts w:ascii="Times New Roman" w:hAnsi="Times New Roman" w:cs="Times New Roman"/>
                <w:b/>
                <w:sz w:val="24"/>
                <w:szCs w:val="24"/>
              </w:rPr>
              <w:t>1.Основные</w:t>
            </w:r>
            <w:r>
              <w:rPr>
                <w:rFonts w:ascii="Times New Roman" w:hAnsi="Times New Roman" w:cs="Times New Roman"/>
                <w:b/>
                <w:sz w:val="24"/>
                <w:szCs w:val="24"/>
                <w:lang w:val="ru-RU"/>
              </w:rPr>
              <w:t xml:space="preserve"> </w:t>
            </w:r>
            <w:r w:rsidRPr="002E116A">
              <w:rPr>
                <w:rFonts w:ascii="Times New Roman" w:hAnsi="Times New Roman" w:cs="Times New Roman"/>
                <w:b/>
                <w:sz w:val="24"/>
                <w:szCs w:val="24"/>
              </w:rPr>
              <w:t>школьныедела</w:t>
            </w:r>
          </w:p>
        </w:tc>
      </w:tr>
      <w:tr w:rsidR="000B615C" w:rsidRPr="005760C1" w:rsidTr="008F2C55">
        <w:trPr>
          <w:trHeight w:val="484"/>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День Неизвестного солдата. Общешкольная Акция</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«Письмонеизвестному солдату»</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shd w:val="clear" w:color="auto" w:fill="auto"/>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03.12.2</w:t>
            </w:r>
            <w:r>
              <w:rPr>
                <w:rFonts w:ascii="Times New Roman" w:hAnsi="Times New Roman"/>
                <w:sz w:val="24"/>
                <w:szCs w:val="24"/>
                <w:lang w:val="ru-RU"/>
              </w:rPr>
              <w:t>3</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педагог-организатор</w:t>
            </w:r>
          </w:p>
        </w:tc>
      </w:tr>
      <w:tr w:rsidR="000B615C" w:rsidRPr="005760C1" w:rsidTr="008F2C55">
        <w:trPr>
          <w:trHeight w:val="484"/>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Единый урок по правам человека</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shd w:val="clear" w:color="auto" w:fill="auto"/>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10.12.2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Классные руководители, учителя истории и обществознания</w:t>
            </w:r>
          </w:p>
        </w:tc>
      </w:tr>
      <w:tr w:rsidR="000B615C" w:rsidRPr="005760C1" w:rsidTr="008F2C55">
        <w:trPr>
          <w:trHeight w:val="484"/>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Кибердиктант</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shd w:val="clear" w:color="auto" w:fill="auto"/>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30.11.2</w:t>
            </w:r>
            <w:r>
              <w:rPr>
                <w:rFonts w:ascii="Times New Roman" w:hAnsi="Times New Roman"/>
                <w:sz w:val="24"/>
                <w:szCs w:val="24"/>
                <w:lang w:val="ru-RU"/>
              </w:rPr>
              <w:t>3</w:t>
            </w:r>
            <w:r w:rsidRPr="002E116A">
              <w:rPr>
                <w:rFonts w:ascii="Times New Roman" w:hAnsi="Times New Roman"/>
                <w:sz w:val="24"/>
                <w:szCs w:val="24"/>
              </w:rPr>
              <w:t>– 06.12.2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Учитель информатики</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2.Классноеруководство</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МО классных руководителей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01.12.2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3</w:t>
            </w:r>
            <w:r>
              <w:rPr>
                <w:rFonts w:ascii="Times New Roman" w:hAnsi="Times New Roman" w:cs="Times New Roman"/>
                <w:sz w:val="24"/>
                <w:szCs w:val="24"/>
                <w:lang w:val="ru-RU"/>
              </w:rPr>
              <w:t>7</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w:t>
            </w:r>
            <w:r w:rsidRPr="002E116A">
              <w:rPr>
                <w:rFonts w:ascii="Times New Roman" w:hAnsi="Times New Roman"/>
                <w:sz w:val="24"/>
                <w:szCs w:val="24"/>
                <w:lang w:val="ru-RU"/>
              </w:rPr>
              <w:tab/>
              <w:t>выполнения плана мероприятий на декабрь</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Индивидуальные беседы с классными руководителями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Проверка</w:t>
            </w:r>
            <w:r w:rsidRPr="002E116A">
              <w:rPr>
                <w:rFonts w:ascii="Times New Roman" w:hAnsi="Times New Roman"/>
                <w:sz w:val="24"/>
                <w:szCs w:val="24"/>
                <w:lang w:val="ru-RU"/>
              </w:rPr>
              <w:tab/>
              <w:t>соблюдения обучающимися единой школьной формы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соблюдением обучающимися правил внутреннего распорядка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Консультации с классными руководителями  и кураторами «случая» по планированию дальнейшей работы с детьми группы –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Педагог-психолог</w:t>
            </w:r>
          </w:p>
        </w:tc>
      </w:tr>
      <w:tr w:rsidR="000B615C" w:rsidRPr="001A20E0"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3.Школьный урок</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42</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воспитательного аспекта согласно рабочим программам педагогов-предметников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течении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Педагоги-предметники</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4271"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Муниципальный этап Всероссийской олимпиады школьников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4-11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УР</w:t>
            </w:r>
          </w:p>
        </w:tc>
      </w:tr>
      <w:tr w:rsidR="000B615C" w:rsidRPr="001A20E0" w:rsidTr="008F2C55">
        <w:trPr>
          <w:trHeight w:val="482"/>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4271"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Региональный этап Всероссийской олимпиады школьников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4-11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УР</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4.Внеурочнаядеятельность</w:t>
            </w:r>
          </w:p>
        </w:tc>
      </w:tr>
      <w:tr w:rsidR="000B615C" w:rsidRPr="001A20E0" w:rsidTr="008F2C55">
        <w:trPr>
          <w:trHeight w:val="481"/>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4271" w:type="dxa"/>
          </w:tcPr>
          <w:p w:rsidR="000B615C" w:rsidRPr="002E116A" w:rsidRDefault="000B615C" w:rsidP="008F2C55">
            <w:pPr>
              <w:pStyle w:val="TableParagraph"/>
              <w:rPr>
                <w:rFonts w:ascii="Times New Roman" w:hAnsi="Times New Roman" w:cs="Times New Roman"/>
                <w:sz w:val="24"/>
                <w:szCs w:val="24"/>
              </w:rPr>
            </w:pPr>
            <w:r w:rsidRPr="002E116A">
              <w:rPr>
                <w:rFonts w:ascii="Times New Roman" w:hAnsi="Times New Roman" w:cs="Times New Roman"/>
                <w:sz w:val="24"/>
                <w:szCs w:val="24"/>
                <w:lang w:val="ru-RU"/>
              </w:rPr>
              <w:t xml:space="preserve">День Героев Отечества. Классные часы «Ими гордится Россия! </w:t>
            </w:r>
            <w:r w:rsidRPr="002E116A">
              <w:rPr>
                <w:rFonts w:ascii="Times New Roman" w:hAnsi="Times New Roman" w:cs="Times New Roman"/>
                <w:sz w:val="24"/>
                <w:szCs w:val="24"/>
              </w:rPr>
              <w:t>Ими гордимся 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D05D86"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09.12.2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1"/>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День Конституции РФ. Часы общения «Главный</w:t>
            </w: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Закон Жизни!»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9-11</w:t>
            </w:r>
          </w:p>
        </w:tc>
        <w:tc>
          <w:tcPr>
            <w:tcW w:w="1038" w:type="dxa"/>
          </w:tcPr>
          <w:p w:rsidR="000B615C" w:rsidRPr="00D05D86"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11.12.2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Классные руководители, учителя истории и обществознания</w:t>
            </w:r>
          </w:p>
        </w:tc>
      </w:tr>
      <w:tr w:rsidR="000B615C" w:rsidRPr="001A20E0" w:rsidTr="008F2C55">
        <w:trPr>
          <w:trHeight w:val="481"/>
        </w:trPr>
        <w:tc>
          <w:tcPr>
            <w:tcW w:w="550" w:type="dxa"/>
          </w:tcPr>
          <w:p w:rsidR="000B615C" w:rsidRPr="00D05D86"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ведения журналов внеурочной деятельности и дополнительного образования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807AA8" w:rsidTr="008F2C55">
        <w:trPr>
          <w:trHeight w:val="481"/>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48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Классные часы «Повзролеть это значить чувствовать ответственность за других ( Г. Купер)»</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8-11</w:t>
            </w:r>
          </w:p>
        </w:tc>
        <w:tc>
          <w:tcPr>
            <w:tcW w:w="1038" w:type="dxa"/>
          </w:tcPr>
          <w:p w:rsidR="000B615C" w:rsidRPr="00D05D86"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19.12.2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 классные руководители</w:t>
            </w:r>
          </w:p>
        </w:tc>
      </w:tr>
      <w:tr w:rsidR="000B615C" w:rsidRPr="00807AA8" w:rsidTr="008F2C55">
        <w:trPr>
          <w:trHeight w:val="481"/>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Проведение классных часов к Международному дню борьбы со СПИДом</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8-11</w:t>
            </w:r>
          </w:p>
        </w:tc>
        <w:tc>
          <w:tcPr>
            <w:tcW w:w="1038" w:type="dxa"/>
          </w:tcPr>
          <w:p w:rsidR="000B615C" w:rsidRPr="00D05D86"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10.12.2</w:t>
            </w:r>
            <w:r>
              <w:rPr>
                <w:rFonts w:ascii="Times New Roman" w:hAnsi="Times New Roman"/>
                <w:sz w:val="24"/>
                <w:szCs w:val="24"/>
                <w:lang w:val="ru-RU"/>
              </w:rPr>
              <w:t>3</w:t>
            </w:r>
          </w:p>
          <w:p w:rsidR="000B615C" w:rsidRPr="00D05D86"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14.12.2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 классные руководители</w:t>
            </w:r>
          </w:p>
        </w:tc>
      </w:tr>
      <w:tr w:rsidR="000B615C" w:rsidRPr="00540D0E"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5.Организацияпредметно-пространственнойсреды</w:t>
            </w:r>
          </w:p>
        </w:tc>
      </w:tr>
      <w:tr w:rsidR="000B615C" w:rsidRPr="000F0259"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Украшение холла школы и классных кабинетов к Новому году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педагог-организатор</w:t>
            </w:r>
          </w:p>
        </w:tc>
      </w:tr>
      <w:tr w:rsidR="000B615C" w:rsidRPr="000F0259"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Дежурство по школе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540D0E"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6.Взаимодействие сродителями</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Родительские классные собрания по плану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1- 11 </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53</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Родительское собрание для родителейобучающихся «группы риска» «Профилактика правонарушений и преступлений среди учащихся»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D05D86"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14.12.2</w:t>
            </w:r>
            <w:r>
              <w:rPr>
                <w:rFonts w:ascii="Times New Roman" w:hAnsi="Times New Roman"/>
                <w:sz w:val="24"/>
                <w:szCs w:val="24"/>
                <w:lang w:val="ru-RU"/>
              </w:rPr>
              <w:t>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B4383C"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7.Самоуправление</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54</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Старостат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ШУС</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сборы общешкольных секторов</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Подготовка и проведение праздников «Новый год, приходи!»</w:t>
            </w:r>
          </w:p>
        </w:tc>
        <w:tc>
          <w:tcPr>
            <w:tcW w:w="1184" w:type="dxa"/>
          </w:tcPr>
          <w:p w:rsidR="000B615C" w:rsidRPr="002E116A" w:rsidRDefault="000B615C" w:rsidP="008F2C55">
            <w:pPr>
              <w:spacing w:after="0" w:line="240" w:lineRule="auto"/>
              <w:rPr>
                <w:rFonts w:ascii="Times New Roman" w:hAnsi="Times New Roman"/>
                <w:b/>
                <w:sz w:val="24"/>
                <w:szCs w:val="24"/>
              </w:rPr>
            </w:pPr>
            <w:r w:rsidRPr="002E116A">
              <w:rPr>
                <w:rFonts w:ascii="Times New Roman" w:hAnsi="Times New Roman"/>
                <w:b/>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последняя неделя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ШУС, классные руководители</w:t>
            </w:r>
          </w:p>
        </w:tc>
      </w:tr>
      <w:tr w:rsidR="000B615C" w:rsidRPr="00527EE6"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8.Профилактикаибезопасность</w:t>
            </w:r>
          </w:p>
        </w:tc>
      </w:tr>
      <w:tr w:rsidR="000B615C" w:rsidRPr="00527EE6"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Осуществление контроля за соблюдением техники безопасности во время проведения внеклассных мероприятий в школе</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заместитель директора по АХЧ</w:t>
            </w:r>
          </w:p>
        </w:tc>
      </w:tr>
      <w:tr w:rsidR="000B615C" w:rsidRPr="00527EE6"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58</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Совета профилактики</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 классные руководители</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59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Групповая и индивидуальная работа по профилактике употребления наркотических веществ; суицидального поведения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целью профилактики асоциального поведения.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Индивидуальные развивающие, профилактические занятия /динамическое наблюдение детей состоящими на внутри школьном  учете, СОП, КДН</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6</w:t>
            </w:r>
            <w:r>
              <w:rPr>
                <w:rFonts w:ascii="Times New Roman" w:hAnsi="Times New Roman" w:cs="Times New Roman"/>
                <w:sz w:val="24"/>
                <w:szCs w:val="24"/>
                <w:lang w:val="ru-RU"/>
              </w:rPr>
              <w:t>2</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Профилактика наркомании, по отдельному плану.</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63</w:t>
            </w:r>
          </w:p>
        </w:tc>
        <w:tc>
          <w:tcPr>
            <w:tcW w:w="4271" w:type="dxa"/>
          </w:tcPr>
          <w:p w:rsidR="000B615C" w:rsidRPr="002E116A" w:rsidRDefault="000B615C" w:rsidP="008F2C55">
            <w:pPr>
              <w:spacing w:after="0" w:line="240" w:lineRule="auto"/>
              <w:jc w:val="both"/>
              <w:rPr>
                <w:rFonts w:ascii="Times New Roman" w:hAnsi="Times New Roman"/>
                <w:sz w:val="24"/>
                <w:szCs w:val="24"/>
              </w:rPr>
            </w:pPr>
            <w:r w:rsidRPr="002E116A">
              <w:rPr>
                <w:rFonts w:ascii="Times New Roman" w:hAnsi="Times New Roman"/>
                <w:sz w:val="24"/>
                <w:szCs w:val="24"/>
                <w:lang w:val="ru-RU"/>
              </w:rPr>
              <w:t xml:space="preserve">Посещение неблагополучных семей, рейд по проверке общественных мест и заведений посёлка Кедровый, участие на заседании КДНиЗПп. </w:t>
            </w:r>
            <w:r w:rsidRPr="002E116A">
              <w:rPr>
                <w:rFonts w:ascii="Times New Roman" w:hAnsi="Times New Roman"/>
                <w:sz w:val="24"/>
                <w:szCs w:val="24"/>
              </w:rPr>
              <w:t>Кедровый и совета профилактики школы.</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9.Социальноепартнёрство</w:t>
            </w:r>
          </w:p>
        </w:tc>
      </w:tr>
      <w:tr w:rsidR="000B615C" w:rsidRPr="0062024F"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64</w:t>
            </w:r>
          </w:p>
        </w:tc>
        <w:tc>
          <w:tcPr>
            <w:tcW w:w="4271" w:type="dxa"/>
          </w:tcPr>
          <w:p w:rsidR="000B615C" w:rsidRPr="002E116A" w:rsidRDefault="000B615C" w:rsidP="008F2C55">
            <w:pPr>
              <w:pStyle w:val="TableParagraph"/>
              <w:rPr>
                <w:rFonts w:ascii="Times New Roman" w:hAnsi="Times New Roman" w:cs="Times New Roman"/>
                <w:sz w:val="24"/>
                <w:szCs w:val="24"/>
              </w:rPr>
            </w:pPr>
            <w:r w:rsidRPr="002E116A">
              <w:rPr>
                <w:rFonts w:ascii="Times New Roman" w:hAnsi="Times New Roman" w:cs="Times New Roman"/>
                <w:sz w:val="24"/>
                <w:szCs w:val="24"/>
              </w:rPr>
              <w:t>Муниципальный конкурс «Ёлочная игрушка»</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Классные руководители, МБУ ДК п. Кедровый</w:t>
            </w:r>
          </w:p>
        </w:tc>
      </w:tr>
      <w:tr w:rsidR="000B615C" w:rsidRPr="0062024F"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65</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правонарушений и преступлений, безнадзорности и беспризорности несовершеннолетних со специалистами МО МВД России «Емельяновский», КДНиЗП.</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A61EDD"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10.Профориентация</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t>66</w:t>
            </w:r>
            <w:r w:rsidRPr="002E116A">
              <w:rPr>
                <w:rFonts w:ascii="Times New Roman" w:hAnsi="Times New Roman" w:cs="Times New Roman"/>
                <w:sz w:val="24"/>
                <w:szCs w:val="24"/>
              </w:rPr>
              <w:tab/>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Просмотр Урока цифры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учителя-предметники</w:t>
            </w:r>
          </w:p>
        </w:tc>
      </w:tr>
      <w:tr w:rsidR="000B615C" w:rsidTr="008F2C55">
        <w:trPr>
          <w:trHeight w:val="482"/>
        </w:trPr>
        <w:tc>
          <w:tcPr>
            <w:tcW w:w="550" w:type="dxa"/>
            <w:tcBorders>
              <w:bottom w:val="single" w:sz="6" w:space="0" w:color="000000"/>
            </w:tcBorders>
          </w:tcPr>
          <w:p w:rsidR="000B615C" w:rsidRPr="00B55638" w:rsidRDefault="000B615C" w:rsidP="008F2C55">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67</w:t>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eastAsia="Calibri" w:hAnsi="Times New Roman" w:cs="Times New Roman"/>
                <w:sz w:val="24"/>
                <w:szCs w:val="24"/>
                <w:lang w:val="ru-RU"/>
              </w:rPr>
              <w:t>Профориентационнаябеседа с родителями детей «гру</w:t>
            </w:r>
            <w:r w:rsidRPr="002E116A">
              <w:rPr>
                <w:rFonts w:ascii="Times New Roman" w:hAnsi="Times New Roman" w:cs="Times New Roman"/>
                <w:sz w:val="24"/>
                <w:szCs w:val="24"/>
                <w:lang w:val="ru-RU"/>
              </w:rPr>
              <w:t>ппы риска»</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8-11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1A20E0" w:rsidTr="008F2C55">
        <w:trPr>
          <w:trHeight w:val="484"/>
        </w:trPr>
        <w:tc>
          <w:tcPr>
            <w:tcW w:w="10349" w:type="dxa"/>
            <w:gridSpan w:val="5"/>
          </w:tcPr>
          <w:p w:rsidR="000B615C" w:rsidRPr="002E116A" w:rsidRDefault="000B615C" w:rsidP="008F2C55">
            <w:pPr>
              <w:pStyle w:val="TableParagraph"/>
              <w:ind w:left="105"/>
              <w:jc w:val="center"/>
              <w:rPr>
                <w:rFonts w:ascii="Times New Roman" w:hAnsi="Times New Roman" w:cs="Times New Roman"/>
                <w:b/>
                <w:sz w:val="24"/>
                <w:szCs w:val="24"/>
                <w:lang w:val="ru-RU"/>
              </w:rPr>
            </w:pPr>
            <w:r w:rsidRPr="002E116A">
              <w:rPr>
                <w:rFonts w:ascii="Times New Roman" w:hAnsi="Times New Roman" w:cs="Times New Roman"/>
                <w:b/>
                <w:sz w:val="24"/>
                <w:szCs w:val="24"/>
                <w:lang w:val="ru-RU"/>
              </w:rPr>
              <w:t>ЯНВАРЬ – месячник военно-патриотического воспитания</w:t>
            </w:r>
          </w:p>
        </w:tc>
      </w:tr>
      <w:tr w:rsidR="000B615C" w:rsidRPr="005760C1" w:rsidTr="008F2C55">
        <w:trPr>
          <w:trHeight w:val="482"/>
        </w:trPr>
        <w:tc>
          <w:tcPr>
            <w:tcW w:w="10349" w:type="dxa"/>
            <w:gridSpan w:val="5"/>
          </w:tcPr>
          <w:p w:rsidR="000B615C" w:rsidRPr="002E116A" w:rsidRDefault="000B615C" w:rsidP="008F2C55">
            <w:pPr>
              <w:pStyle w:val="TableParagraph"/>
              <w:ind w:left="0"/>
              <w:rPr>
                <w:rFonts w:ascii="Times New Roman" w:hAnsi="Times New Roman" w:cs="Times New Roman"/>
                <w:b/>
                <w:sz w:val="24"/>
                <w:szCs w:val="24"/>
              </w:rPr>
            </w:pPr>
            <w:r w:rsidRPr="002E116A">
              <w:rPr>
                <w:rFonts w:ascii="Times New Roman" w:hAnsi="Times New Roman" w:cs="Times New Roman"/>
                <w:b/>
                <w:sz w:val="24"/>
                <w:szCs w:val="24"/>
              </w:rPr>
              <w:t>1.Основные</w:t>
            </w:r>
            <w:r>
              <w:rPr>
                <w:rFonts w:ascii="Times New Roman" w:hAnsi="Times New Roman" w:cs="Times New Roman"/>
                <w:b/>
                <w:sz w:val="24"/>
                <w:szCs w:val="24"/>
                <w:lang w:val="ru-RU"/>
              </w:rPr>
              <w:t xml:space="preserve"> </w:t>
            </w:r>
            <w:r w:rsidRPr="002E116A">
              <w:rPr>
                <w:rFonts w:ascii="Times New Roman" w:hAnsi="Times New Roman" w:cs="Times New Roman"/>
                <w:b/>
                <w:sz w:val="24"/>
                <w:szCs w:val="24"/>
              </w:rPr>
              <w:t>школьные</w:t>
            </w:r>
            <w:r>
              <w:rPr>
                <w:rFonts w:ascii="Times New Roman" w:hAnsi="Times New Roman" w:cs="Times New Roman"/>
                <w:b/>
                <w:sz w:val="24"/>
                <w:szCs w:val="24"/>
                <w:lang w:val="ru-RU"/>
              </w:rPr>
              <w:t xml:space="preserve"> </w:t>
            </w:r>
            <w:r w:rsidRPr="002E116A">
              <w:rPr>
                <w:rFonts w:ascii="Times New Roman" w:hAnsi="Times New Roman" w:cs="Times New Roman"/>
                <w:b/>
                <w:sz w:val="24"/>
                <w:szCs w:val="24"/>
              </w:rPr>
              <w:t>дела</w:t>
            </w:r>
          </w:p>
        </w:tc>
      </w:tr>
      <w:tr w:rsidR="000B615C" w:rsidRPr="005760C1"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68</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Акция «Блокадный хлеб»</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библиотекарь</w:t>
            </w:r>
          </w:p>
        </w:tc>
      </w:tr>
      <w:tr w:rsidR="000B615C" w:rsidRPr="00670BF2"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Час общения, посвященный Дню полного освобождения Ленинграда от фашистской блокады (1944)</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shd w:val="clear" w:color="auto" w:fill="auto"/>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27.01.2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Классные руководители, библиотекарь</w:t>
            </w:r>
          </w:p>
        </w:tc>
      </w:tr>
      <w:tr w:rsidR="000B615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70</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День «Одиннадцатиклассника»</w:t>
            </w:r>
          </w:p>
        </w:tc>
        <w:tc>
          <w:tcPr>
            <w:tcW w:w="1184" w:type="dxa"/>
            <w:shd w:val="clear" w:color="auto" w:fill="auto"/>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w:t>
            </w:r>
          </w:p>
        </w:tc>
        <w:tc>
          <w:tcPr>
            <w:tcW w:w="1038" w:type="dxa"/>
            <w:shd w:val="clear" w:color="auto" w:fill="auto"/>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25.01.2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2.Классное</w:t>
            </w:r>
            <w:r>
              <w:rPr>
                <w:rFonts w:ascii="Times New Roman" w:hAnsi="Times New Roman" w:cs="Times New Roman"/>
                <w:b/>
                <w:sz w:val="24"/>
                <w:szCs w:val="24"/>
                <w:lang w:val="ru-RU"/>
              </w:rPr>
              <w:t xml:space="preserve"> </w:t>
            </w:r>
            <w:r w:rsidRPr="002E116A">
              <w:rPr>
                <w:rFonts w:ascii="Times New Roman" w:hAnsi="Times New Roman" w:cs="Times New Roman"/>
                <w:b/>
                <w:sz w:val="24"/>
                <w:szCs w:val="24"/>
              </w:rPr>
              <w:t>руководство</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71</w:t>
            </w:r>
          </w:p>
        </w:tc>
        <w:tc>
          <w:tcPr>
            <w:tcW w:w="4271" w:type="dxa"/>
            <w:vMerge w:val="restart"/>
            <w:vAlign w:val="center"/>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МО классных руководителей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1-4</w:t>
            </w:r>
          </w:p>
        </w:tc>
        <w:tc>
          <w:tcPr>
            <w:tcW w:w="1038" w:type="dxa"/>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10.01.2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72</w:t>
            </w:r>
          </w:p>
        </w:tc>
        <w:tc>
          <w:tcPr>
            <w:tcW w:w="4271" w:type="dxa"/>
            <w:vMerge/>
          </w:tcPr>
          <w:p w:rsidR="000B615C" w:rsidRPr="002E116A" w:rsidRDefault="000B615C" w:rsidP="008F2C55">
            <w:pPr>
              <w:spacing w:after="0" w:line="240" w:lineRule="auto"/>
              <w:rPr>
                <w:rFonts w:ascii="Times New Roman" w:hAnsi="Times New Roman"/>
                <w:sz w:val="24"/>
                <w:szCs w:val="24"/>
              </w:rPr>
            </w:pP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D05D86"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10.01.2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7</w:t>
            </w:r>
            <w:r w:rsidRPr="002E116A">
              <w:rPr>
                <w:rFonts w:ascii="Times New Roman" w:hAnsi="Times New Roman" w:cs="Times New Roman"/>
                <w:sz w:val="24"/>
                <w:szCs w:val="24"/>
              </w:rPr>
              <w:t>3</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w:t>
            </w:r>
            <w:r w:rsidRPr="002E116A">
              <w:rPr>
                <w:rFonts w:ascii="Times New Roman" w:hAnsi="Times New Roman"/>
                <w:sz w:val="24"/>
                <w:szCs w:val="24"/>
                <w:lang w:val="ru-RU"/>
              </w:rPr>
              <w:tab/>
              <w:t>выполнения плана мероприятий на январь</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7</w:t>
            </w:r>
            <w:r w:rsidRPr="002E116A">
              <w:rPr>
                <w:rFonts w:ascii="Times New Roman" w:hAnsi="Times New Roman" w:cs="Times New Roman"/>
                <w:sz w:val="24"/>
                <w:szCs w:val="24"/>
              </w:rPr>
              <w:t>4</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Индивидуальные беседы с классными руководителями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7</w:t>
            </w:r>
            <w:r w:rsidRPr="002E116A">
              <w:rPr>
                <w:rFonts w:ascii="Times New Roman" w:hAnsi="Times New Roman" w:cs="Times New Roman"/>
                <w:sz w:val="24"/>
                <w:szCs w:val="24"/>
              </w:rPr>
              <w:t>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Проверка</w:t>
            </w:r>
            <w:r w:rsidRPr="002E116A">
              <w:rPr>
                <w:rFonts w:ascii="Times New Roman" w:hAnsi="Times New Roman"/>
                <w:sz w:val="24"/>
                <w:szCs w:val="24"/>
                <w:lang w:val="ru-RU"/>
              </w:rPr>
              <w:tab/>
              <w:t>соблюдения обучающимися единой школьной формы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7</w:t>
            </w:r>
            <w:r w:rsidRPr="002E116A">
              <w:rPr>
                <w:rFonts w:ascii="Times New Roman" w:hAnsi="Times New Roman" w:cs="Times New Roman"/>
                <w:sz w:val="24"/>
                <w:szCs w:val="24"/>
              </w:rPr>
              <w:t>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соблюдением обучающимися правил внутреннего распорядка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7</w:t>
            </w:r>
            <w:r w:rsidRPr="002E116A">
              <w:rPr>
                <w:rFonts w:ascii="Times New Roman" w:hAnsi="Times New Roman" w:cs="Times New Roman"/>
                <w:sz w:val="24"/>
                <w:szCs w:val="24"/>
              </w:rPr>
              <w:t>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Консультации классных руководителей по плану воспитательной работы на 2 полугодие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7</w:t>
            </w:r>
            <w:r w:rsidRPr="002E116A">
              <w:rPr>
                <w:rFonts w:ascii="Times New Roman" w:hAnsi="Times New Roman" w:cs="Times New Roman"/>
                <w:sz w:val="24"/>
                <w:szCs w:val="24"/>
              </w:rPr>
              <w:t>8</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 xml:space="preserve">Консультации с классными руководителями  и кураторами «случая» по планированию </w:t>
            </w:r>
            <w:r w:rsidRPr="002E116A">
              <w:rPr>
                <w:rFonts w:ascii="Times New Roman" w:hAnsi="Times New Roman" w:cs="Times New Roman"/>
                <w:sz w:val="24"/>
                <w:szCs w:val="24"/>
                <w:lang w:val="ru-RU"/>
              </w:rPr>
              <w:lastRenderedPageBreak/>
              <w:t>дальнейшей работы с детьми группы –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lastRenderedPageBreak/>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Педагог-психолог</w:t>
            </w:r>
          </w:p>
        </w:tc>
      </w:tr>
      <w:tr w:rsidR="000B615C" w:rsidRPr="001A20E0"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lastRenderedPageBreak/>
              <w:t>3.Школьный урок</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79</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воспитательного аспекта согласно рабочим программам педагогов-предметников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течении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Педагоги-предметники</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4.Внеурочнаядеятельность</w:t>
            </w:r>
          </w:p>
        </w:tc>
      </w:tr>
      <w:tr w:rsidR="000B615C" w:rsidRPr="001A20E0" w:rsidTr="008F2C55">
        <w:trPr>
          <w:trHeight w:val="481"/>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Проведение тематических классных часов по ЗОЖ</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Классные руководители</w:t>
            </w:r>
          </w:p>
        </w:tc>
      </w:tr>
      <w:tr w:rsidR="000B615C" w:rsidRPr="00540D0E"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5.Организацияпредметно-пространственнойсреды</w:t>
            </w:r>
          </w:p>
        </w:tc>
      </w:tr>
      <w:tr w:rsidR="000B615C" w:rsidRPr="000F0259"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81</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Конкурс фотографий «Зима»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0F0259"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8</w:t>
            </w:r>
            <w:r w:rsidRPr="002E116A">
              <w:rPr>
                <w:rFonts w:ascii="Times New Roman" w:hAnsi="Times New Roman" w:cs="Times New Roman"/>
                <w:sz w:val="24"/>
                <w:szCs w:val="24"/>
              </w:rPr>
              <w:t>2</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Дежурство по школе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0F0259"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8</w:t>
            </w:r>
            <w:r w:rsidRPr="002E116A">
              <w:rPr>
                <w:rFonts w:ascii="Times New Roman" w:hAnsi="Times New Roman" w:cs="Times New Roman"/>
                <w:sz w:val="24"/>
                <w:szCs w:val="24"/>
              </w:rPr>
              <w:t>3</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Обновление стенда «За здоровый образ жизни»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0F0259"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8</w:t>
            </w:r>
            <w:r w:rsidRPr="002E116A">
              <w:rPr>
                <w:rFonts w:ascii="Times New Roman" w:hAnsi="Times New Roman" w:cs="Times New Roman"/>
                <w:sz w:val="24"/>
                <w:szCs w:val="24"/>
              </w:rPr>
              <w:t>4</w:t>
            </w:r>
          </w:p>
        </w:tc>
        <w:tc>
          <w:tcPr>
            <w:tcW w:w="4271" w:type="dxa"/>
          </w:tcPr>
          <w:p w:rsidR="000B615C" w:rsidRPr="002E116A" w:rsidRDefault="000B615C" w:rsidP="008F2C55">
            <w:pPr>
              <w:spacing w:after="0" w:line="240" w:lineRule="auto"/>
              <w:jc w:val="both"/>
              <w:rPr>
                <w:rFonts w:ascii="Times New Roman" w:hAnsi="Times New Roman"/>
                <w:sz w:val="24"/>
                <w:szCs w:val="24"/>
              </w:rPr>
            </w:pPr>
            <w:r w:rsidRPr="002E116A">
              <w:rPr>
                <w:rFonts w:ascii="Times New Roman" w:hAnsi="Times New Roman"/>
                <w:sz w:val="24"/>
                <w:szCs w:val="24"/>
              </w:rPr>
              <w:t>Обновление стенда «Правопорядок»</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40D0E"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6.Взаимодействие сродителями</w:t>
            </w:r>
          </w:p>
        </w:tc>
      </w:tr>
      <w:tr w:rsidR="000B615C" w:rsidRPr="00540D0E"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85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Родительские классные собрания по плану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1- 11 </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86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Общешкольное родительское собрание. Родительский всеобуч</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Директор, заместитель директора по ВР, заместителб директора по УМР</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87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Родительское собрание 11 класса «Готовим детей к ЕНТ»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B4383C"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7.Самоуправление</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88</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Старостат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ШУС</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89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сборы общешкольных секторов</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Совместное заседание ШУС и администрации школы по подготовке Праздника встречи выпускников</w:t>
            </w:r>
          </w:p>
        </w:tc>
        <w:tc>
          <w:tcPr>
            <w:tcW w:w="1184" w:type="dxa"/>
          </w:tcPr>
          <w:p w:rsidR="000B615C" w:rsidRPr="002E116A" w:rsidRDefault="000B615C" w:rsidP="008F2C55">
            <w:pPr>
              <w:spacing w:after="0" w:line="240" w:lineRule="auto"/>
              <w:rPr>
                <w:rFonts w:ascii="Times New Roman" w:hAnsi="Times New Roman"/>
                <w:b/>
                <w:sz w:val="24"/>
                <w:szCs w:val="24"/>
              </w:rPr>
            </w:pPr>
            <w:r w:rsidRPr="002E116A">
              <w:rPr>
                <w:rFonts w:ascii="Times New Roman" w:hAnsi="Times New Roman"/>
                <w:b/>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ШУС</w:t>
            </w:r>
          </w:p>
        </w:tc>
      </w:tr>
      <w:tr w:rsidR="000B615C" w:rsidRPr="00527EE6"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8.Профилактикаибезопасность</w:t>
            </w:r>
          </w:p>
        </w:tc>
      </w:tr>
      <w:tr w:rsidR="000B615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9</w:t>
            </w:r>
            <w:r w:rsidRPr="002E116A">
              <w:rPr>
                <w:rFonts w:ascii="Times New Roman" w:hAnsi="Times New Roman" w:cs="Times New Roman"/>
                <w:sz w:val="24"/>
                <w:szCs w:val="24"/>
              </w:rPr>
              <w:t>1</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Совета профилактики</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 классные руководители</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9</w:t>
            </w:r>
            <w:r w:rsidRPr="002E116A">
              <w:rPr>
                <w:rFonts w:ascii="Times New Roman" w:hAnsi="Times New Roman" w:cs="Times New Roman"/>
                <w:sz w:val="24"/>
                <w:szCs w:val="24"/>
              </w:rPr>
              <w:t>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Групповая и индивидуальная работа по профилактике употребления наркотических веществ; суицидального поведения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9</w:t>
            </w:r>
            <w:r w:rsidRPr="002E116A">
              <w:rPr>
                <w:rFonts w:ascii="Times New Roman" w:hAnsi="Times New Roman" w:cs="Times New Roman"/>
                <w:sz w:val="24"/>
                <w:szCs w:val="24"/>
              </w:rPr>
              <w:t>3</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целью профилактики асоциального поведения.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9</w:t>
            </w:r>
            <w:r w:rsidRPr="002E116A">
              <w:rPr>
                <w:rFonts w:ascii="Times New Roman" w:hAnsi="Times New Roman" w:cs="Times New Roman"/>
                <w:sz w:val="24"/>
                <w:szCs w:val="24"/>
              </w:rPr>
              <w:t>4</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 xml:space="preserve">Индивидуальные развивающие, профилактические занятия </w:t>
            </w:r>
            <w:r w:rsidRPr="002E116A">
              <w:rPr>
                <w:rFonts w:ascii="Times New Roman" w:hAnsi="Times New Roman"/>
                <w:sz w:val="24"/>
                <w:szCs w:val="24"/>
                <w:lang w:val="ru-RU"/>
              </w:rPr>
              <w:lastRenderedPageBreak/>
              <w:t>/динамическое наблюдение детей состоящими на внутришкольном учете, СОП, КДН</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lastRenderedPageBreak/>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lastRenderedPageBreak/>
              <w:t>9</w:t>
            </w:r>
            <w:r w:rsidRPr="002E116A">
              <w:rPr>
                <w:rFonts w:ascii="Times New Roman" w:hAnsi="Times New Roman" w:cs="Times New Roman"/>
                <w:sz w:val="24"/>
                <w:szCs w:val="24"/>
              </w:rPr>
              <w:t>5</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Профилактика туберкулез, по отдельному плану.</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CC4C82"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96</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 xml:space="preserve">Беседа «Все в твоих руках» </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9-11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CC4C82"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97</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Анонимное анкетирование с целью выявления применения физического насилия по отношению к детям в школе и семье</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4-11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CC4C82"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9</w:t>
            </w:r>
            <w:r>
              <w:rPr>
                <w:rFonts w:ascii="Times New Roman" w:hAnsi="Times New Roman" w:cs="Times New Roman"/>
                <w:sz w:val="24"/>
                <w:szCs w:val="24"/>
                <w:lang w:val="ru-RU"/>
              </w:rPr>
              <w:t>8</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Посещение неблагополучных семей, рейд по проверке общественных мест и заведений посёлка Кедровый, участие на заседании КДНиЗП п. Кедровый и совета профилактики школы.</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9.Социальноепартнёрство</w:t>
            </w:r>
          </w:p>
        </w:tc>
      </w:tr>
      <w:tr w:rsidR="000B615C" w:rsidRPr="00527EE6" w:rsidTr="008F2C55">
        <w:trPr>
          <w:trHeight w:val="484"/>
        </w:trPr>
        <w:tc>
          <w:tcPr>
            <w:tcW w:w="550" w:type="dxa"/>
            <w:shd w:val="clear" w:color="auto" w:fill="auto"/>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99</w:t>
            </w:r>
          </w:p>
        </w:tc>
        <w:tc>
          <w:tcPr>
            <w:tcW w:w="4271" w:type="dxa"/>
            <w:shd w:val="clear" w:color="auto" w:fill="auto"/>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ЗОЖ со специалистами МБОУ «Больница п. Кедровый»</w:t>
            </w:r>
          </w:p>
        </w:tc>
        <w:tc>
          <w:tcPr>
            <w:tcW w:w="1184" w:type="dxa"/>
            <w:shd w:val="clear" w:color="auto" w:fill="auto"/>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auto"/>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auto"/>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27EE6" w:rsidTr="008F2C55">
        <w:trPr>
          <w:trHeight w:val="484"/>
        </w:trPr>
        <w:tc>
          <w:tcPr>
            <w:tcW w:w="550" w:type="dxa"/>
            <w:shd w:val="clear" w:color="auto" w:fill="auto"/>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4271" w:type="dxa"/>
            <w:shd w:val="clear" w:color="auto" w:fill="auto"/>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правонарушений и преступлений, безнадзорности и беспризорности несовершеннолетних со специалистами МО МВД России «Емельяновский»,КДНиЗП.</w:t>
            </w:r>
          </w:p>
        </w:tc>
        <w:tc>
          <w:tcPr>
            <w:tcW w:w="1184" w:type="dxa"/>
            <w:shd w:val="clear" w:color="auto" w:fill="auto"/>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auto"/>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auto"/>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A61EDD"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10.Профориентация</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sidRPr="002E116A">
              <w:rPr>
                <w:rFonts w:ascii="Times New Roman" w:hAnsi="Times New Roman" w:cs="Times New Roman"/>
                <w:sz w:val="24"/>
                <w:szCs w:val="24"/>
              </w:rPr>
              <w:t>1</w:t>
            </w:r>
            <w:r>
              <w:rPr>
                <w:rFonts w:ascii="Times New Roman" w:hAnsi="Times New Roman" w:cs="Times New Roman"/>
                <w:sz w:val="24"/>
                <w:szCs w:val="24"/>
                <w:lang w:val="ru-RU"/>
              </w:rPr>
              <w:t>01</w:t>
            </w:r>
            <w:r w:rsidRPr="002E116A">
              <w:rPr>
                <w:rFonts w:ascii="Times New Roman" w:hAnsi="Times New Roman" w:cs="Times New Roman"/>
                <w:sz w:val="24"/>
                <w:szCs w:val="24"/>
              </w:rPr>
              <w:tab/>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Просмотр Урока цифры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учителя-предметники</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t>10</w:t>
            </w:r>
            <w:r w:rsidRPr="002E116A">
              <w:rPr>
                <w:rFonts w:ascii="Times New Roman" w:hAnsi="Times New Roman" w:cs="Times New Roman"/>
                <w:sz w:val="24"/>
                <w:szCs w:val="24"/>
              </w:rPr>
              <w:t>2</w:t>
            </w:r>
          </w:p>
        </w:tc>
        <w:tc>
          <w:tcPr>
            <w:tcW w:w="4271" w:type="dxa"/>
            <w:tcBorders>
              <w:bottom w:val="single" w:sz="6" w:space="0" w:color="000000"/>
            </w:tcBorders>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Классные часы «Я в рабочие пойду,</w:t>
            </w:r>
          </w:p>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пусть меня научат»</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педагог-психолог</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t>10</w:t>
            </w:r>
            <w:r w:rsidRPr="002E116A">
              <w:rPr>
                <w:rFonts w:ascii="Times New Roman" w:hAnsi="Times New Roman" w:cs="Times New Roman"/>
                <w:sz w:val="24"/>
                <w:szCs w:val="24"/>
              </w:rPr>
              <w:t>3</w:t>
            </w:r>
          </w:p>
        </w:tc>
        <w:tc>
          <w:tcPr>
            <w:tcW w:w="4271" w:type="dxa"/>
            <w:tcBorders>
              <w:bottom w:val="single" w:sz="6" w:space="0" w:color="000000"/>
            </w:tcBorders>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Конкурс эссе «ВУЗ мечты»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10-11</w:t>
            </w:r>
          </w:p>
        </w:tc>
        <w:tc>
          <w:tcPr>
            <w:tcW w:w="1038" w:type="dxa"/>
            <w:tcBorders>
              <w:bottom w:val="single" w:sz="6" w:space="0" w:color="000000"/>
            </w:tcBorders>
          </w:tcPr>
          <w:p w:rsidR="000B615C" w:rsidRPr="00B55638" w:rsidRDefault="000B615C" w:rsidP="008F2C55">
            <w:pPr>
              <w:pStyle w:val="TableParagraph"/>
              <w:ind w:left="0"/>
              <w:jc w:val="center"/>
              <w:rPr>
                <w:rFonts w:ascii="Times New Roman" w:hAnsi="Times New Roman" w:cs="Times New Roman"/>
                <w:sz w:val="24"/>
                <w:szCs w:val="24"/>
                <w:lang w:val="ru-RU"/>
              </w:rPr>
            </w:pPr>
            <w:r w:rsidRPr="002E116A">
              <w:rPr>
                <w:rFonts w:ascii="Times New Roman" w:hAnsi="Times New Roman" w:cs="Times New Roman"/>
                <w:sz w:val="24"/>
                <w:szCs w:val="24"/>
              </w:rPr>
              <w:t>до 25.01.2</w:t>
            </w:r>
            <w:r>
              <w:rPr>
                <w:rFonts w:ascii="Times New Roman" w:hAnsi="Times New Roman" w:cs="Times New Roman"/>
                <w:sz w:val="24"/>
                <w:szCs w:val="24"/>
                <w:lang w:val="ru-RU"/>
              </w:rPr>
              <w:t>4</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Педагог-организатор, учителя русского языка и литературы</w:t>
            </w:r>
          </w:p>
        </w:tc>
      </w:tr>
      <w:tr w:rsidR="000B615C" w:rsidRPr="001A20E0" w:rsidTr="008F2C55">
        <w:trPr>
          <w:trHeight w:val="484"/>
        </w:trPr>
        <w:tc>
          <w:tcPr>
            <w:tcW w:w="10349" w:type="dxa"/>
            <w:gridSpan w:val="5"/>
          </w:tcPr>
          <w:p w:rsidR="000B615C" w:rsidRPr="002E116A" w:rsidRDefault="000B615C" w:rsidP="008F2C55">
            <w:pPr>
              <w:pStyle w:val="TableParagraph"/>
              <w:ind w:left="105"/>
              <w:jc w:val="center"/>
              <w:rPr>
                <w:rFonts w:ascii="Times New Roman" w:hAnsi="Times New Roman" w:cs="Times New Roman"/>
                <w:b/>
                <w:sz w:val="24"/>
                <w:szCs w:val="24"/>
                <w:lang w:val="ru-RU"/>
              </w:rPr>
            </w:pPr>
            <w:r w:rsidRPr="002E116A">
              <w:rPr>
                <w:rFonts w:ascii="Times New Roman" w:hAnsi="Times New Roman" w:cs="Times New Roman"/>
                <w:b/>
                <w:sz w:val="24"/>
                <w:szCs w:val="24"/>
                <w:lang w:val="ru-RU"/>
              </w:rPr>
              <w:t>ФЕВРАЛЬ– месячник военно-патриотического воспитания</w:t>
            </w:r>
          </w:p>
        </w:tc>
      </w:tr>
      <w:tr w:rsidR="000B615C" w:rsidRPr="005760C1" w:rsidTr="008F2C55">
        <w:trPr>
          <w:trHeight w:val="482"/>
        </w:trPr>
        <w:tc>
          <w:tcPr>
            <w:tcW w:w="10349" w:type="dxa"/>
            <w:gridSpan w:val="5"/>
          </w:tcPr>
          <w:p w:rsidR="000B615C" w:rsidRPr="002E116A" w:rsidRDefault="000B615C" w:rsidP="008F2C55">
            <w:pPr>
              <w:pStyle w:val="TableParagraph"/>
              <w:ind w:left="0"/>
              <w:rPr>
                <w:rFonts w:ascii="Times New Roman" w:hAnsi="Times New Roman" w:cs="Times New Roman"/>
                <w:b/>
                <w:sz w:val="24"/>
                <w:szCs w:val="24"/>
              </w:rPr>
            </w:pPr>
            <w:r w:rsidRPr="002E116A">
              <w:rPr>
                <w:rFonts w:ascii="Times New Roman" w:hAnsi="Times New Roman" w:cs="Times New Roman"/>
                <w:b/>
                <w:sz w:val="24"/>
                <w:szCs w:val="24"/>
              </w:rPr>
              <w:t>1.Основныешкольныедела</w:t>
            </w:r>
          </w:p>
        </w:tc>
      </w:tr>
      <w:tr w:rsidR="000B615C" w:rsidRPr="001A20E0" w:rsidTr="008F2C55">
        <w:trPr>
          <w:trHeight w:val="481"/>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104</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Организация и проведение смотра строя и песни «Аты- баты, шли солдаты»</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2-7</w:t>
            </w:r>
          </w:p>
        </w:tc>
        <w:tc>
          <w:tcPr>
            <w:tcW w:w="1038" w:type="dxa"/>
          </w:tcPr>
          <w:p w:rsidR="000B615C" w:rsidRPr="00B55638"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21.02.2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педагог-организатор, классные руководители</w:t>
            </w:r>
          </w:p>
        </w:tc>
      </w:tr>
      <w:tr w:rsidR="000B615C" w:rsidRPr="001A20E0" w:rsidTr="008F2C55">
        <w:trPr>
          <w:trHeight w:val="481"/>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105</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Уличные гуляния «Широкая масленица»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B55638"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20.02.2</w:t>
            </w:r>
            <w:r>
              <w:rPr>
                <w:rFonts w:ascii="Times New Roman" w:hAnsi="Times New Roman"/>
                <w:sz w:val="24"/>
                <w:szCs w:val="24"/>
                <w:lang w:val="ru-RU"/>
              </w:rPr>
              <w:t>4</w:t>
            </w:r>
            <w:r w:rsidRPr="002E116A">
              <w:rPr>
                <w:rFonts w:ascii="Times New Roman" w:hAnsi="Times New Roman"/>
                <w:sz w:val="24"/>
                <w:szCs w:val="24"/>
              </w:rPr>
              <w:t xml:space="preserve"> – 26.02.2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Педагог-организатор, ШУС</w:t>
            </w:r>
          </w:p>
        </w:tc>
      </w:tr>
      <w:tr w:rsidR="000B615C" w:rsidRPr="001A20E0" w:rsidTr="008F2C55">
        <w:trPr>
          <w:trHeight w:val="481"/>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106</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Вечер встречи выпускников</w:t>
            </w:r>
          </w:p>
        </w:tc>
        <w:tc>
          <w:tcPr>
            <w:tcW w:w="1184" w:type="dxa"/>
          </w:tcPr>
          <w:p w:rsidR="000B615C" w:rsidRPr="002E116A" w:rsidRDefault="000B615C" w:rsidP="008F2C55">
            <w:pPr>
              <w:spacing w:after="0" w:line="240" w:lineRule="auto"/>
              <w:rPr>
                <w:rFonts w:ascii="Times New Roman" w:hAnsi="Times New Roman"/>
                <w:b/>
                <w:sz w:val="24"/>
                <w:szCs w:val="24"/>
              </w:rPr>
            </w:pPr>
            <w:r w:rsidRPr="002E116A">
              <w:rPr>
                <w:rFonts w:ascii="Times New Roman" w:hAnsi="Times New Roman"/>
                <w:b/>
                <w:sz w:val="24"/>
                <w:szCs w:val="24"/>
              </w:rPr>
              <w:t>1-11</w:t>
            </w:r>
          </w:p>
        </w:tc>
        <w:tc>
          <w:tcPr>
            <w:tcW w:w="1038" w:type="dxa"/>
          </w:tcPr>
          <w:p w:rsidR="000B615C" w:rsidRPr="00B55638"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04.02.2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Администрация школы, ШУС</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2.Классноеруководство</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107</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МО классных руководителей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B55638"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01.02.2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108</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w:t>
            </w:r>
            <w:r w:rsidRPr="002E116A">
              <w:rPr>
                <w:rFonts w:ascii="Times New Roman" w:hAnsi="Times New Roman"/>
                <w:sz w:val="24"/>
                <w:szCs w:val="24"/>
                <w:lang w:val="ru-RU"/>
              </w:rPr>
              <w:tab/>
              <w:t>выполнения плана мероприятий на февраль</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109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Индивидуальные беседы с классными руководителями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Проверка</w:t>
            </w:r>
            <w:r w:rsidRPr="002E116A">
              <w:rPr>
                <w:rFonts w:ascii="Times New Roman" w:hAnsi="Times New Roman"/>
                <w:sz w:val="24"/>
                <w:szCs w:val="24"/>
                <w:lang w:val="ru-RU"/>
              </w:rPr>
              <w:tab/>
              <w:t>соблюдения обучающимися единой школьной формы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111</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соблюдением обучающимися правил внутреннего распорядка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Работа классных руководителей по охране жизни и здоровья</w:t>
            </w: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учащихся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113</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Своевременное проведение инструктажей по ТБ и здоровьесбережению обучающихся.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114</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Консультации с классными руководителями  и кураторами «случая» по планированию дальнейшей работы с детьми группы –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Педагог-психолог</w:t>
            </w:r>
          </w:p>
        </w:tc>
      </w:tr>
      <w:tr w:rsidR="000B615C" w:rsidRPr="001A20E0"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3.Школьный урок</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15</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воспитательного аспекта согласно рабочим программам педагогов-предметников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течении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Педагоги-предметники</w:t>
            </w:r>
          </w:p>
        </w:tc>
      </w:tr>
      <w:tr w:rsidR="000B615C" w:rsidRPr="00540D0E"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5.Организацияпредметно-пространственнойсреды</w:t>
            </w:r>
          </w:p>
        </w:tc>
      </w:tr>
      <w:tr w:rsidR="000B615C" w:rsidRPr="000F0259"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16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Украшение холла и актового зала к Вечеру встречи выпускников</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B55638"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до 04.02.2</w:t>
            </w:r>
            <w:r>
              <w:rPr>
                <w:rFonts w:ascii="Times New Roman" w:hAnsi="Times New Roman"/>
                <w:sz w:val="24"/>
                <w:szCs w:val="24"/>
                <w:lang w:val="ru-RU"/>
              </w:rPr>
              <w:t>4</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0F0259"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117</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Дежурство по школе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0F0259"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118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Выставка фотоколлажей «Папа, дедушка  и я – мы большие друзья!»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540D0E"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6.Взаимодействие сродителями</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19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Родительские классные собрания по плану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1- 11 </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Pr="002E116A">
              <w:rPr>
                <w:rFonts w:ascii="Times New Roman" w:hAnsi="Times New Roman" w:cs="Times New Roman"/>
                <w:sz w:val="24"/>
                <w:szCs w:val="24"/>
              </w:rPr>
              <w:t>2</w:t>
            </w:r>
            <w:r>
              <w:rPr>
                <w:rFonts w:ascii="Times New Roman" w:hAnsi="Times New Roman" w:cs="Times New Roman"/>
                <w:sz w:val="24"/>
                <w:szCs w:val="24"/>
                <w:lang w:val="ru-RU"/>
              </w:rPr>
              <w:t>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Конкурс фотоколлажей «Папа, дедушка  и я – мы большие друзья!»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121</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Общешкольное родительское собрание «Подросток и курение. Стадии табакокурения» (беседа с родителями и учащимися из цикла «Вредные привычки»)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8-11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122</w:t>
            </w:r>
          </w:p>
        </w:tc>
        <w:tc>
          <w:tcPr>
            <w:tcW w:w="4271" w:type="dxa"/>
          </w:tcPr>
          <w:p w:rsidR="000B615C" w:rsidRPr="002E116A" w:rsidRDefault="000B615C" w:rsidP="008F2C55">
            <w:pPr>
              <w:spacing w:after="0" w:line="240" w:lineRule="auto"/>
              <w:rPr>
                <w:rFonts w:ascii="Times New Roman" w:hAnsi="Times New Roman"/>
                <w:bCs/>
                <w:sz w:val="24"/>
                <w:szCs w:val="24"/>
                <w:lang w:val="ru-RU"/>
              </w:rPr>
            </w:pPr>
            <w:r w:rsidRPr="002E116A">
              <w:rPr>
                <w:rFonts w:ascii="Times New Roman" w:hAnsi="Times New Roman"/>
                <w:bCs/>
                <w:sz w:val="24"/>
                <w:szCs w:val="24"/>
                <w:lang w:val="ru-RU"/>
              </w:rPr>
              <w:t>Родительское собрание</w:t>
            </w:r>
          </w:p>
          <w:p w:rsidR="000B615C" w:rsidRPr="002E116A" w:rsidRDefault="000B615C" w:rsidP="008F2C55">
            <w:pPr>
              <w:spacing w:after="0" w:line="240" w:lineRule="auto"/>
              <w:rPr>
                <w:rFonts w:ascii="Times New Roman" w:hAnsi="Times New Roman"/>
                <w:bCs/>
                <w:sz w:val="24"/>
                <w:szCs w:val="24"/>
                <w:lang w:val="ru-RU"/>
              </w:rPr>
            </w:pPr>
            <w:r w:rsidRPr="002E116A">
              <w:rPr>
                <w:rFonts w:ascii="Times New Roman" w:hAnsi="Times New Roman"/>
                <w:bCs/>
                <w:sz w:val="24"/>
                <w:szCs w:val="24"/>
                <w:lang w:val="ru-RU"/>
              </w:rPr>
              <w:t xml:space="preserve"> «Особенности семейного воспитания»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по запрос кл.рук.</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123</w:t>
            </w:r>
          </w:p>
        </w:tc>
        <w:tc>
          <w:tcPr>
            <w:tcW w:w="4271" w:type="dxa"/>
          </w:tcPr>
          <w:p w:rsidR="000B615C" w:rsidRPr="002E116A" w:rsidRDefault="000B615C" w:rsidP="008F2C55">
            <w:pPr>
              <w:spacing w:after="0" w:line="240" w:lineRule="auto"/>
              <w:rPr>
                <w:rFonts w:ascii="Times New Roman" w:hAnsi="Times New Roman"/>
                <w:bCs/>
                <w:sz w:val="24"/>
                <w:szCs w:val="24"/>
                <w:lang w:val="ru-RU"/>
              </w:rPr>
            </w:pPr>
            <w:r w:rsidRPr="002E116A">
              <w:rPr>
                <w:rFonts w:ascii="Times New Roman" w:hAnsi="Times New Roman"/>
                <w:bCs/>
                <w:sz w:val="24"/>
                <w:szCs w:val="24"/>
                <w:lang w:val="ru-RU"/>
              </w:rPr>
              <w:t>Родительское собрание</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 xml:space="preserve"> «Быть всегда рядом»</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9</w:t>
            </w:r>
          </w:p>
        </w:tc>
        <w:tc>
          <w:tcPr>
            <w:tcW w:w="1038"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по запрос кл.рук.</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540D0E" w:rsidTr="008F2C55">
        <w:trPr>
          <w:trHeight w:val="482"/>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12</w:t>
            </w:r>
            <w:r w:rsidRPr="002E116A">
              <w:rPr>
                <w:rFonts w:ascii="Times New Roman" w:hAnsi="Times New Roman" w:cs="Times New Roman"/>
                <w:sz w:val="24"/>
                <w:szCs w:val="24"/>
              </w:rPr>
              <w:t>4</w:t>
            </w:r>
          </w:p>
        </w:tc>
        <w:tc>
          <w:tcPr>
            <w:tcW w:w="4271" w:type="dxa"/>
          </w:tcPr>
          <w:p w:rsidR="000B615C" w:rsidRPr="002E116A" w:rsidRDefault="000B615C" w:rsidP="008F2C55">
            <w:pPr>
              <w:spacing w:after="0" w:line="240" w:lineRule="auto"/>
              <w:rPr>
                <w:rFonts w:ascii="Times New Roman" w:hAnsi="Times New Roman"/>
                <w:bCs/>
                <w:sz w:val="24"/>
                <w:szCs w:val="24"/>
                <w:lang w:val="ru-RU"/>
              </w:rPr>
            </w:pPr>
            <w:r w:rsidRPr="002E116A">
              <w:rPr>
                <w:rFonts w:ascii="Times New Roman" w:hAnsi="Times New Roman"/>
                <w:bCs/>
                <w:sz w:val="24"/>
                <w:szCs w:val="24"/>
                <w:lang w:val="ru-RU"/>
              </w:rPr>
              <w:t>Родительское собрание</w:t>
            </w:r>
          </w:p>
          <w:p w:rsidR="000B615C" w:rsidRPr="002E116A" w:rsidRDefault="000B615C" w:rsidP="008F2C55">
            <w:pPr>
              <w:spacing w:after="0" w:line="240" w:lineRule="auto"/>
              <w:rPr>
                <w:rFonts w:ascii="Times New Roman" w:hAnsi="Times New Roman"/>
                <w:sz w:val="24"/>
                <w:szCs w:val="24"/>
                <w:lang w:val="ru-RU"/>
              </w:rPr>
            </w:pPr>
            <w:r w:rsidRPr="002E116A">
              <w:rPr>
                <w:rStyle w:val="affff9"/>
                <w:rFonts w:ascii="Times New Roman" w:hAnsi="Times New Roman"/>
                <w:sz w:val="24"/>
                <w:szCs w:val="24"/>
                <w:lang w:val="ru-RU"/>
              </w:rPr>
              <w:t xml:space="preserve"> «Взаимопонимание в семье, как его добиться».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6</w:t>
            </w:r>
          </w:p>
        </w:tc>
        <w:tc>
          <w:tcPr>
            <w:tcW w:w="1038"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по запрос кл.рук.</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125</w:t>
            </w:r>
          </w:p>
        </w:tc>
        <w:tc>
          <w:tcPr>
            <w:tcW w:w="4271" w:type="dxa"/>
          </w:tcPr>
          <w:p w:rsidR="000B615C" w:rsidRPr="002E116A" w:rsidRDefault="000B615C" w:rsidP="008F2C55">
            <w:pPr>
              <w:spacing w:after="0" w:line="240" w:lineRule="auto"/>
              <w:rPr>
                <w:rFonts w:ascii="Times New Roman" w:hAnsi="Times New Roman"/>
                <w:bCs/>
                <w:sz w:val="24"/>
                <w:szCs w:val="24"/>
                <w:lang w:val="ru-RU"/>
              </w:rPr>
            </w:pPr>
            <w:r w:rsidRPr="002E116A">
              <w:rPr>
                <w:rFonts w:ascii="Times New Roman" w:hAnsi="Times New Roman"/>
                <w:bCs/>
                <w:sz w:val="24"/>
                <w:szCs w:val="24"/>
                <w:lang w:val="ru-RU"/>
              </w:rPr>
              <w:t>Родительское собрание</w:t>
            </w:r>
            <w:r w:rsidRPr="002E116A">
              <w:rPr>
                <w:rFonts w:ascii="Times New Roman" w:hAnsi="Times New Roman"/>
                <w:bCs/>
                <w:color w:val="000000"/>
                <w:sz w:val="24"/>
                <w:szCs w:val="24"/>
                <w:lang w:val="ru-RU"/>
              </w:rPr>
              <w:t>«Ваша уличная компания»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10-11</w:t>
            </w:r>
          </w:p>
        </w:tc>
        <w:tc>
          <w:tcPr>
            <w:tcW w:w="1038"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по запрос кл.рук.</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B4383C"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lastRenderedPageBreak/>
              <w:t>7.Самоуправление</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126</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Старостат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ШУС</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сборы общешкольных секторов</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128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Совместное заседание ШУС и администрации школы по подготовке Праздника встречи выпускников</w:t>
            </w:r>
          </w:p>
        </w:tc>
        <w:tc>
          <w:tcPr>
            <w:tcW w:w="1184" w:type="dxa"/>
          </w:tcPr>
          <w:p w:rsidR="000B615C" w:rsidRPr="002E116A" w:rsidRDefault="000B615C" w:rsidP="008F2C55">
            <w:pPr>
              <w:spacing w:after="0" w:line="240" w:lineRule="auto"/>
              <w:rPr>
                <w:rFonts w:ascii="Times New Roman" w:hAnsi="Times New Roman"/>
                <w:b/>
                <w:sz w:val="24"/>
                <w:szCs w:val="24"/>
              </w:rPr>
            </w:pPr>
            <w:r w:rsidRPr="002E116A">
              <w:rPr>
                <w:rFonts w:ascii="Times New Roman" w:hAnsi="Times New Roman"/>
                <w:b/>
                <w:sz w:val="24"/>
                <w:szCs w:val="24"/>
              </w:rPr>
              <w:t>5-11</w:t>
            </w:r>
          </w:p>
        </w:tc>
        <w:tc>
          <w:tcPr>
            <w:tcW w:w="1038" w:type="dxa"/>
          </w:tcPr>
          <w:p w:rsidR="000B615C" w:rsidRPr="00B55638"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rPr>
              <w:t>до 04.02.2</w:t>
            </w:r>
            <w:r>
              <w:rPr>
                <w:rFonts w:ascii="Times New Roman" w:hAnsi="Times New Roman" w:cs="Times New Roman"/>
                <w:sz w:val="24"/>
                <w:szCs w:val="24"/>
                <w:lang w:val="ru-RU"/>
              </w:rPr>
              <w:t>4</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ШУС</w:t>
            </w:r>
          </w:p>
        </w:tc>
      </w:tr>
      <w:tr w:rsidR="000B615C" w:rsidRPr="00527EE6"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8.Профилактикаибезопасность</w:t>
            </w:r>
          </w:p>
        </w:tc>
      </w:tr>
      <w:tr w:rsidR="000B615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29</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Совета профилактики</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 классные руководители</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Групповая и индивидуальная работа по профилактике употребления наркотических веществ; суицидального поведения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131</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целью профилактики асоциального поведения.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132</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Индивидуальные развивающие, профилактические занятия /динамическое наблюдение детей состоящими на внутришкольном  учёте, СОП, КДН</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133</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Профилактика токсикомании, по отдельному плану.</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134</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bCs/>
                <w:color w:val="000000"/>
                <w:sz w:val="24"/>
                <w:szCs w:val="24"/>
                <w:lang w:val="ru-RU"/>
              </w:rPr>
              <w:t>Диагностическое исследование по Тесту «Ваша уличная компания»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bCs/>
                <w:color w:val="000000"/>
                <w:sz w:val="24"/>
                <w:szCs w:val="24"/>
              </w:rPr>
              <w:t>6-9</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E35C1C"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135</w:t>
            </w:r>
          </w:p>
        </w:tc>
        <w:tc>
          <w:tcPr>
            <w:tcW w:w="4271" w:type="dxa"/>
          </w:tcPr>
          <w:p w:rsidR="000B615C" w:rsidRPr="002E116A" w:rsidRDefault="000B615C" w:rsidP="008F2C55">
            <w:pPr>
              <w:spacing w:after="0" w:line="240" w:lineRule="auto"/>
              <w:jc w:val="both"/>
              <w:rPr>
                <w:rFonts w:ascii="Times New Roman" w:hAnsi="Times New Roman"/>
                <w:bCs/>
                <w:color w:val="000000"/>
                <w:sz w:val="24"/>
                <w:szCs w:val="24"/>
                <w:lang w:val="ru-RU"/>
              </w:rPr>
            </w:pPr>
            <w:r w:rsidRPr="002E116A">
              <w:rPr>
                <w:rFonts w:ascii="Times New Roman" w:hAnsi="Times New Roman"/>
                <w:sz w:val="24"/>
                <w:szCs w:val="24"/>
                <w:lang w:val="ru-RU"/>
              </w:rPr>
              <w:t>Анкетирование – исследование, спектр интересов, 6-11кл</w:t>
            </w:r>
          </w:p>
        </w:tc>
        <w:tc>
          <w:tcPr>
            <w:tcW w:w="1184" w:type="dxa"/>
          </w:tcPr>
          <w:p w:rsidR="000B615C" w:rsidRPr="002E116A" w:rsidRDefault="000B615C" w:rsidP="008F2C55">
            <w:pPr>
              <w:pStyle w:val="TableParagraph"/>
              <w:ind w:left="0"/>
              <w:rPr>
                <w:rFonts w:ascii="Times New Roman" w:hAnsi="Times New Roman" w:cs="Times New Roman"/>
                <w:bCs/>
                <w:color w:val="000000"/>
                <w:sz w:val="24"/>
                <w:szCs w:val="24"/>
              </w:rPr>
            </w:pPr>
            <w:r w:rsidRPr="002E116A">
              <w:rPr>
                <w:rFonts w:ascii="Times New Roman" w:hAnsi="Times New Roman" w:cs="Times New Roman"/>
                <w:bCs/>
                <w:color w:val="000000"/>
                <w:sz w:val="24"/>
                <w:szCs w:val="24"/>
              </w:rPr>
              <w:t>6-11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CC4C82" w:rsidTr="008F2C55">
        <w:trPr>
          <w:trHeight w:val="484"/>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136</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Посещение неблагополучных семей, рейд по проверке общественных мест и заведений посёлка Кедровый, участие на заседании КДНиЗП п. Кедровый и совета профилактики школы.</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9.Социальноепартнёрство</w:t>
            </w:r>
          </w:p>
        </w:tc>
      </w:tr>
      <w:tr w:rsidR="000B615C" w:rsidRPr="00527EE6" w:rsidTr="008F2C55">
        <w:trPr>
          <w:trHeight w:val="484"/>
        </w:trPr>
        <w:tc>
          <w:tcPr>
            <w:tcW w:w="550" w:type="dxa"/>
            <w:shd w:val="clear" w:color="auto" w:fill="FFFFFF" w:themeFill="background1"/>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137</w:t>
            </w:r>
          </w:p>
        </w:tc>
        <w:tc>
          <w:tcPr>
            <w:tcW w:w="4271" w:type="dxa"/>
            <w:shd w:val="clear" w:color="auto" w:fill="FFFFFF" w:themeFill="background1"/>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Часы общения, посвящённые Дню защитника Отечества</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shd w:val="clear" w:color="auto" w:fill="FFFFFF" w:themeFill="background1"/>
          </w:tcPr>
          <w:p w:rsidR="000B615C" w:rsidRPr="00B55638"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rPr>
              <w:t>20.02.2</w:t>
            </w:r>
            <w:r>
              <w:rPr>
                <w:rFonts w:ascii="Times New Roman" w:hAnsi="Times New Roman" w:cs="Times New Roman"/>
                <w:sz w:val="24"/>
                <w:szCs w:val="24"/>
                <w:lang w:val="ru-RU"/>
              </w:rPr>
              <w:t>4</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Классные руководители, МБУ Молодёжный центр п. Кедровый</w:t>
            </w:r>
          </w:p>
        </w:tc>
      </w:tr>
      <w:tr w:rsidR="000B615C" w:rsidRPr="00527EE6" w:rsidTr="008F2C55">
        <w:trPr>
          <w:trHeight w:val="484"/>
        </w:trPr>
        <w:tc>
          <w:tcPr>
            <w:tcW w:w="550" w:type="dxa"/>
            <w:shd w:val="clear" w:color="auto" w:fill="FFFFFF" w:themeFill="background1"/>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138</w:t>
            </w:r>
          </w:p>
        </w:tc>
        <w:tc>
          <w:tcPr>
            <w:tcW w:w="4271" w:type="dxa"/>
            <w:shd w:val="clear" w:color="auto" w:fill="FFFFFF" w:themeFill="background1"/>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ЗОЖ со специалистами МБОУ «Больница п. Кедровый»</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27EE6" w:rsidTr="008F2C55">
        <w:trPr>
          <w:trHeight w:val="484"/>
        </w:trPr>
        <w:tc>
          <w:tcPr>
            <w:tcW w:w="550" w:type="dxa"/>
            <w:shd w:val="clear" w:color="auto" w:fill="FFFFFF" w:themeFill="background1"/>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139</w:t>
            </w:r>
          </w:p>
        </w:tc>
        <w:tc>
          <w:tcPr>
            <w:tcW w:w="4271" w:type="dxa"/>
            <w:shd w:val="clear" w:color="auto" w:fill="FFFFFF" w:themeFill="background1"/>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правонарушений и преступлений, безнадзорности и беспризорности несовершеннолетних со специалистами МО МВД России «Емельяновский»,КДНиЗП.</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A61EDD"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10.Профориентация</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lastRenderedPageBreak/>
              <w:t>140</w:t>
            </w:r>
            <w:r w:rsidRPr="002E116A">
              <w:rPr>
                <w:rFonts w:ascii="Times New Roman" w:hAnsi="Times New Roman" w:cs="Times New Roman"/>
                <w:sz w:val="24"/>
                <w:szCs w:val="24"/>
              </w:rPr>
              <w:tab/>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Просмотр Урока цифры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учителя-предметники</w:t>
            </w:r>
          </w:p>
        </w:tc>
      </w:tr>
      <w:tr w:rsidR="000B615C" w:rsidTr="008F2C55">
        <w:trPr>
          <w:trHeight w:val="482"/>
        </w:trPr>
        <w:tc>
          <w:tcPr>
            <w:tcW w:w="550" w:type="dxa"/>
            <w:tcBorders>
              <w:bottom w:val="single" w:sz="6" w:space="0" w:color="000000"/>
            </w:tcBorders>
          </w:tcPr>
          <w:p w:rsidR="000B615C" w:rsidRPr="00B55638" w:rsidRDefault="000B615C" w:rsidP="008F2C55">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141</w:t>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Профориентационная игра: «Дороги, которые мы выбираем»</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11. Российское движение школьников</w:t>
            </w:r>
          </w:p>
        </w:tc>
      </w:tr>
      <w:tr w:rsidR="000B615C" w:rsidTr="008F2C55">
        <w:trPr>
          <w:trHeight w:val="482"/>
        </w:trPr>
        <w:tc>
          <w:tcPr>
            <w:tcW w:w="550" w:type="dxa"/>
            <w:tcBorders>
              <w:bottom w:val="single" w:sz="6" w:space="0" w:color="000000"/>
            </w:tcBorders>
          </w:tcPr>
          <w:p w:rsidR="000B615C" w:rsidRPr="00B55638"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42</w:t>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Акция «Армейский чемоданчик»</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Педагог-организатор</w:t>
            </w:r>
          </w:p>
        </w:tc>
      </w:tr>
      <w:tr w:rsidR="000B615C" w:rsidRPr="001A20E0" w:rsidTr="008F2C55">
        <w:trPr>
          <w:trHeight w:val="484"/>
        </w:trPr>
        <w:tc>
          <w:tcPr>
            <w:tcW w:w="10349" w:type="dxa"/>
            <w:gridSpan w:val="5"/>
          </w:tcPr>
          <w:p w:rsidR="000B615C" w:rsidRPr="002E116A" w:rsidRDefault="000B615C" w:rsidP="008F2C55">
            <w:pPr>
              <w:pStyle w:val="TableParagraph"/>
              <w:ind w:left="105"/>
              <w:jc w:val="center"/>
              <w:rPr>
                <w:rFonts w:ascii="Times New Roman" w:hAnsi="Times New Roman" w:cs="Times New Roman"/>
                <w:b/>
                <w:sz w:val="24"/>
                <w:szCs w:val="24"/>
              </w:rPr>
            </w:pPr>
            <w:r w:rsidRPr="002E116A">
              <w:rPr>
                <w:rFonts w:ascii="Times New Roman" w:hAnsi="Times New Roman" w:cs="Times New Roman"/>
                <w:b/>
                <w:sz w:val="24"/>
                <w:szCs w:val="24"/>
              </w:rPr>
              <w:t>МАРТ– месячник профориентации</w:t>
            </w:r>
          </w:p>
        </w:tc>
      </w:tr>
      <w:tr w:rsidR="000B615C" w:rsidRPr="005760C1" w:rsidTr="008F2C55">
        <w:trPr>
          <w:trHeight w:val="482"/>
        </w:trPr>
        <w:tc>
          <w:tcPr>
            <w:tcW w:w="10349" w:type="dxa"/>
            <w:gridSpan w:val="5"/>
          </w:tcPr>
          <w:p w:rsidR="000B615C" w:rsidRPr="002E116A" w:rsidRDefault="000B615C" w:rsidP="008F2C55">
            <w:pPr>
              <w:pStyle w:val="TableParagraph"/>
              <w:ind w:left="0"/>
              <w:rPr>
                <w:rFonts w:ascii="Times New Roman" w:hAnsi="Times New Roman" w:cs="Times New Roman"/>
                <w:b/>
                <w:sz w:val="24"/>
                <w:szCs w:val="24"/>
              </w:rPr>
            </w:pPr>
            <w:r w:rsidRPr="002E116A">
              <w:rPr>
                <w:rFonts w:ascii="Times New Roman" w:hAnsi="Times New Roman" w:cs="Times New Roman"/>
                <w:b/>
                <w:sz w:val="24"/>
                <w:szCs w:val="24"/>
              </w:rPr>
              <w:t>1.Основныешкольныедела</w:t>
            </w:r>
          </w:p>
        </w:tc>
      </w:tr>
      <w:tr w:rsidR="000B615C" w:rsidRPr="001A20E0" w:rsidTr="008F2C55">
        <w:trPr>
          <w:trHeight w:val="481"/>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43</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Праздничное мероприятие, посвященное 8 Марта.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B55638"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0</w:t>
            </w:r>
            <w:r>
              <w:rPr>
                <w:rFonts w:ascii="Times New Roman" w:hAnsi="Times New Roman"/>
                <w:sz w:val="24"/>
                <w:szCs w:val="24"/>
                <w:lang w:val="ru-RU"/>
              </w:rPr>
              <w:t>7</w:t>
            </w:r>
            <w:r w:rsidRPr="002E116A">
              <w:rPr>
                <w:rFonts w:ascii="Times New Roman" w:hAnsi="Times New Roman"/>
                <w:sz w:val="24"/>
                <w:szCs w:val="24"/>
              </w:rPr>
              <w:t>.03.2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педагог-организатор, ШУС</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2.Классноеруководство</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144</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МО классных руководителей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B55638"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0</w:t>
            </w:r>
            <w:r>
              <w:rPr>
                <w:rFonts w:ascii="Times New Roman" w:hAnsi="Times New Roman"/>
                <w:sz w:val="24"/>
                <w:szCs w:val="24"/>
                <w:lang w:val="ru-RU"/>
              </w:rPr>
              <w:t>1</w:t>
            </w:r>
            <w:r w:rsidRPr="002E116A">
              <w:rPr>
                <w:rFonts w:ascii="Times New Roman" w:hAnsi="Times New Roman"/>
                <w:sz w:val="24"/>
                <w:szCs w:val="24"/>
              </w:rPr>
              <w:t>.03.2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145</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w:t>
            </w:r>
            <w:r w:rsidRPr="002E116A">
              <w:rPr>
                <w:rFonts w:ascii="Times New Roman" w:hAnsi="Times New Roman"/>
                <w:sz w:val="24"/>
                <w:szCs w:val="24"/>
                <w:lang w:val="ru-RU"/>
              </w:rPr>
              <w:tab/>
              <w:t>выполнения плана мероприятий на март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146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Индивидуальные беседы с классными руководителями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147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Проверка</w:t>
            </w:r>
            <w:r w:rsidRPr="002E116A">
              <w:rPr>
                <w:rFonts w:ascii="Times New Roman" w:hAnsi="Times New Roman"/>
                <w:sz w:val="24"/>
                <w:szCs w:val="24"/>
                <w:lang w:val="ru-RU"/>
              </w:rPr>
              <w:tab/>
              <w:t>соблюдения обучающимися единой школьной формы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148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соблюдением обучающимися правил внутреннего распорядка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149</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Консультации с классными руководителями  и кураторами «случая» по планированию дальнейшей работы с детьми группы –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Педагог-психолог</w:t>
            </w:r>
          </w:p>
        </w:tc>
      </w:tr>
      <w:tr w:rsidR="000B615C" w:rsidRPr="001A20E0"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3.Школьный урок</w:t>
            </w:r>
          </w:p>
        </w:tc>
      </w:tr>
      <w:tr w:rsidR="000B615C" w:rsidRPr="001A20E0"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50</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воспитательного аспекта согласно рабочим программам педагогов-предметников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течении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Педагоги-предметники</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4.Внеурочнаядеятельность</w:t>
            </w:r>
          </w:p>
        </w:tc>
      </w:tr>
      <w:tr w:rsidR="000B615C" w:rsidRPr="001A20E0" w:rsidTr="008F2C55">
        <w:trPr>
          <w:trHeight w:val="481"/>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15</w:t>
            </w:r>
            <w:r w:rsidRPr="002E116A">
              <w:rPr>
                <w:rFonts w:ascii="Times New Roman" w:hAnsi="Times New Roman" w:cs="Times New Roman"/>
                <w:sz w:val="24"/>
                <w:szCs w:val="24"/>
              </w:rPr>
              <w:t>1</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День воссоединения Крыма и России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18.03.23</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Классные руководители</w:t>
            </w:r>
          </w:p>
        </w:tc>
      </w:tr>
      <w:tr w:rsidR="000B615C" w:rsidRPr="001A20E0" w:rsidTr="008F2C55">
        <w:trPr>
          <w:trHeight w:val="481"/>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15</w:t>
            </w:r>
            <w:r w:rsidRPr="002E116A">
              <w:rPr>
                <w:rFonts w:ascii="Times New Roman" w:hAnsi="Times New Roman" w:cs="Times New Roman"/>
                <w:sz w:val="24"/>
                <w:szCs w:val="24"/>
              </w:rPr>
              <w:t>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Классные часы «Города-герои!</w:t>
            </w:r>
          </w:p>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Города воинской Славы!»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1A20E0" w:rsidTr="008F2C55">
        <w:trPr>
          <w:trHeight w:val="481"/>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15</w:t>
            </w:r>
            <w:r w:rsidRPr="002E116A">
              <w:rPr>
                <w:rFonts w:ascii="Times New Roman" w:hAnsi="Times New Roman" w:cs="Times New Roman"/>
                <w:sz w:val="24"/>
                <w:szCs w:val="24"/>
              </w:rPr>
              <w:t>3</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Контроль внеурочной деятельности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540D0E"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5.Организацияпредметно-пространственнойсреды</w:t>
            </w:r>
          </w:p>
        </w:tc>
      </w:tr>
      <w:tr w:rsidR="000B615C" w:rsidRPr="000F0259"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154</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Дежурство по школе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540D0E"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6.Взаимодействие сродителями</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55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Родительские классные собрания по плану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1- 11 </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B4383C"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lastRenderedPageBreak/>
              <w:t>7.Самоуправление</w:t>
            </w:r>
          </w:p>
        </w:tc>
      </w:tr>
      <w:tr w:rsidR="000B615C" w:rsidRPr="00540D0E" w:rsidTr="008F2C55">
        <w:trPr>
          <w:trHeight w:val="482"/>
        </w:trPr>
        <w:tc>
          <w:tcPr>
            <w:tcW w:w="550" w:type="dxa"/>
          </w:tcPr>
          <w:p w:rsidR="000B615C" w:rsidRPr="00B55638"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56</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Старостат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ШУС</w:t>
            </w:r>
          </w:p>
        </w:tc>
      </w:tr>
      <w:tr w:rsidR="000B615C" w:rsidRPr="00540D0E"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157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сборы общешкольных секторов</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540D0E"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158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 подготовка и проведение праздничных мероприятий к 8 Марта</w:t>
            </w:r>
          </w:p>
        </w:tc>
        <w:tc>
          <w:tcPr>
            <w:tcW w:w="1184" w:type="dxa"/>
          </w:tcPr>
          <w:p w:rsidR="000B615C" w:rsidRPr="002E116A" w:rsidRDefault="000B615C" w:rsidP="008F2C55">
            <w:pPr>
              <w:spacing w:after="0" w:line="240" w:lineRule="auto"/>
              <w:rPr>
                <w:rFonts w:ascii="Times New Roman" w:hAnsi="Times New Roman"/>
                <w:b/>
                <w:sz w:val="24"/>
                <w:szCs w:val="24"/>
              </w:rPr>
            </w:pPr>
            <w:r w:rsidRPr="002E116A">
              <w:rPr>
                <w:rFonts w:ascii="Times New Roman" w:hAnsi="Times New Roman"/>
                <w:b/>
                <w:sz w:val="24"/>
                <w:szCs w:val="24"/>
              </w:rPr>
              <w:t>5-11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527EE6"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8.Профилактикаибезопасность</w:t>
            </w:r>
          </w:p>
        </w:tc>
      </w:tr>
      <w:tr w:rsidR="000B615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59</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Совета профилактики</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 классные руководители</w:t>
            </w:r>
          </w:p>
        </w:tc>
      </w:tr>
      <w:tr w:rsidR="000B615C" w:rsidRPr="00E35C1C" w:rsidTr="008F2C55">
        <w:trPr>
          <w:trHeight w:val="484"/>
        </w:trPr>
        <w:tc>
          <w:tcPr>
            <w:tcW w:w="550" w:type="dxa"/>
          </w:tcPr>
          <w:p w:rsidR="000B615C" w:rsidRPr="00B67802" w:rsidRDefault="000B615C" w:rsidP="008F2C55">
            <w:pPr>
              <w:pStyle w:val="TableParagraph"/>
              <w:tabs>
                <w:tab w:val="center" w:pos="178"/>
              </w:tabs>
              <w:ind w:left="0" w:right="183"/>
              <w:rPr>
                <w:rFonts w:ascii="Times New Roman" w:hAnsi="Times New Roman" w:cs="Times New Roman"/>
                <w:sz w:val="24"/>
                <w:szCs w:val="24"/>
                <w:lang w:val="ru-RU"/>
              </w:rPr>
            </w:pPr>
            <w:r>
              <w:rPr>
                <w:rFonts w:ascii="Times New Roman" w:hAnsi="Times New Roman" w:cs="Times New Roman"/>
                <w:sz w:val="24"/>
                <w:szCs w:val="24"/>
              </w:rPr>
              <w:tab/>
            </w:r>
            <w:r>
              <w:rPr>
                <w:rFonts w:ascii="Times New Roman" w:hAnsi="Times New Roman" w:cs="Times New Roman"/>
                <w:sz w:val="24"/>
                <w:szCs w:val="24"/>
                <w:lang w:val="ru-RU"/>
              </w:rPr>
              <w:t>160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Групповая и индивидуальная работа по профилактике употребления наркотических веществ; суицидального поведения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161</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целью профилактики асоциального поведения.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CC4C82"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162</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Посещение неблагополучных семей, рейд по проверке общественных мест и заведений посёлка Кедровый, участие на заседании КДНиЗП п. Кедровый и совета профилактики школы.</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E35C1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163</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Индивидуальные развивающие, профилактические занятия /динамическое наблюдение  детей состоящими на внутри школьном  учете, СОП, КДН</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164</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Профилактика токсикомании, по отдельному плану.</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E35C1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165</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Лектории «Отклоняющееся поведение и здоровье человека.»</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8-11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9.Социальноепартнёрство</w:t>
            </w:r>
          </w:p>
        </w:tc>
      </w:tr>
      <w:tr w:rsidR="000B615C" w:rsidRPr="00527EE6" w:rsidTr="008F2C55">
        <w:trPr>
          <w:trHeight w:val="484"/>
        </w:trPr>
        <w:tc>
          <w:tcPr>
            <w:tcW w:w="550" w:type="dxa"/>
            <w:shd w:val="clear" w:color="auto" w:fill="FFFFFF" w:themeFill="background1"/>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4271" w:type="dxa"/>
            <w:shd w:val="clear" w:color="auto" w:fill="FFFFFF" w:themeFill="background1"/>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ЗОЖ со специалистами МБОУ «Больница п. Кедровый»</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27EE6" w:rsidTr="008F2C55">
        <w:trPr>
          <w:trHeight w:val="484"/>
        </w:trPr>
        <w:tc>
          <w:tcPr>
            <w:tcW w:w="550" w:type="dxa"/>
            <w:shd w:val="clear" w:color="auto" w:fill="FFFFFF" w:themeFill="background1"/>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167</w:t>
            </w:r>
          </w:p>
        </w:tc>
        <w:tc>
          <w:tcPr>
            <w:tcW w:w="4271" w:type="dxa"/>
            <w:shd w:val="clear" w:color="auto" w:fill="FFFFFF" w:themeFill="background1"/>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правонарушений и преступлений, безнадзорности и беспризорности несовершеннолетних со специалистами МО МВД России «Емельяновский»,КДНиЗП.</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A61EDD"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10.Профориентация</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t>168</w:t>
            </w:r>
            <w:r w:rsidRPr="002E116A">
              <w:rPr>
                <w:rFonts w:ascii="Times New Roman" w:hAnsi="Times New Roman" w:cs="Times New Roman"/>
                <w:sz w:val="24"/>
                <w:szCs w:val="24"/>
              </w:rPr>
              <w:tab/>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Просмотр Урока цифры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учителя-предметники</w:t>
            </w:r>
          </w:p>
        </w:tc>
      </w:tr>
      <w:tr w:rsidR="000B615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169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Анкетирование учащихся (изучение профессиональных намерений)</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8-10</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1A20E0" w:rsidTr="008F2C55">
        <w:trPr>
          <w:trHeight w:val="484"/>
        </w:trPr>
        <w:tc>
          <w:tcPr>
            <w:tcW w:w="10349" w:type="dxa"/>
            <w:gridSpan w:val="5"/>
          </w:tcPr>
          <w:p w:rsidR="000B615C" w:rsidRPr="002E116A" w:rsidRDefault="000B615C" w:rsidP="008F2C55">
            <w:pPr>
              <w:pStyle w:val="TableParagraph"/>
              <w:ind w:left="105"/>
              <w:jc w:val="center"/>
              <w:rPr>
                <w:rFonts w:ascii="Times New Roman" w:hAnsi="Times New Roman" w:cs="Times New Roman"/>
                <w:b/>
                <w:sz w:val="24"/>
                <w:szCs w:val="24"/>
              </w:rPr>
            </w:pPr>
            <w:r w:rsidRPr="002E116A">
              <w:rPr>
                <w:rFonts w:ascii="Times New Roman" w:hAnsi="Times New Roman" w:cs="Times New Roman"/>
                <w:b/>
                <w:sz w:val="24"/>
                <w:szCs w:val="24"/>
              </w:rPr>
              <w:lastRenderedPageBreak/>
              <w:t>АПРЕЛЬ– месячник безопасности</w:t>
            </w:r>
          </w:p>
        </w:tc>
      </w:tr>
      <w:tr w:rsidR="000B615C" w:rsidRPr="005760C1" w:rsidTr="008F2C55">
        <w:trPr>
          <w:trHeight w:val="482"/>
        </w:trPr>
        <w:tc>
          <w:tcPr>
            <w:tcW w:w="10349" w:type="dxa"/>
            <w:gridSpan w:val="5"/>
          </w:tcPr>
          <w:p w:rsidR="000B615C" w:rsidRPr="002E116A" w:rsidRDefault="000B615C" w:rsidP="008F2C55">
            <w:pPr>
              <w:pStyle w:val="TableParagraph"/>
              <w:ind w:left="0"/>
              <w:rPr>
                <w:rFonts w:ascii="Times New Roman" w:hAnsi="Times New Roman" w:cs="Times New Roman"/>
                <w:b/>
                <w:sz w:val="24"/>
                <w:szCs w:val="24"/>
              </w:rPr>
            </w:pPr>
            <w:r w:rsidRPr="002E116A">
              <w:rPr>
                <w:rFonts w:ascii="Times New Roman" w:hAnsi="Times New Roman" w:cs="Times New Roman"/>
                <w:b/>
                <w:sz w:val="24"/>
                <w:szCs w:val="24"/>
              </w:rPr>
              <w:t>1.Основныешкольныедела</w:t>
            </w:r>
          </w:p>
        </w:tc>
      </w:tr>
      <w:tr w:rsidR="000B615C" w:rsidRPr="001A20E0" w:rsidTr="008F2C55">
        <w:trPr>
          <w:trHeight w:val="481"/>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70</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Акция «Безопасная среда»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Социальный педагог</w:t>
            </w:r>
          </w:p>
        </w:tc>
      </w:tr>
      <w:tr w:rsidR="000B615C" w:rsidRPr="001A20E0" w:rsidTr="008F2C55">
        <w:trPr>
          <w:trHeight w:val="481"/>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171</w:t>
            </w:r>
          </w:p>
        </w:tc>
        <w:tc>
          <w:tcPr>
            <w:tcW w:w="4271" w:type="dxa"/>
          </w:tcPr>
          <w:p w:rsidR="000B615C" w:rsidRPr="002E116A" w:rsidRDefault="000B615C" w:rsidP="008F2C55">
            <w:pPr>
              <w:spacing w:after="0" w:line="240" w:lineRule="auto"/>
              <w:ind w:left="23"/>
              <w:rPr>
                <w:rFonts w:ascii="Times New Roman" w:hAnsi="Times New Roman"/>
                <w:sz w:val="24"/>
                <w:szCs w:val="24"/>
              </w:rPr>
            </w:pPr>
            <w:r w:rsidRPr="002E116A">
              <w:rPr>
                <w:rFonts w:ascii="Times New Roman" w:hAnsi="Times New Roman"/>
                <w:sz w:val="24"/>
                <w:szCs w:val="24"/>
              </w:rPr>
              <w:t xml:space="preserve">Правовая игра «Мой взгляд» </w:t>
            </w:r>
          </w:p>
          <w:p w:rsidR="000B615C" w:rsidRPr="002E116A" w:rsidRDefault="000B615C" w:rsidP="008F2C55">
            <w:pPr>
              <w:spacing w:after="0" w:line="240" w:lineRule="auto"/>
              <w:rPr>
                <w:rFonts w:ascii="Times New Roman" w:hAnsi="Times New Roman"/>
                <w:sz w:val="24"/>
                <w:szCs w:val="24"/>
              </w:rPr>
            </w:pP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9,11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1A20E0" w:rsidTr="008F2C55">
        <w:trPr>
          <w:trHeight w:val="481"/>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Круглый стол «Я в этом мире не один»</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8-11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2.Классноеруководство</w:t>
            </w:r>
          </w:p>
        </w:tc>
      </w:tr>
      <w:tr w:rsidR="000B615C" w:rsidRPr="001A20E0"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173</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МО классных руководителей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B67802"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03.04.2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174</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w:t>
            </w:r>
            <w:r w:rsidRPr="002E116A">
              <w:rPr>
                <w:rFonts w:ascii="Times New Roman" w:hAnsi="Times New Roman"/>
                <w:sz w:val="24"/>
                <w:szCs w:val="24"/>
                <w:lang w:val="ru-RU"/>
              </w:rPr>
              <w:tab/>
              <w:t>выполнения плана мероприятий на апрель</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Индивидуальные беседы с классными руководителями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Проверка</w:t>
            </w:r>
            <w:r w:rsidRPr="002E116A">
              <w:rPr>
                <w:rFonts w:ascii="Times New Roman" w:hAnsi="Times New Roman"/>
                <w:sz w:val="24"/>
                <w:szCs w:val="24"/>
                <w:lang w:val="ru-RU"/>
              </w:rPr>
              <w:tab/>
              <w:t>соблюдения обучающимися единой школьной формы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177</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Консультации с классными руководителями  и кураторами «случая» по планированию дальнейшей работы с детьми группы –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Педагог-психолог</w:t>
            </w:r>
          </w:p>
        </w:tc>
      </w:tr>
      <w:tr w:rsidR="000B615C" w:rsidRPr="001A20E0"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соблюдением обучающимися правил внутреннего распорядка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3.Школьный урок</w:t>
            </w:r>
          </w:p>
        </w:tc>
      </w:tr>
      <w:tr w:rsidR="000B615C" w:rsidRPr="001A20E0"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179</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воспитательного аспекта согласно рабочим программам педагогов-предметников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течении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Педагоги-предметники</w:t>
            </w:r>
          </w:p>
        </w:tc>
      </w:tr>
      <w:tr w:rsidR="000B615C" w:rsidRPr="001A20E0"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180</w:t>
            </w:r>
          </w:p>
        </w:tc>
        <w:tc>
          <w:tcPr>
            <w:tcW w:w="4271" w:type="dxa"/>
          </w:tcPr>
          <w:p w:rsidR="000B615C" w:rsidRPr="002E116A" w:rsidRDefault="000B615C" w:rsidP="008F2C55">
            <w:pPr>
              <w:pStyle w:val="TableParagraph"/>
              <w:rPr>
                <w:rFonts w:ascii="Times New Roman" w:hAnsi="Times New Roman" w:cs="Times New Roman"/>
                <w:sz w:val="24"/>
                <w:szCs w:val="24"/>
              </w:rPr>
            </w:pPr>
            <w:r w:rsidRPr="002E116A">
              <w:rPr>
                <w:rFonts w:ascii="Times New Roman" w:hAnsi="Times New Roman" w:cs="Times New Roman"/>
                <w:sz w:val="24"/>
                <w:szCs w:val="24"/>
              </w:rPr>
              <w:t>Защита проектов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3-11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Учителя-предметники, классные руководители</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4.Внеурочнаядеятельность</w:t>
            </w:r>
          </w:p>
        </w:tc>
      </w:tr>
      <w:tr w:rsidR="000B615C" w:rsidRPr="001A20E0" w:rsidTr="008F2C55">
        <w:trPr>
          <w:trHeight w:val="481"/>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181</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День космонавтики. Гагаринский урок «Космос- это 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B67802"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12.04.2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Классные руководители</w:t>
            </w:r>
          </w:p>
        </w:tc>
      </w:tr>
      <w:tr w:rsidR="000B615C" w:rsidRPr="00540D0E"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5.Организацияпредметно-пространственнойсреды</w:t>
            </w:r>
          </w:p>
        </w:tc>
      </w:tr>
      <w:tr w:rsidR="000B615C" w:rsidRPr="000F0259"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82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Выставка рисунков «Космос – это мы»</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1-9</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Педагог-организатор</w:t>
            </w:r>
          </w:p>
        </w:tc>
      </w:tr>
      <w:tr w:rsidR="000B615C" w:rsidRPr="000F0259"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183</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Выставка рисунков «Мир без насилия»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1-9</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Педагог-организатор</w:t>
            </w:r>
          </w:p>
        </w:tc>
      </w:tr>
      <w:tr w:rsidR="000B615C" w:rsidRPr="000F0259"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184</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Дежурство по школе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540D0E"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6.Взаимодействие сродителями</w:t>
            </w:r>
          </w:p>
        </w:tc>
      </w:tr>
      <w:tr w:rsidR="000B615C" w:rsidRPr="00540D0E"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185</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Родительские классные собрания по плану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1- 11 </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540D0E"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 xml:space="preserve">Социально-педагогическая встреча с родителями из неблагополучных семей </w:t>
            </w:r>
            <w:r w:rsidRPr="002E116A">
              <w:rPr>
                <w:rFonts w:ascii="Times New Roman" w:hAnsi="Times New Roman"/>
                <w:sz w:val="24"/>
                <w:szCs w:val="24"/>
                <w:lang w:val="ru-RU"/>
              </w:rPr>
              <w:lastRenderedPageBreak/>
              <w:t>на тему: «Продуктивное общение с ребенком»</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lastRenderedPageBreak/>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40D0E"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187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Совместно коррекционно- тренинговые  занятия с родителями и учениками  «Успешная семья»</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по запросу кл.рук.</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B4383C"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7.Самоуправление</w:t>
            </w:r>
          </w:p>
        </w:tc>
      </w:tr>
      <w:tr w:rsidR="000B615C" w:rsidRPr="00540D0E"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188</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Старостат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ШУС</w:t>
            </w:r>
          </w:p>
        </w:tc>
      </w:tr>
      <w:tr w:rsidR="000B615C" w:rsidRPr="00540D0E"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189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сборы общешкольных секторов</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540D0E" w:rsidTr="008F2C55">
        <w:trPr>
          <w:trHeight w:val="482"/>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190</w:t>
            </w:r>
          </w:p>
        </w:tc>
        <w:tc>
          <w:tcPr>
            <w:tcW w:w="4271" w:type="dxa"/>
          </w:tcPr>
          <w:p w:rsidR="000B615C" w:rsidRPr="002E116A" w:rsidRDefault="000B615C" w:rsidP="008F2C55">
            <w:pPr>
              <w:pStyle w:val="affff4"/>
              <w:spacing w:line="240" w:lineRule="auto"/>
              <w:rPr>
                <w:sz w:val="24"/>
                <w:szCs w:val="24"/>
                <w:lang w:val="ru-RU"/>
              </w:rPr>
            </w:pPr>
            <w:r w:rsidRPr="002E116A">
              <w:rPr>
                <w:sz w:val="24"/>
                <w:szCs w:val="24"/>
                <w:lang w:val="ru-RU"/>
              </w:rPr>
              <w:t>Подготовка к акции «Бессмертный полк»</w:t>
            </w:r>
          </w:p>
        </w:tc>
        <w:tc>
          <w:tcPr>
            <w:tcW w:w="1184" w:type="dxa"/>
          </w:tcPr>
          <w:p w:rsidR="000B615C" w:rsidRPr="002E116A" w:rsidRDefault="000B615C" w:rsidP="008F2C55">
            <w:pPr>
              <w:spacing w:after="0" w:line="240" w:lineRule="auto"/>
              <w:rPr>
                <w:rFonts w:ascii="Times New Roman" w:hAnsi="Times New Roman"/>
                <w:b/>
                <w:sz w:val="24"/>
                <w:szCs w:val="24"/>
              </w:rPr>
            </w:pPr>
            <w:r w:rsidRPr="002E116A">
              <w:rPr>
                <w:rFonts w:ascii="Times New Roman" w:hAnsi="Times New Roman"/>
                <w:b/>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педагог-организатор, ШУС</w:t>
            </w:r>
          </w:p>
        </w:tc>
      </w:tr>
      <w:tr w:rsidR="000B615C" w:rsidRPr="00527EE6"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8.Профилактикаибезопасность</w:t>
            </w:r>
          </w:p>
        </w:tc>
      </w:tr>
      <w:tr w:rsidR="000B615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1</w:t>
            </w:r>
            <w:r>
              <w:rPr>
                <w:rFonts w:ascii="Times New Roman" w:hAnsi="Times New Roman" w:cs="Times New Roman"/>
                <w:sz w:val="24"/>
                <w:szCs w:val="24"/>
                <w:lang w:val="ru-RU"/>
              </w:rPr>
              <w:t>91</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Совета профилактики</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 классные руководители</w:t>
            </w:r>
          </w:p>
        </w:tc>
      </w:tr>
      <w:tr w:rsidR="000B615C" w:rsidRPr="00E35C1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192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Групповая и индивидуальная работа по профилактике употребления наркотических веществ; суицидального поведения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193</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целью профилактики асоциального поведения.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CC4C82"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194</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Посещение неблагополучных семей, рейд по проверке общественных мест и заведений посёлка Кедровый, участие на заседании КДНиЗП п. Кедровый и совета профилактики школы.</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19</w:t>
            </w:r>
            <w:r w:rsidRPr="002E116A">
              <w:rPr>
                <w:rFonts w:ascii="Times New Roman" w:hAnsi="Times New Roman" w:cs="Times New Roman"/>
                <w:sz w:val="24"/>
                <w:szCs w:val="24"/>
              </w:rPr>
              <w:t>5</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Индивидуальные развивающие, профилактические занятия /динамическое наблюдение  детей состоящими на внутри школьном  учете, СОП, КДН</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19</w:t>
            </w:r>
            <w:r w:rsidRPr="002E116A">
              <w:rPr>
                <w:rFonts w:ascii="Times New Roman" w:hAnsi="Times New Roman" w:cs="Times New Roman"/>
                <w:sz w:val="24"/>
                <w:szCs w:val="24"/>
              </w:rPr>
              <w:t>6</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Профилактика инфекционных заболеваний, по отдельному плану.</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9.Социальноепартнёрство</w:t>
            </w:r>
          </w:p>
        </w:tc>
      </w:tr>
      <w:tr w:rsidR="000B615C" w:rsidTr="008F2C55">
        <w:trPr>
          <w:trHeight w:val="484"/>
        </w:trPr>
        <w:tc>
          <w:tcPr>
            <w:tcW w:w="550" w:type="dxa"/>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197</w:t>
            </w:r>
          </w:p>
        </w:tc>
        <w:tc>
          <w:tcPr>
            <w:tcW w:w="4271" w:type="dxa"/>
          </w:tcPr>
          <w:p w:rsidR="000B615C" w:rsidRPr="002E116A" w:rsidRDefault="000B615C" w:rsidP="008F2C55">
            <w:pPr>
              <w:pStyle w:val="affff4"/>
              <w:spacing w:line="240" w:lineRule="auto"/>
              <w:rPr>
                <w:sz w:val="24"/>
                <w:szCs w:val="24"/>
                <w:lang w:val="ru-RU"/>
              </w:rPr>
            </w:pPr>
            <w:r w:rsidRPr="002E116A">
              <w:rPr>
                <w:sz w:val="24"/>
                <w:szCs w:val="24"/>
                <w:lang w:val="ru-RU"/>
              </w:rPr>
              <w:t xml:space="preserve">Беседа по противопожарной безопасности в весенний период </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pStyle w:val="affff4"/>
              <w:spacing w:line="240" w:lineRule="auto"/>
              <w:rPr>
                <w:sz w:val="24"/>
                <w:szCs w:val="24"/>
              </w:rPr>
            </w:pP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Классные руководители, ПЧ №111 п. Кедровый</w:t>
            </w:r>
          </w:p>
        </w:tc>
      </w:tr>
      <w:tr w:rsidR="000B615C" w:rsidRPr="00527EE6" w:rsidTr="008F2C55">
        <w:trPr>
          <w:trHeight w:val="484"/>
        </w:trPr>
        <w:tc>
          <w:tcPr>
            <w:tcW w:w="550" w:type="dxa"/>
            <w:shd w:val="clear" w:color="auto" w:fill="FFFFFF" w:themeFill="background1"/>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198</w:t>
            </w:r>
          </w:p>
        </w:tc>
        <w:tc>
          <w:tcPr>
            <w:tcW w:w="4271" w:type="dxa"/>
            <w:shd w:val="clear" w:color="auto" w:fill="FFFFFF" w:themeFill="background1"/>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ЗОЖ со специалистами МБОУ «Больница п. Кедровый»</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27EE6" w:rsidTr="008F2C55">
        <w:trPr>
          <w:trHeight w:val="484"/>
        </w:trPr>
        <w:tc>
          <w:tcPr>
            <w:tcW w:w="550" w:type="dxa"/>
            <w:shd w:val="clear" w:color="auto" w:fill="FFFFFF" w:themeFill="background1"/>
          </w:tcPr>
          <w:p w:rsidR="000B615C" w:rsidRPr="00B67802"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199</w:t>
            </w:r>
          </w:p>
        </w:tc>
        <w:tc>
          <w:tcPr>
            <w:tcW w:w="4271" w:type="dxa"/>
            <w:shd w:val="clear" w:color="auto" w:fill="FFFFFF" w:themeFill="background1"/>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правонарушений и преступлений, безнадзорности и беспризорности несовершеннолетних со специалистами МО МВД России «Емельяновский»,КДНиЗП.</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A61EDD"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10.Профориентация</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lastRenderedPageBreak/>
              <w:t>200</w:t>
            </w:r>
            <w:r w:rsidRPr="002E116A">
              <w:rPr>
                <w:rFonts w:ascii="Times New Roman" w:hAnsi="Times New Roman" w:cs="Times New Roman"/>
                <w:sz w:val="24"/>
                <w:szCs w:val="24"/>
              </w:rPr>
              <w:tab/>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Просмотр Урока цифры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учителя-предметники</w:t>
            </w:r>
          </w:p>
        </w:tc>
      </w:tr>
      <w:tr w:rsidR="000B615C" w:rsidRPr="001A20E0" w:rsidTr="008F2C55">
        <w:trPr>
          <w:trHeight w:val="484"/>
        </w:trPr>
        <w:tc>
          <w:tcPr>
            <w:tcW w:w="10349" w:type="dxa"/>
            <w:gridSpan w:val="5"/>
          </w:tcPr>
          <w:p w:rsidR="000B615C" w:rsidRPr="002E116A" w:rsidRDefault="000B615C" w:rsidP="008F2C55">
            <w:pPr>
              <w:pStyle w:val="TableParagraph"/>
              <w:ind w:left="105"/>
              <w:jc w:val="center"/>
              <w:rPr>
                <w:rFonts w:ascii="Times New Roman" w:hAnsi="Times New Roman" w:cs="Times New Roman"/>
                <w:b/>
                <w:sz w:val="24"/>
                <w:szCs w:val="24"/>
              </w:rPr>
            </w:pPr>
            <w:r w:rsidRPr="002E116A">
              <w:rPr>
                <w:rFonts w:ascii="Times New Roman" w:hAnsi="Times New Roman" w:cs="Times New Roman"/>
                <w:b/>
                <w:sz w:val="24"/>
                <w:szCs w:val="24"/>
              </w:rPr>
              <w:t>МАЙ– Годовщина Победы</w:t>
            </w:r>
          </w:p>
        </w:tc>
      </w:tr>
      <w:tr w:rsidR="000B615C" w:rsidRPr="005760C1" w:rsidTr="008F2C55">
        <w:trPr>
          <w:trHeight w:val="482"/>
        </w:trPr>
        <w:tc>
          <w:tcPr>
            <w:tcW w:w="10349" w:type="dxa"/>
            <w:gridSpan w:val="5"/>
          </w:tcPr>
          <w:p w:rsidR="000B615C" w:rsidRPr="002E116A" w:rsidRDefault="000B615C" w:rsidP="008F2C55">
            <w:pPr>
              <w:pStyle w:val="TableParagraph"/>
              <w:ind w:left="0"/>
              <w:rPr>
                <w:rFonts w:ascii="Times New Roman" w:hAnsi="Times New Roman" w:cs="Times New Roman"/>
                <w:b/>
                <w:sz w:val="24"/>
                <w:szCs w:val="24"/>
              </w:rPr>
            </w:pPr>
            <w:r w:rsidRPr="002E116A">
              <w:rPr>
                <w:rFonts w:ascii="Times New Roman" w:hAnsi="Times New Roman" w:cs="Times New Roman"/>
                <w:b/>
                <w:sz w:val="24"/>
                <w:szCs w:val="24"/>
              </w:rPr>
              <w:t>1.Основныешкольныедела</w:t>
            </w:r>
          </w:p>
        </w:tc>
      </w:tr>
      <w:tr w:rsidR="000B615C" w:rsidTr="008F2C55">
        <w:trPr>
          <w:trHeight w:val="481"/>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201</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Акция «Бессмертный полк»</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Tr="008F2C55">
        <w:trPr>
          <w:trHeight w:val="481"/>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202</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Торжественная линейка для выпускников «Последний звонок»</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9,11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конец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Педагог-организатор, классные руководители</w:t>
            </w:r>
          </w:p>
        </w:tc>
      </w:tr>
      <w:tr w:rsidR="000B615C" w:rsidRPr="00527EE6" w:rsidTr="008F2C55">
        <w:trPr>
          <w:trHeight w:val="513"/>
        </w:trPr>
        <w:tc>
          <w:tcPr>
            <w:tcW w:w="550" w:type="dxa"/>
            <w:shd w:val="clear" w:color="auto" w:fill="FFFFFF" w:themeFill="background1"/>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203</w:t>
            </w:r>
          </w:p>
        </w:tc>
        <w:tc>
          <w:tcPr>
            <w:tcW w:w="4271" w:type="dxa"/>
            <w:shd w:val="clear" w:color="auto" w:fill="FFFFFF" w:themeFill="background1"/>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Всероссийская акция</w:t>
            </w:r>
          </w:p>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«Добровольцы-дети»</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860AF" w:rsidRDefault="000B615C" w:rsidP="008F2C55">
            <w:pPr>
              <w:pStyle w:val="TableParagraph"/>
              <w:ind w:left="0"/>
              <w:jc w:val="center"/>
              <w:rPr>
                <w:rFonts w:ascii="Times New Roman" w:hAnsi="Times New Roman" w:cs="Times New Roman"/>
                <w:sz w:val="24"/>
                <w:szCs w:val="24"/>
                <w:lang w:val="ru-RU"/>
              </w:rPr>
            </w:pPr>
            <w:r w:rsidRPr="002E116A">
              <w:rPr>
                <w:rFonts w:ascii="Times New Roman" w:hAnsi="Times New Roman" w:cs="Times New Roman"/>
                <w:sz w:val="24"/>
                <w:szCs w:val="24"/>
              </w:rPr>
              <w:t>15.05.2</w:t>
            </w:r>
            <w:r>
              <w:rPr>
                <w:rFonts w:ascii="Times New Roman" w:hAnsi="Times New Roman" w:cs="Times New Roman"/>
                <w:sz w:val="24"/>
                <w:szCs w:val="24"/>
                <w:lang w:val="ru-RU"/>
              </w:rPr>
              <w:t>4</w:t>
            </w:r>
            <w:r w:rsidRPr="002E116A">
              <w:rPr>
                <w:rFonts w:ascii="Times New Roman" w:hAnsi="Times New Roman" w:cs="Times New Roman"/>
                <w:sz w:val="24"/>
                <w:szCs w:val="24"/>
              </w:rPr>
              <w:t xml:space="preserve"> – 31.08.2</w:t>
            </w:r>
            <w:r>
              <w:rPr>
                <w:rFonts w:ascii="Times New Roman" w:hAnsi="Times New Roman" w:cs="Times New Roman"/>
                <w:sz w:val="24"/>
                <w:szCs w:val="24"/>
                <w:lang w:val="ru-RU"/>
              </w:rPr>
              <w:t>4</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27EE6" w:rsidTr="008F2C55">
        <w:trPr>
          <w:trHeight w:val="513"/>
        </w:trPr>
        <w:tc>
          <w:tcPr>
            <w:tcW w:w="550" w:type="dxa"/>
            <w:shd w:val="clear" w:color="auto" w:fill="FFFFFF" w:themeFill="background1"/>
          </w:tcPr>
          <w:p w:rsidR="000B615C" w:rsidRPr="002E116A" w:rsidRDefault="000B615C" w:rsidP="008F2C55">
            <w:pPr>
              <w:pStyle w:val="TableParagraph"/>
              <w:ind w:left="0" w:right="183"/>
              <w:jc w:val="center"/>
              <w:rPr>
                <w:rFonts w:ascii="Times New Roman" w:hAnsi="Times New Roman" w:cs="Times New Roman"/>
                <w:sz w:val="24"/>
                <w:szCs w:val="24"/>
              </w:rPr>
            </w:pPr>
            <w:r>
              <w:rPr>
                <w:rFonts w:ascii="Times New Roman" w:hAnsi="Times New Roman" w:cs="Times New Roman"/>
                <w:sz w:val="24"/>
                <w:szCs w:val="24"/>
                <w:lang w:val="ru-RU"/>
              </w:rPr>
              <w:t>20</w:t>
            </w:r>
            <w:r w:rsidRPr="002E116A">
              <w:rPr>
                <w:rFonts w:ascii="Times New Roman" w:hAnsi="Times New Roman" w:cs="Times New Roman"/>
                <w:sz w:val="24"/>
                <w:szCs w:val="24"/>
              </w:rPr>
              <w:t>4</w:t>
            </w:r>
          </w:p>
        </w:tc>
        <w:tc>
          <w:tcPr>
            <w:tcW w:w="4271" w:type="dxa"/>
            <w:shd w:val="clear" w:color="auto" w:fill="FFFFFF" w:themeFill="background1"/>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Акция</w:t>
            </w:r>
          </w:p>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«Безопасная среда»</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2.Классноеруководство</w:t>
            </w:r>
          </w:p>
        </w:tc>
      </w:tr>
      <w:tr w:rsidR="000B615C" w:rsidRPr="001A20E0" w:rsidTr="008F2C55">
        <w:trPr>
          <w:trHeight w:val="482"/>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2</w:t>
            </w:r>
            <w:r>
              <w:rPr>
                <w:rFonts w:ascii="Times New Roman" w:hAnsi="Times New Roman" w:cs="Times New Roman"/>
                <w:sz w:val="24"/>
                <w:szCs w:val="24"/>
                <w:lang w:val="ru-RU"/>
              </w:rPr>
              <w:t>05</w:t>
            </w:r>
          </w:p>
        </w:tc>
        <w:tc>
          <w:tcPr>
            <w:tcW w:w="4271" w:type="dxa"/>
          </w:tcPr>
          <w:p w:rsidR="000B615C" w:rsidRPr="002860AF" w:rsidRDefault="000B615C" w:rsidP="008F2C55">
            <w:pPr>
              <w:spacing w:after="0" w:line="240" w:lineRule="auto"/>
              <w:rPr>
                <w:rFonts w:ascii="Times New Roman" w:hAnsi="Times New Roman"/>
                <w:sz w:val="24"/>
                <w:szCs w:val="24"/>
                <w:lang w:val="ru-RU"/>
              </w:rPr>
            </w:pPr>
            <w:r>
              <w:rPr>
                <w:rFonts w:ascii="Times New Roman" w:hAnsi="Times New Roman"/>
                <w:sz w:val="24"/>
                <w:szCs w:val="24"/>
                <w:lang w:val="ru-RU"/>
              </w:rPr>
              <w:t>Заседание МО классных руководителей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860AF"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rPr>
              <w:t>10.05.2</w:t>
            </w:r>
            <w:r>
              <w:rPr>
                <w:rFonts w:ascii="Times New Roman" w:hAnsi="Times New Roman"/>
                <w:sz w:val="24"/>
                <w:szCs w:val="24"/>
                <w:lang w:val="ru-RU"/>
              </w:rPr>
              <w:t>4</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206</w:t>
            </w:r>
          </w:p>
        </w:tc>
        <w:tc>
          <w:tcPr>
            <w:tcW w:w="4271" w:type="dxa"/>
            <w:shd w:val="clear" w:color="auto" w:fill="auto"/>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w:t>
            </w:r>
            <w:r w:rsidRPr="002E116A">
              <w:rPr>
                <w:rFonts w:ascii="Times New Roman" w:hAnsi="Times New Roman"/>
                <w:sz w:val="24"/>
                <w:szCs w:val="24"/>
                <w:lang w:val="ru-RU"/>
              </w:rPr>
              <w:tab/>
              <w:t>выполнения плана мероприятий на май</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207</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Индивидуальные беседы с классными руководителями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Заместитель директора по ВР</w:t>
            </w:r>
          </w:p>
        </w:tc>
      </w:tr>
      <w:tr w:rsidR="000B615C" w:rsidRPr="001A20E0" w:rsidTr="008F2C55">
        <w:trPr>
          <w:trHeight w:val="482"/>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208</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Проверка</w:t>
            </w:r>
            <w:r w:rsidRPr="002E116A">
              <w:rPr>
                <w:rFonts w:ascii="Times New Roman" w:hAnsi="Times New Roman"/>
                <w:sz w:val="24"/>
                <w:szCs w:val="24"/>
                <w:lang w:val="ru-RU"/>
              </w:rPr>
              <w:tab/>
              <w:t>соблюдения обучающимися единой школьной формы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209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Контроль за соблюдением обучающимися правил внутреннего распорядка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1A20E0" w:rsidTr="008F2C55">
        <w:trPr>
          <w:trHeight w:val="482"/>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Сдача отчетов по итогу учебного года воспитательной работы с классом</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Классные руководители</w:t>
            </w:r>
          </w:p>
        </w:tc>
      </w:tr>
      <w:tr w:rsidR="000B615C" w:rsidRPr="001A20E0" w:rsidTr="008F2C55">
        <w:trPr>
          <w:trHeight w:val="482"/>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211</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Консультации с классными руководителями  и кураторами «случая» по планированию дальнейшей работы с детьми группы – риска</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года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Педагог-психолог</w:t>
            </w:r>
          </w:p>
        </w:tc>
      </w:tr>
      <w:tr w:rsidR="000B615C" w:rsidRPr="001A20E0"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3.Школьный урок</w:t>
            </w:r>
          </w:p>
        </w:tc>
      </w:tr>
      <w:tr w:rsidR="000B615C" w:rsidRPr="001A20E0" w:rsidTr="008F2C55">
        <w:trPr>
          <w:trHeight w:val="482"/>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212</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Реализация воспитательного аспекта согласно рабочим программам педагогов-предметников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течении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Педагоги-предметники</w:t>
            </w:r>
          </w:p>
        </w:tc>
      </w:tr>
      <w:tr w:rsidR="000B615C" w:rsidTr="008F2C55">
        <w:trPr>
          <w:trHeight w:val="482"/>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213</w:t>
            </w:r>
          </w:p>
        </w:tc>
        <w:tc>
          <w:tcPr>
            <w:tcW w:w="4271" w:type="dxa"/>
          </w:tcPr>
          <w:p w:rsidR="000B615C" w:rsidRPr="002E116A" w:rsidRDefault="000B615C" w:rsidP="008F2C55">
            <w:pPr>
              <w:pStyle w:val="TableParagraph"/>
              <w:rPr>
                <w:rFonts w:ascii="Times New Roman" w:hAnsi="Times New Roman" w:cs="Times New Roman"/>
                <w:sz w:val="24"/>
                <w:szCs w:val="24"/>
              </w:rPr>
            </w:pPr>
            <w:r w:rsidRPr="002E116A">
              <w:rPr>
                <w:rFonts w:ascii="Times New Roman" w:hAnsi="Times New Roman" w:cs="Times New Roman"/>
                <w:sz w:val="24"/>
                <w:szCs w:val="24"/>
              </w:rPr>
              <w:t>Защита проектов</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3-11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Учителя-предметники, классные руководители</w:t>
            </w:r>
          </w:p>
        </w:tc>
      </w:tr>
      <w:tr w:rsidR="000B615C" w:rsidRPr="001A20E0"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4.Внеурочнаядеятельность</w:t>
            </w:r>
          </w:p>
        </w:tc>
      </w:tr>
      <w:tr w:rsidR="000B615C" w:rsidRPr="001A20E0" w:rsidTr="008F2C55">
        <w:trPr>
          <w:trHeight w:val="481"/>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214</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Написание эссе «Этот День Победы»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Учителя русского языка и литературы</w:t>
            </w:r>
          </w:p>
        </w:tc>
      </w:tr>
      <w:tr w:rsidR="000B615C" w:rsidRPr="001A20E0" w:rsidTr="008F2C55">
        <w:trPr>
          <w:trHeight w:val="481"/>
        </w:trPr>
        <w:tc>
          <w:tcPr>
            <w:tcW w:w="550" w:type="dxa"/>
          </w:tcPr>
          <w:p w:rsidR="000B615C" w:rsidRPr="002860AF"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215</w:t>
            </w:r>
          </w:p>
        </w:tc>
        <w:tc>
          <w:tcPr>
            <w:tcW w:w="4271" w:type="dxa"/>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Сдача отчетов и журналов реализации дополнительной общеразвивающей  образовательной программы и курсов внеурочной деятельности</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Учителя-предметники</w:t>
            </w:r>
          </w:p>
        </w:tc>
      </w:tr>
      <w:tr w:rsidR="000B615C" w:rsidRPr="00540D0E"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5.Организацияпредметно-пространственнойсреды</w:t>
            </w:r>
          </w:p>
        </w:tc>
      </w:tr>
      <w:tr w:rsidR="000B615C" w:rsidRPr="000F0259"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w:t>
            </w:r>
            <w:r>
              <w:rPr>
                <w:rFonts w:ascii="Times New Roman" w:hAnsi="Times New Roman" w:cs="Times New Roman"/>
                <w:sz w:val="24"/>
                <w:szCs w:val="24"/>
                <w:lang w:val="ru-RU"/>
              </w:rPr>
              <w:lastRenderedPageBreak/>
              <w:t>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lastRenderedPageBreak/>
              <w:t xml:space="preserve">Оформление тематической фотозоны </w:t>
            </w:r>
            <w:r w:rsidRPr="002E116A">
              <w:rPr>
                <w:rFonts w:ascii="Times New Roman" w:hAnsi="Times New Roman"/>
                <w:sz w:val="24"/>
                <w:szCs w:val="24"/>
                <w:lang w:val="ru-RU"/>
              </w:rPr>
              <w:lastRenderedPageBreak/>
              <w:t>«День Победы»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lastRenderedPageBreak/>
              <w:t>1-11</w:t>
            </w:r>
          </w:p>
        </w:tc>
        <w:tc>
          <w:tcPr>
            <w:tcW w:w="1038" w:type="dxa"/>
          </w:tcPr>
          <w:p w:rsidR="000B615C" w:rsidRPr="0000382B"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 xml:space="preserve">до </w:t>
            </w:r>
            <w:r w:rsidRPr="002E116A">
              <w:rPr>
                <w:rFonts w:ascii="Times New Roman" w:hAnsi="Times New Roman"/>
                <w:sz w:val="24"/>
                <w:szCs w:val="24"/>
              </w:rPr>
              <w:lastRenderedPageBreak/>
              <w:t>15.05.2</w:t>
            </w:r>
            <w:r>
              <w:rPr>
                <w:rFonts w:ascii="Times New Roman" w:hAnsi="Times New Roman"/>
                <w:sz w:val="24"/>
                <w:szCs w:val="24"/>
                <w:lang w:val="ru-RU"/>
              </w:rPr>
              <w:t>4</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lastRenderedPageBreak/>
              <w:t>Педагог-организатор</w:t>
            </w:r>
          </w:p>
        </w:tc>
      </w:tr>
      <w:tr w:rsidR="000B615C" w:rsidRPr="000F0259"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lastRenderedPageBreak/>
              <w:t>2</w:t>
            </w:r>
            <w:r>
              <w:rPr>
                <w:rFonts w:ascii="Times New Roman" w:hAnsi="Times New Roman" w:cs="Times New Roman"/>
                <w:sz w:val="24"/>
                <w:szCs w:val="24"/>
                <w:lang w:val="ru-RU"/>
              </w:rPr>
              <w:t>17</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Оформление тематической фотозоны «Выпускник 2023»</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9,11</w:t>
            </w:r>
          </w:p>
        </w:tc>
        <w:tc>
          <w:tcPr>
            <w:tcW w:w="1038" w:type="dxa"/>
          </w:tcPr>
          <w:p w:rsidR="000B615C" w:rsidRPr="0000382B" w:rsidRDefault="000B615C" w:rsidP="008F2C55">
            <w:pPr>
              <w:spacing w:after="0" w:line="240" w:lineRule="auto"/>
              <w:jc w:val="center"/>
              <w:rPr>
                <w:rFonts w:ascii="Times New Roman" w:hAnsi="Times New Roman"/>
                <w:sz w:val="24"/>
                <w:szCs w:val="24"/>
                <w:lang w:val="ru-RU"/>
              </w:rPr>
            </w:pPr>
            <w:r w:rsidRPr="002E116A">
              <w:rPr>
                <w:rFonts w:ascii="Times New Roman" w:hAnsi="Times New Roman"/>
                <w:sz w:val="24"/>
                <w:szCs w:val="24"/>
              </w:rPr>
              <w:t>с 16.05.2</w:t>
            </w:r>
            <w:r>
              <w:rPr>
                <w:rFonts w:ascii="Times New Roman" w:hAnsi="Times New Roman"/>
                <w:sz w:val="24"/>
                <w:szCs w:val="24"/>
                <w:lang w:val="ru-RU"/>
              </w:rPr>
              <w:t>4</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Родительский комитет, ШУС</w:t>
            </w:r>
          </w:p>
        </w:tc>
      </w:tr>
      <w:tr w:rsidR="000B615C" w:rsidRPr="000F0259"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218</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Дежурство по школе</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7-11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классные руководители</w:t>
            </w:r>
          </w:p>
        </w:tc>
      </w:tr>
      <w:tr w:rsidR="000B615C" w:rsidRPr="000F0259"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219</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Трудовые десанты по уборке в классах</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конце четверти</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Классные руководители, заместитель директора по АХЧ</w:t>
            </w:r>
          </w:p>
        </w:tc>
      </w:tr>
      <w:tr w:rsidR="000B615C" w:rsidRPr="000F0259"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Традиционный субботник</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Классные руководители, заместитель директора по АХЧ</w:t>
            </w:r>
          </w:p>
        </w:tc>
      </w:tr>
      <w:tr w:rsidR="000B615C" w:rsidRPr="00540D0E"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6.Взаимодействие сродителями</w:t>
            </w:r>
          </w:p>
        </w:tc>
      </w:tr>
      <w:tr w:rsidR="000B615C" w:rsidRPr="00540D0E"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Родительские классные собрания по плану</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 xml:space="preserve">1- 11 </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w:t>
            </w:r>
          </w:p>
        </w:tc>
      </w:tr>
      <w:tr w:rsidR="000B615C" w:rsidRPr="00540D0E"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2</w:t>
            </w:r>
            <w:r>
              <w:rPr>
                <w:rFonts w:ascii="Times New Roman" w:hAnsi="Times New Roman" w:cs="Times New Roman"/>
                <w:sz w:val="24"/>
                <w:szCs w:val="24"/>
                <w:lang w:val="ru-RU"/>
              </w:rPr>
              <w:t>21</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lang w:val="ru-RU"/>
              </w:rPr>
              <w:t xml:space="preserve">Социально-воспитательное просвещение родителей: «Что нужно знать о своих детях?» </w:t>
            </w:r>
            <w:r w:rsidRPr="002E116A">
              <w:rPr>
                <w:rFonts w:ascii="Times New Roman" w:hAnsi="Times New Roman"/>
                <w:sz w:val="24"/>
                <w:szCs w:val="24"/>
              </w:rPr>
              <w:t>Инструктаж на летние каникулы.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B4383C" w:rsidTr="008F2C55">
        <w:trPr>
          <w:trHeight w:val="484"/>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7.Самоуправление</w:t>
            </w:r>
          </w:p>
        </w:tc>
      </w:tr>
      <w:tr w:rsidR="000B615C" w:rsidRPr="00540D0E"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222</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Старостат</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ШУС</w:t>
            </w:r>
          </w:p>
        </w:tc>
      </w:tr>
      <w:tr w:rsidR="000B615C" w:rsidRPr="00540D0E"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2</w:t>
            </w:r>
            <w:r>
              <w:rPr>
                <w:rFonts w:ascii="Times New Roman" w:hAnsi="Times New Roman" w:cs="Times New Roman"/>
                <w:sz w:val="24"/>
                <w:szCs w:val="24"/>
                <w:lang w:val="ru-RU"/>
              </w:rPr>
              <w:t>23</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Заседания</w:t>
            </w:r>
            <w:r w:rsidRPr="002E116A">
              <w:rPr>
                <w:rFonts w:ascii="Times New Roman" w:hAnsi="Times New Roman"/>
                <w:sz w:val="24"/>
                <w:szCs w:val="24"/>
                <w:lang w:val="ru-RU"/>
              </w:rPr>
              <w:tab/>
              <w:t>ШУС,</w:t>
            </w:r>
          </w:p>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сборы общешкольных секторов</w:t>
            </w:r>
          </w:p>
        </w:tc>
        <w:tc>
          <w:tcPr>
            <w:tcW w:w="1184" w:type="dxa"/>
          </w:tcPr>
          <w:p w:rsidR="000B615C" w:rsidRPr="002E116A" w:rsidRDefault="000B615C" w:rsidP="008F2C55">
            <w:pPr>
              <w:spacing w:after="0" w:line="240" w:lineRule="auto"/>
              <w:rPr>
                <w:rFonts w:ascii="Times New Roman" w:hAnsi="Times New Roman"/>
                <w:b/>
                <w:sz w:val="24"/>
                <w:szCs w:val="24"/>
                <w:lang w:val="ru-RU"/>
              </w:rPr>
            </w:pPr>
          </w:p>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неделю</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Заместитель директора по ВР</w:t>
            </w:r>
          </w:p>
        </w:tc>
      </w:tr>
      <w:tr w:rsidR="000B615C" w:rsidRPr="00540D0E" w:rsidTr="008F2C55">
        <w:trPr>
          <w:trHeight w:val="482"/>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224</w:t>
            </w:r>
          </w:p>
        </w:tc>
        <w:tc>
          <w:tcPr>
            <w:tcW w:w="4271" w:type="dxa"/>
          </w:tcPr>
          <w:p w:rsidR="000B615C" w:rsidRPr="002E116A" w:rsidRDefault="000B615C" w:rsidP="008F2C55">
            <w:pPr>
              <w:pStyle w:val="affff4"/>
              <w:spacing w:line="240" w:lineRule="auto"/>
              <w:rPr>
                <w:sz w:val="24"/>
                <w:szCs w:val="24"/>
                <w:lang w:val="ru-RU"/>
              </w:rPr>
            </w:pPr>
            <w:r w:rsidRPr="002E116A">
              <w:rPr>
                <w:sz w:val="24"/>
                <w:szCs w:val="24"/>
                <w:lang w:val="ru-RU"/>
              </w:rPr>
              <w:t>Подготовка к акции «Бессмертный полк»</w:t>
            </w:r>
          </w:p>
        </w:tc>
        <w:tc>
          <w:tcPr>
            <w:tcW w:w="1184" w:type="dxa"/>
          </w:tcPr>
          <w:p w:rsidR="000B615C" w:rsidRPr="002E116A" w:rsidRDefault="000B615C" w:rsidP="008F2C55">
            <w:pPr>
              <w:spacing w:after="0" w:line="240" w:lineRule="auto"/>
              <w:rPr>
                <w:rFonts w:ascii="Times New Roman" w:hAnsi="Times New Roman"/>
                <w:b/>
                <w:sz w:val="24"/>
                <w:szCs w:val="24"/>
              </w:rPr>
            </w:pPr>
            <w:r w:rsidRPr="002E116A">
              <w:rPr>
                <w:rFonts w:ascii="Times New Roman" w:hAnsi="Times New Roman"/>
                <w:b/>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педагог-организатор, ШУС</w:t>
            </w:r>
          </w:p>
        </w:tc>
      </w:tr>
      <w:tr w:rsidR="000B615C" w:rsidRPr="00527EE6" w:rsidTr="008F2C55">
        <w:trPr>
          <w:trHeight w:val="481"/>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8.Профилактикаибезопасность</w:t>
            </w:r>
          </w:p>
        </w:tc>
      </w:tr>
      <w:tr w:rsidR="000B615C" w:rsidTr="008F2C55">
        <w:trPr>
          <w:trHeight w:val="484"/>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225</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Заседание Совета профилактики</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 классные руководители</w:t>
            </w:r>
          </w:p>
        </w:tc>
      </w:tr>
      <w:tr w:rsidR="000B615C" w:rsidRPr="00E35C1C" w:rsidTr="008F2C55">
        <w:trPr>
          <w:trHeight w:val="484"/>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t>2</w:t>
            </w:r>
            <w:r>
              <w:rPr>
                <w:rFonts w:ascii="Times New Roman" w:hAnsi="Times New Roman" w:cs="Times New Roman"/>
                <w:sz w:val="24"/>
                <w:szCs w:val="24"/>
                <w:lang w:val="ru-RU"/>
              </w:rPr>
              <w:t>26</w:t>
            </w:r>
          </w:p>
        </w:tc>
        <w:tc>
          <w:tcPr>
            <w:tcW w:w="4271"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Групповая и индивидуальная работа по профилактике употребления наркотических веществ; суицидального поведения</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227</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Беседы с целью профилактики асоциального поведения.</w:t>
            </w:r>
          </w:p>
          <w:p w:rsidR="000B615C" w:rsidRPr="002E116A" w:rsidRDefault="000B615C" w:rsidP="008F2C55">
            <w:pPr>
              <w:spacing w:after="0" w:line="240" w:lineRule="auto"/>
              <w:rPr>
                <w:rFonts w:ascii="Times New Roman" w:hAnsi="Times New Roman"/>
                <w:sz w:val="24"/>
                <w:szCs w:val="24"/>
                <w:lang w:val="ru-RU"/>
              </w:rPr>
            </w:pP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E35C1C" w:rsidTr="008F2C55">
        <w:trPr>
          <w:trHeight w:val="484"/>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228</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Индивидуальные развивающие, профилактические занятия /динамическое наблюдение  детей состоящими на внутри школьном  учете, СОП, КДН</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в течение года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Педагог-психолог</w:t>
            </w:r>
          </w:p>
        </w:tc>
      </w:tr>
      <w:tr w:rsidR="000B615C" w:rsidRPr="00CC4C82" w:rsidTr="008F2C55">
        <w:trPr>
          <w:trHeight w:val="484"/>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229</w:t>
            </w:r>
          </w:p>
        </w:tc>
        <w:tc>
          <w:tcPr>
            <w:tcW w:w="4271" w:type="dxa"/>
          </w:tcPr>
          <w:p w:rsidR="000B615C" w:rsidRPr="002E116A" w:rsidRDefault="000B615C" w:rsidP="008F2C55">
            <w:pPr>
              <w:spacing w:after="0" w:line="240" w:lineRule="auto"/>
              <w:jc w:val="both"/>
              <w:rPr>
                <w:rFonts w:ascii="Times New Roman" w:hAnsi="Times New Roman"/>
                <w:sz w:val="24"/>
                <w:szCs w:val="24"/>
                <w:lang w:val="ru-RU"/>
              </w:rPr>
            </w:pPr>
            <w:r w:rsidRPr="002E116A">
              <w:rPr>
                <w:rFonts w:ascii="Times New Roman" w:hAnsi="Times New Roman"/>
                <w:sz w:val="24"/>
                <w:szCs w:val="24"/>
                <w:lang w:val="ru-RU"/>
              </w:rPr>
              <w:t>Посещение неблагополучных семей, рейд по проверке общественных мест и заведений посёлка Кедровый, участие на заседании КДНиЗП п. Кедровый и совета профилактики школы.</w:t>
            </w:r>
          </w:p>
        </w:tc>
        <w:tc>
          <w:tcPr>
            <w:tcW w:w="1184"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9.Социальноепартнёрство</w:t>
            </w:r>
          </w:p>
        </w:tc>
      </w:tr>
      <w:tr w:rsidR="000B615C" w:rsidTr="008F2C55">
        <w:trPr>
          <w:trHeight w:val="484"/>
        </w:trPr>
        <w:tc>
          <w:tcPr>
            <w:tcW w:w="550" w:type="dxa"/>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230</w:t>
            </w:r>
          </w:p>
        </w:tc>
        <w:tc>
          <w:tcPr>
            <w:tcW w:w="4271"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Митинг, посвящённый Дню Победы</w:t>
            </w:r>
          </w:p>
        </w:tc>
        <w:tc>
          <w:tcPr>
            <w:tcW w:w="1184" w:type="dxa"/>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1-11</w:t>
            </w:r>
          </w:p>
        </w:tc>
        <w:tc>
          <w:tcPr>
            <w:tcW w:w="1038" w:type="dxa"/>
          </w:tcPr>
          <w:p w:rsidR="000B615C" w:rsidRPr="002E116A" w:rsidRDefault="000B615C" w:rsidP="008F2C55">
            <w:pPr>
              <w:spacing w:after="0" w:line="240" w:lineRule="auto"/>
              <w:jc w:val="center"/>
              <w:rPr>
                <w:rFonts w:ascii="Times New Roman" w:hAnsi="Times New Roman"/>
                <w:sz w:val="24"/>
                <w:szCs w:val="24"/>
              </w:rPr>
            </w:pPr>
            <w:r w:rsidRPr="002E116A">
              <w:rPr>
                <w:rFonts w:ascii="Times New Roman" w:hAnsi="Times New Roman"/>
                <w:sz w:val="24"/>
                <w:szCs w:val="24"/>
              </w:rPr>
              <w:t>в течение месяца</w:t>
            </w:r>
          </w:p>
        </w:tc>
        <w:tc>
          <w:tcPr>
            <w:tcW w:w="3306" w:type="dxa"/>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Заместитель директора по ВР, классные руководители, МУБ ДК п. Кедровый</w:t>
            </w:r>
          </w:p>
        </w:tc>
      </w:tr>
      <w:tr w:rsidR="000B615C" w:rsidRPr="00527EE6" w:rsidTr="008F2C55">
        <w:trPr>
          <w:trHeight w:val="484"/>
        </w:trPr>
        <w:tc>
          <w:tcPr>
            <w:tcW w:w="550" w:type="dxa"/>
            <w:shd w:val="clear" w:color="auto" w:fill="FFFFFF" w:themeFill="background1"/>
          </w:tcPr>
          <w:p w:rsidR="000B615C" w:rsidRPr="0000382B" w:rsidRDefault="000B615C" w:rsidP="008F2C55">
            <w:pPr>
              <w:pStyle w:val="TableParagraph"/>
              <w:ind w:left="0" w:right="183"/>
              <w:jc w:val="center"/>
              <w:rPr>
                <w:rFonts w:ascii="Times New Roman" w:hAnsi="Times New Roman" w:cs="Times New Roman"/>
                <w:sz w:val="24"/>
                <w:szCs w:val="24"/>
                <w:lang w:val="ru-RU"/>
              </w:rPr>
            </w:pPr>
            <w:r w:rsidRPr="002E116A">
              <w:rPr>
                <w:rFonts w:ascii="Times New Roman" w:hAnsi="Times New Roman" w:cs="Times New Roman"/>
                <w:sz w:val="24"/>
                <w:szCs w:val="24"/>
              </w:rPr>
              <w:lastRenderedPageBreak/>
              <w:t>2</w:t>
            </w:r>
            <w:r>
              <w:rPr>
                <w:rFonts w:ascii="Times New Roman" w:hAnsi="Times New Roman" w:cs="Times New Roman"/>
                <w:sz w:val="24"/>
                <w:szCs w:val="24"/>
                <w:lang w:val="ru-RU"/>
              </w:rPr>
              <w:t>31</w:t>
            </w:r>
          </w:p>
        </w:tc>
        <w:tc>
          <w:tcPr>
            <w:tcW w:w="4271" w:type="dxa"/>
            <w:shd w:val="clear" w:color="auto" w:fill="FFFFFF" w:themeFill="background1"/>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ЗОЖ со специалистами МБОУ «Больница п. Кедровый»</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27EE6" w:rsidTr="008F2C55">
        <w:trPr>
          <w:trHeight w:val="484"/>
        </w:trPr>
        <w:tc>
          <w:tcPr>
            <w:tcW w:w="550" w:type="dxa"/>
            <w:shd w:val="clear" w:color="auto" w:fill="FFFFFF" w:themeFill="background1"/>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232</w:t>
            </w:r>
          </w:p>
        </w:tc>
        <w:tc>
          <w:tcPr>
            <w:tcW w:w="4271" w:type="dxa"/>
            <w:shd w:val="clear" w:color="auto" w:fill="FFFFFF" w:themeFill="background1"/>
          </w:tcPr>
          <w:p w:rsidR="000B615C" w:rsidRPr="002E116A" w:rsidRDefault="000B615C" w:rsidP="008F2C55">
            <w:pPr>
              <w:pStyle w:val="TableParagraph"/>
              <w:rPr>
                <w:rFonts w:ascii="Times New Roman" w:hAnsi="Times New Roman" w:cs="Times New Roman"/>
                <w:sz w:val="24"/>
                <w:szCs w:val="24"/>
                <w:lang w:val="ru-RU"/>
              </w:rPr>
            </w:pPr>
            <w:r w:rsidRPr="002E116A">
              <w:rPr>
                <w:rFonts w:ascii="Times New Roman" w:hAnsi="Times New Roman" w:cs="Times New Roman"/>
                <w:sz w:val="24"/>
                <w:szCs w:val="24"/>
                <w:lang w:val="ru-RU"/>
              </w:rPr>
              <w:t>Совместная плановая работа по профилактике  правонарушений и преступлений, безнадзорности и беспризорности несовершеннолетних со специалистами МО МВД России «Емельяновский»,КДНиЗП.</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27EE6" w:rsidTr="008F2C55">
        <w:trPr>
          <w:trHeight w:val="513"/>
        </w:trPr>
        <w:tc>
          <w:tcPr>
            <w:tcW w:w="550" w:type="dxa"/>
            <w:shd w:val="clear" w:color="auto" w:fill="FFFFFF" w:themeFill="background1"/>
          </w:tcPr>
          <w:p w:rsidR="000B615C" w:rsidRPr="0000382B" w:rsidRDefault="000B615C" w:rsidP="008F2C55">
            <w:pPr>
              <w:pStyle w:val="TableParagraph"/>
              <w:ind w:left="0" w:right="183"/>
              <w:jc w:val="center"/>
              <w:rPr>
                <w:rFonts w:ascii="Times New Roman" w:hAnsi="Times New Roman" w:cs="Times New Roman"/>
                <w:sz w:val="24"/>
                <w:szCs w:val="24"/>
                <w:lang w:val="ru-RU"/>
              </w:rPr>
            </w:pPr>
            <w:r>
              <w:rPr>
                <w:rFonts w:ascii="Times New Roman" w:hAnsi="Times New Roman" w:cs="Times New Roman"/>
                <w:sz w:val="24"/>
                <w:szCs w:val="24"/>
                <w:lang w:val="ru-RU"/>
              </w:rPr>
              <w:t>233</w:t>
            </w:r>
          </w:p>
        </w:tc>
        <w:tc>
          <w:tcPr>
            <w:tcW w:w="4271" w:type="dxa"/>
            <w:shd w:val="clear" w:color="auto" w:fill="FFFFFF" w:themeFill="background1"/>
          </w:tcPr>
          <w:p w:rsidR="000B615C" w:rsidRPr="002E116A" w:rsidRDefault="000B615C" w:rsidP="008F2C55">
            <w:pPr>
              <w:spacing w:after="0" w:line="240" w:lineRule="auto"/>
              <w:rPr>
                <w:rFonts w:ascii="Times New Roman" w:hAnsi="Times New Roman"/>
                <w:sz w:val="24"/>
                <w:szCs w:val="24"/>
              </w:rPr>
            </w:pPr>
            <w:r w:rsidRPr="002E116A">
              <w:rPr>
                <w:rFonts w:ascii="Times New Roman" w:hAnsi="Times New Roman"/>
                <w:sz w:val="24"/>
                <w:szCs w:val="24"/>
              </w:rPr>
              <w:t>Межведомственная акция</w:t>
            </w:r>
          </w:p>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«Подросток»</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shd w:val="clear" w:color="auto" w:fill="FFFFFF" w:themeFill="background1"/>
          </w:tcPr>
          <w:p w:rsidR="000B615C" w:rsidRPr="0000382B" w:rsidRDefault="000B615C" w:rsidP="008F2C55">
            <w:pPr>
              <w:pStyle w:val="TableParagraph"/>
              <w:ind w:left="0"/>
              <w:jc w:val="center"/>
              <w:rPr>
                <w:rFonts w:ascii="Times New Roman" w:hAnsi="Times New Roman" w:cs="Times New Roman"/>
                <w:sz w:val="24"/>
                <w:szCs w:val="24"/>
                <w:lang w:val="ru-RU"/>
              </w:rPr>
            </w:pPr>
            <w:r w:rsidRPr="002E116A">
              <w:rPr>
                <w:rFonts w:ascii="Times New Roman" w:hAnsi="Times New Roman" w:cs="Times New Roman"/>
                <w:sz w:val="24"/>
                <w:szCs w:val="24"/>
              </w:rPr>
              <w:t>15.05.2</w:t>
            </w:r>
            <w:r>
              <w:rPr>
                <w:rFonts w:ascii="Times New Roman" w:hAnsi="Times New Roman" w:cs="Times New Roman"/>
                <w:sz w:val="24"/>
                <w:szCs w:val="24"/>
                <w:lang w:val="ru-RU"/>
              </w:rPr>
              <w:t>4</w:t>
            </w:r>
            <w:r w:rsidRPr="002E116A">
              <w:rPr>
                <w:rFonts w:ascii="Times New Roman" w:hAnsi="Times New Roman" w:cs="Times New Roman"/>
                <w:sz w:val="24"/>
                <w:szCs w:val="24"/>
              </w:rPr>
              <w:t xml:space="preserve"> – 31.08.2</w:t>
            </w:r>
            <w:r>
              <w:rPr>
                <w:rFonts w:ascii="Times New Roman" w:hAnsi="Times New Roman" w:cs="Times New Roman"/>
                <w:sz w:val="24"/>
                <w:szCs w:val="24"/>
                <w:lang w:val="ru-RU"/>
              </w:rPr>
              <w:t>4</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tr w:rsidR="000B615C" w:rsidRPr="00527EE6" w:rsidTr="008F2C55">
        <w:trPr>
          <w:trHeight w:val="513"/>
        </w:trPr>
        <w:tc>
          <w:tcPr>
            <w:tcW w:w="550" w:type="dxa"/>
            <w:shd w:val="clear" w:color="auto" w:fill="FFFFFF" w:themeFill="background1"/>
          </w:tcPr>
          <w:p w:rsidR="000B615C" w:rsidRPr="0000382B" w:rsidRDefault="000B615C" w:rsidP="008F2C55">
            <w:pPr>
              <w:pStyle w:val="TableParagraph"/>
              <w:ind w:left="0" w:right="183"/>
              <w:jc w:val="center"/>
              <w:rPr>
                <w:rFonts w:ascii="Times New Roman" w:hAnsi="Times New Roman" w:cs="Times New Roman"/>
                <w:sz w:val="24"/>
                <w:szCs w:val="24"/>
                <w:lang w:val="ru-RU"/>
              </w:rPr>
            </w:pPr>
            <w:bookmarkStart w:id="88" w:name="_GoBack" w:colFirst="3" w:colLast="4"/>
            <w:r>
              <w:rPr>
                <w:rFonts w:ascii="Times New Roman" w:hAnsi="Times New Roman" w:cs="Times New Roman"/>
                <w:sz w:val="24"/>
                <w:szCs w:val="24"/>
                <w:lang w:val="ru-RU"/>
              </w:rPr>
              <w:t>234</w:t>
            </w:r>
          </w:p>
        </w:tc>
        <w:tc>
          <w:tcPr>
            <w:tcW w:w="4271" w:type="dxa"/>
            <w:shd w:val="clear" w:color="auto" w:fill="FFFFFF" w:themeFill="background1"/>
          </w:tcPr>
          <w:p w:rsidR="000B615C" w:rsidRPr="002E116A" w:rsidRDefault="000B615C" w:rsidP="008F2C55">
            <w:pPr>
              <w:spacing w:after="0" w:line="240" w:lineRule="auto"/>
              <w:rPr>
                <w:rFonts w:ascii="Times New Roman" w:hAnsi="Times New Roman"/>
                <w:sz w:val="24"/>
                <w:szCs w:val="24"/>
                <w:lang w:val="ru-RU"/>
              </w:rPr>
            </w:pPr>
            <w:r w:rsidRPr="002E116A">
              <w:rPr>
                <w:rFonts w:ascii="Times New Roman" w:hAnsi="Times New Roman"/>
                <w:sz w:val="24"/>
                <w:szCs w:val="24"/>
                <w:lang w:val="ru-RU"/>
              </w:rPr>
              <w:t>Трудоустройство учащихся старше 14 лет в ТОС.</w:t>
            </w:r>
          </w:p>
        </w:tc>
        <w:tc>
          <w:tcPr>
            <w:tcW w:w="1184"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7-11</w:t>
            </w:r>
          </w:p>
        </w:tc>
        <w:tc>
          <w:tcPr>
            <w:tcW w:w="1038" w:type="dxa"/>
            <w:shd w:val="clear" w:color="auto" w:fill="FFFFFF" w:themeFill="background1"/>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в течение месяца</w:t>
            </w:r>
          </w:p>
        </w:tc>
        <w:tc>
          <w:tcPr>
            <w:tcW w:w="3306" w:type="dxa"/>
            <w:shd w:val="clear" w:color="auto" w:fill="FFFFFF" w:themeFill="background1"/>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Социальный педагог</w:t>
            </w:r>
          </w:p>
        </w:tc>
      </w:tr>
      <w:bookmarkEnd w:id="88"/>
      <w:tr w:rsidR="000B615C" w:rsidRPr="00A61EDD"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10.Профориентация</w:t>
            </w:r>
          </w:p>
        </w:tc>
      </w:tr>
      <w:tr w:rsidR="000B615C" w:rsidTr="008F2C55">
        <w:trPr>
          <w:trHeight w:val="482"/>
        </w:trPr>
        <w:tc>
          <w:tcPr>
            <w:tcW w:w="550" w:type="dxa"/>
            <w:tcBorders>
              <w:bottom w:val="single" w:sz="6" w:space="0" w:color="000000"/>
            </w:tcBorders>
          </w:tcPr>
          <w:p w:rsidR="000B615C" w:rsidRPr="002E116A" w:rsidRDefault="000B615C" w:rsidP="008F2C55">
            <w:pPr>
              <w:pStyle w:val="TableParagraph"/>
              <w:rPr>
                <w:rFonts w:ascii="Times New Roman" w:hAnsi="Times New Roman" w:cs="Times New Roman"/>
                <w:sz w:val="24"/>
                <w:szCs w:val="24"/>
              </w:rPr>
            </w:pPr>
            <w:r>
              <w:rPr>
                <w:rFonts w:ascii="Times New Roman" w:hAnsi="Times New Roman" w:cs="Times New Roman"/>
                <w:sz w:val="24"/>
                <w:szCs w:val="24"/>
                <w:lang w:val="ru-RU"/>
              </w:rPr>
              <w:t>235</w:t>
            </w:r>
            <w:r w:rsidRPr="002E116A">
              <w:rPr>
                <w:rFonts w:ascii="Times New Roman" w:hAnsi="Times New Roman" w:cs="Times New Roman"/>
                <w:sz w:val="24"/>
                <w:szCs w:val="24"/>
              </w:rPr>
              <w:tab/>
            </w:r>
          </w:p>
        </w:tc>
        <w:tc>
          <w:tcPr>
            <w:tcW w:w="4271"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Просмотр Урока цифры</w:t>
            </w:r>
          </w:p>
        </w:tc>
        <w:tc>
          <w:tcPr>
            <w:tcW w:w="1184"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5-11</w:t>
            </w:r>
          </w:p>
        </w:tc>
        <w:tc>
          <w:tcPr>
            <w:tcW w:w="1038" w:type="dxa"/>
            <w:tcBorders>
              <w:bottom w:val="single" w:sz="6" w:space="0" w:color="000000"/>
            </w:tcBorders>
          </w:tcPr>
          <w:p w:rsidR="000B615C" w:rsidRPr="002E116A" w:rsidRDefault="000B615C" w:rsidP="008F2C55">
            <w:pPr>
              <w:pStyle w:val="TableParagraph"/>
              <w:ind w:left="0"/>
              <w:jc w:val="center"/>
              <w:rPr>
                <w:rFonts w:ascii="Times New Roman" w:hAnsi="Times New Roman" w:cs="Times New Roman"/>
                <w:sz w:val="24"/>
                <w:szCs w:val="24"/>
              </w:rPr>
            </w:pPr>
            <w:r w:rsidRPr="002E116A">
              <w:rPr>
                <w:rFonts w:ascii="Times New Roman" w:hAnsi="Times New Roman" w:cs="Times New Roman"/>
                <w:sz w:val="24"/>
                <w:szCs w:val="24"/>
              </w:rPr>
              <w:t>1 раз в месяц</w:t>
            </w:r>
          </w:p>
        </w:tc>
        <w:tc>
          <w:tcPr>
            <w:tcW w:w="3306" w:type="dxa"/>
            <w:tcBorders>
              <w:bottom w:val="single" w:sz="6" w:space="0" w:color="000000"/>
            </w:tcBorders>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Классные руководители, учителя-предметники</w:t>
            </w:r>
          </w:p>
        </w:tc>
      </w:tr>
      <w:tr w:rsidR="000B615C" w:rsidRPr="008A031F" w:rsidTr="008F2C55">
        <w:trPr>
          <w:trHeight w:val="482"/>
        </w:trPr>
        <w:tc>
          <w:tcPr>
            <w:tcW w:w="10349" w:type="dxa"/>
            <w:gridSpan w:val="5"/>
          </w:tcPr>
          <w:p w:rsidR="000B615C" w:rsidRPr="002E116A" w:rsidRDefault="000B615C" w:rsidP="008F2C55">
            <w:pPr>
              <w:pStyle w:val="TableParagraph"/>
              <w:rPr>
                <w:rFonts w:ascii="Times New Roman" w:hAnsi="Times New Roman" w:cs="Times New Roman"/>
                <w:b/>
                <w:sz w:val="24"/>
                <w:szCs w:val="24"/>
              </w:rPr>
            </w:pPr>
            <w:r w:rsidRPr="002E116A">
              <w:rPr>
                <w:rFonts w:ascii="Times New Roman" w:hAnsi="Times New Roman" w:cs="Times New Roman"/>
                <w:b/>
                <w:sz w:val="24"/>
                <w:szCs w:val="24"/>
              </w:rPr>
              <w:t>11. Российское движение школьников</w:t>
            </w:r>
          </w:p>
        </w:tc>
      </w:tr>
      <w:tr w:rsidR="000B615C" w:rsidTr="008F2C55">
        <w:trPr>
          <w:trHeight w:val="482"/>
        </w:trPr>
        <w:tc>
          <w:tcPr>
            <w:tcW w:w="550" w:type="dxa"/>
            <w:tcBorders>
              <w:bottom w:val="single" w:sz="6" w:space="0" w:color="000000"/>
            </w:tcBorders>
            <w:shd w:val="clear" w:color="auto" w:fill="auto"/>
          </w:tcPr>
          <w:p w:rsidR="000B615C" w:rsidRPr="0000382B" w:rsidRDefault="000B615C" w:rsidP="008F2C55">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236</w:t>
            </w:r>
          </w:p>
        </w:tc>
        <w:tc>
          <w:tcPr>
            <w:tcW w:w="4271" w:type="dxa"/>
            <w:tcBorders>
              <w:bottom w:val="single" w:sz="6" w:space="0" w:color="000000"/>
            </w:tcBorders>
            <w:shd w:val="clear" w:color="auto" w:fill="auto"/>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Акция «Окна Победы»</w:t>
            </w:r>
          </w:p>
        </w:tc>
        <w:tc>
          <w:tcPr>
            <w:tcW w:w="1184" w:type="dxa"/>
            <w:tcBorders>
              <w:bottom w:val="single" w:sz="6" w:space="0" w:color="000000"/>
            </w:tcBorders>
            <w:shd w:val="clear" w:color="auto" w:fill="auto"/>
          </w:tcPr>
          <w:p w:rsidR="000B615C" w:rsidRPr="002E116A" w:rsidRDefault="000B615C" w:rsidP="008F2C55">
            <w:pPr>
              <w:pStyle w:val="TableParagraph"/>
              <w:ind w:left="0"/>
              <w:rPr>
                <w:rFonts w:ascii="Times New Roman" w:hAnsi="Times New Roman" w:cs="Times New Roman"/>
                <w:sz w:val="24"/>
                <w:szCs w:val="24"/>
              </w:rPr>
            </w:pPr>
            <w:r w:rsidRPr="002E116A">
              <w:rPr>
                <w:rFonts w:ascii="Times New Roman" w:hAnsi="Times New Roman" w:cs="Times New Roman"/>
                <w:sz w:val="24"/>
                <w:szCs w:val="24"/>
              </w:rPr>
              <w:t>1-11</w:t>
            </w:r>
          </w:p>
        </w:tc>
        <w:tc>
          <w:tcPr>
            <w:tcW w:w="1038" w:type="dxa"/>
            <w:tcBorders>
              <w:bottom w:val="single" w:sz="6" w:space="0" w:color="000000"/>
            </w:tcBorders>
            <w:shd w:val="clear" w:color="auto" w:fill="auto"/>
          </w:tcPr>
          <w:p w:rsidR="000B615C" w:rsidRPr="0000382B" w:rsidRDefault="000B615C" w:rsidP="008F2C55">
            <w:pPr>
              <w:pStyle w:val="TableParagraph"/>
              <w:ind w:left="0"/>
              <w:jc w:val="center"/>
              <w:rPr>
                <w:rFonts w:ascii="Times New Roman" w:hAnsi="Times New Roman" w:cs="Times New Roman"/>
                <w:sz w:val="24"/>
                <w:szCs w:val="24"/>
                <w:lang w:val="ru-RU"/>
              </w:rPr>
            </w:pPr>
            <w:r w:rsidRPr="002E116A">
              <w:rPr>
                <w:rFonts w:ascii="Times New Roman" w:hAnsi="Times New Roman" w:cs="Times New Roman"/>
                <w:sz w:val="24"/>
                <w:szCs w:val="24"/>
              </w:rPr>
              <w:t>до 10.05.2</w:t>
            </w:r>
            <w:r>
              <w:rPr>
                <w:rFonts w:ascii="Times New Roman" w:hAnsi="Times New Roman" w:cs="Times New Roman"/>
                <w:sz w:val="24"/>
                <w:szCs w:val="24"/>
                <w:lang w:val="ru-RU"/>
              </w:rPr>
              <w:t>4</w:t>
            </w:r>
          </w:p>
        </w:tc>
        <w:tc>
          <w:tcPr>
            <w:tcW w:w="3306" w:type="dxa"/>
            <w:tcBorders>
              <w:bottom w:val="single" w:sz="6" w:space="0" w:color="000000"/>
            </w:tcBorders>
            <w:shd w:val="clear" w:color="auto" w:fill="auto"/>
          </w:tcPr>
          <w:p w:rsidR="000B615C" w:rsidRPr="002E116A" w:rsidRDefault="000B615C" w:rsidP="008F2C55">
            <w:pPr>
              <w:pStyle w:val="TableParagraph"/>
              <w:ind w:left="0"/>
              <w:rPr>
                <w:rFonts w:ascii="Times New Roman" w:hAnsi="Times New Roman" w:cs="Times New Roman"/>
                <w:sz w:val="24"/>
                <w:szCs w:val="24"/>
                <w:lang w:val="ru-RU"/>
              </w:rPr>
            </w:pPr>
            <w:r w:rsidRPr="002E116A">
              <w:rPr>
                <w:rFonts w:ascii="Times New Roman" w:hAnsi="Times New Roman" w:cs="Times New Roman"/>
                <w:sz w:val="24"/>
                <w:szCs w:val="24"/>
                <w:lang w:val="ru-RU"/>
              </w:rPr>
              <w:t>Заместитель директора по ВР, педагог-организатор</w:t>
            </w:r>
          </w:p>
        </w:tc>
      </w:tr>
    </w:tbl>
    <w:p w:rsidR="000B615C" w:rsidRDefault="000B615C" w:rsidP="000B615C">
      <w:pPr>
        <w:pStyle w:val="aff4"/>
        <w:spacing w:before="3"/>
        <w:ind w:left="0" w:firstLine="0"/>
        <w:jc w:val="left"/>
        <w:rPr>
          <w:i/>
          <w:sz w:val="27"/>
        </w:rPr>
      </w:pPr>
    </w:p>
    <w:p w:rsidR="00350BF6" w:rsidRDefault="00350BF6" w:rsidP="0012038A">
      <w:pPr>
        <w:spacing w:after="0" w:line="346" w:lineRule="auto"/>
        <w:ind w:left="709"/>
        <w:jc w:val="both"/>
        <w:rPr>
          <w:rFonts w:ascii="Times New Roman" w:hAnsi="Times New Roman"/>
          <w:sz w:val="28"/>
          <w:szCs w:val="28"/>
        </w:rPr>
      </w:pPr>
    </w:p>
    <w:p w:rsidR="00B21FBD" w:rsidRDefault="00B21FBD" w:rsidP="0012038A">
      <w:pPr>
        <w:spacing w:after="0" w:line="346" w:lineRule="auto"/>
        <w:ind w:left="709"/>
        <w:jc w:val="both"/>
        <w:rPr>
          <w:rFonts w:ascii="Times New Roman" w:hAnsi="Times New Roman"/>
          <w:b/>
          <w:bCs/>
          <w:sz w:val="28"/>
          <w:szCs w:val="28"/>
        </w:rPr>
      </w:pPr>
      <w:r w:rsidRPr="00B21FBD">
        <w:rPr>
          <w:rFonts w:ascii="Times New Roman" w:hAnsi="Times New Roman"/>
          <w:b/>
          <w:bCs/>
          <w:sz w:val="28"/>
          <w:szCs w:val="28"/>
        </w:rPr>
        <w:t>3.5. Характеристика условий реализации программы СОО</w:t>
      </w:r>
    </w:p>
    <w:p w:rsidR="00B21FBD" w:rsidRPr="00CC1C6A" w:rsidRDefault="00B21FBD" w:rsidP="0012038A">
      <w:pPr>
        <w:spacing w:after="0" w:line="346" w:lineRule="auto"/>
        <w:ind w:left="709"/>
        <w:jc w:val="both"/>
        <w:rPr>
          <w:rFonts w:ascii="Times New Roman" w:hAnsi="Times New Roman"/>
          <w:b/>
          <w:sz w:val="28"/>
          <w:szCs w:val="28"/>
        </w:rPr>
      </w:pPr>
      <w:r w:rsidRPr="00CC1C6A">
        <w:rPr>
          <w:rFonts w:ascii="Times New Roman" w:hAnsi="Times New Roman"/>
          <w:b/>
          <w:sz w:val="28"/>
          <w:szCs w:val="28"/>
        </w:rPr>
        <w:t>3.5.1. Кадровые условия</w:t>
      </w:r>
    </w:p>
    <w:p w:rsidR="002C289D" w:rsidRPr="001909E8" w:rsidRDefault="002C289D" w:rsidP="002C289D">
      <w:pPr>
        <w:pStyle w:val="Heading1"/>
        <w:numPr>
          <w:ilvl w:val="2"/>
          <w:numId w:val="59"/>
        </w:numPr>
        <w:tabs>
          <w:tab w:val="left" w:pos="1147"/>
        </w:tabs>
        <w:spacing w:line="276" w:lineRule="auto"/>
        <w:ind w:left="0" w:firstLine="709"/>
        <w:rPr>
          <w:b w:val="0"/>
          <w:sz w:val="28"/>
          <w:szCs w:val="28"/>
        </w:rPr>
      </w:pPr>
      <w:r w:rsidRPr="001909E8">
        <w:rPr>
          <w:b w:val="0"/>
          <w:sz w:val="28"/>
          <w:szCs w:val="28"/>
        </w:rPr>
        <w:t>Описание кадровых условий реализации основной образовательной программы</w:t>
      </w:r>
      <w:r w:rsidRPr="001909E8">
        <w:rPr>
          <w:b w:val="0"/>
          <w:spacing w:val="1"/>
          <w:sz w:val="28"/>
          <w:szCs w:val="28"/>
        </w:rPr>
        <w:t xml:space="preserve"> </w:t>
      </w:r>
      <w:r w:rsidR="001909E8" w:rsidRPr="001909E8">
        <w:rPr>
          <w:b w:val="0"/>
          <w:sz w:val="28"/>
          <w:szCs w:val="28"/>
        </w:rPr>
        <w:t>среднего</w:t>
      </w:r>
      <w:r w:rsidRPr="001909E8">
        <w:rPr>
          <w:b w:val="0"/>
          <w:spacing w:val="6"/>
          <w:sz w:val="28"/>
          <w:szCs w:val="28"/>
        </w:rPr>
        <w:t xml:space="preserve"> </w:t>
      </w:r>
      <w:r w:rsidRPr="001909E8">
        <w:rPr>
          <w:b w:val="0"/>
          <w:sz w:val="28"/>
          <w:szCs w:val="28"/>
        </w:rPr>
        <w:t>общего</w:t>
      </w:r>
      <w:r w:rsidRPr="001909E8">
        <w:rPr>
          <w:b w:val="0"/>
          <w:spacing w:val="12"/>
          <w:sz w:val="28"/>
          <w:szCs w:val="28"/>
        </w:rPr>
        <w:t xml:space="preserve"> </w:t>
      </w:r>
      <w:r w:rsidRPr="001909E8">
        <w:rPr>
          <w:b w:val="0"/>
          <w:sz w:val="28"/>
          <w:szCs w:val="28"/>
        </w:rPr>
        <w:t>образования</w:t>
      </w:r>
    </w:p>
    <w:p w:rsidR="002C289D" w:rsidRPr="002C289D" w:rsidRDefault="002C289D" w:rsidP="002C289D">
      <w:pPr>
        <w:pStyle w:val="aff4"/>
        <w:spacing w:line="276" w:lineRule="auto"/>
        <w:ind w:left="0" w:right="0" w:firstLine="709"/>
        <w:rPr>
          <w:rFonts w:ascii="Times New Roman" w:hAnsi="Times New Roman"/>
          <w:sz w:val="28"/>
          <w:szCs w:val="28"/>
        </w:rPr>
      </w:pPr>
      <w:r w:rsidRPr="002C289D">
        <w:rPr>
          <w:rFonts w:ascii="Times New Roman" w:hAnsi="Times New Roman"/>
          <w:sz w:val="28"/>
          <w:szCs w:val="28"/>
        </w:rPr>
        <w:t>Образовательная</w:t>
      </w:r>
      <w:r w:rsidRPr="002C289D">
        <w:rPr>
          <w:rFonts w:ascii="Times New Roman" w:hAnsi="Times New Roman"/>
          <w:spacing w:val="1"/>
          <w:sz w:val="28"/>
          <w:szCs w:val="28"/>
        </w:rPr>
        <w:t xml:space="preserve"> </w:t>
      </w:r>
      <w:r w:rsidRPr="002C289D">
        <w:rPr>
          <w:rFonts w:ascii="Times New Roman" w:hAnsi="Times New Roman"/>
          <w:sz w:val="28"/>
          <w:szCs w:val="28"/>
        </w:rPr>
        <w:t>организация</w:t>
      </w:r>
      <w:r w:rsidRPr="002C289D">
        <w:rPr>
          <w:rFonts w:ascii="Times New Roman" w:hAnsi="Times New Roman"/>
          <w:spacing w:val="1"/>
          <w:sz w:val="28"/>
          <w:szCs w:val="28"/>
        </w:rPr>
        <w:t xml:space="preserve"> </w:t>
      </w:r>
      <w:r w:rsidRPr="002C289D">
        <w:rPr>
          <w:rFonts w:ascii="Times New Roman" w:hAnsi="Times New Roman"/>
          <w:sz w:val="28"/>
          <w:szCs w:val="28"/>
        </w:rPr>
        <w:t>укомплектована</w:t>
      </w:r>
      <w:r w:rsidRPr="002C289D">
        <w:rPr>
          <w:rFonts w:ascii="Times New Roman" w:hAnsi="Times New Roman"/>
          <w:spacing w:val="1"/>
          <w:sz w:val="28"/>
          <w:szCs w:val="28"/>
        </w:rPr>
        <w:t xml:space="preserve"> </w:t>
      </w:r>
      <w:r w:rsidRPr="002C289D">
        <w:rPr>
          <w:rFonts w:ascii="Times New Roman" w:hAnsi="Times New Roman"/>
          <w:sz w:val="28"/>
          <w:szCs w:val="28"/>
        </w:rPr>
        <w:t>кадрами,</w:t>
      </w:r>
      <w:r w:rsidRPr="002C289D">
        <w:rPr>
          <w:rFonts w:ascii="Times New Roman" w:hAnsi="Times New Roman"/>
          <w:spacing w:val="1"/>
          <w:sz w:val="28"/>
          <w:szCs w:val="28"/>
        </w:rPr>
        <w:t xml:space="preserve"> </w:t>
      </w:r>
      <w:r w:rsidRPr="002C289D">
        <w:rPr>
          <w:rFonts w:ascii="Times New Roman" w:hAnsi="Times New Roman"/>
          <w:sz w:val="28"/>
          <w:szCs w:val="28"/>
        </w:rPr>
        <w:t>имеющими</w:t>
      </w:r>
      <w:r w:rsidRPr="002C289D">
        <w:rPr>
          <w:rFonts w:ascii="Times New Roman" w:hAnsi="Times New Roman"/>
          <w:spacing w:val="1"/>
          <w:sz w:val="28"/>
          <w:szCs w:val="28"/>
        </w:rPr>
        <w:t xml:space="preserve"> </w:t>
      </w:r>
      <w:r w:rsidRPr="002C289D">
        <w:rPr>
          <w:rFonts w:ascii="Times New Roman" w:hAnsi="Times New Roman"/>
          <w:sz w:val="28"/>
          <w:szCs w:val="28"/>
        </w:rPr>
        <w:t>необходимую</w:t>
      </w:r>
      <w:r w:rsidRPr="002C289D">
        <w:rPr>
          <w:rFonts w:ascii="Times New Roman" w:hAnsi="Times New Roman"/>
          <w:spacing w:val="1"/>
          <w:sz w:val="28"/>
          <w:szCs w:val="28"/>
        </w:rPr>
        <w:t xml:space="preserve"> </w:t>
      </w:r>
      <w:r w:rsidRPr="002C289D">
        <w:rPr>
          <w:rFonts w:ascii="Times New Roman" w:hAnsi="Times New Roman"/>
          <w:sz w:val="28"/>
          <w:szCs w:val="28"/>
        </w:rPr>
        <w:t>квалификацию</w:t>
      </w:r>
      <w:r w:rsidRPr="002C289D">
        <w:rPr>
          <w:rFonts w:ascii="Times New Roman" w:hAnsi="Times New Roman"/>
          <w:spacing w:val="1"/>
          <w:sz w:val="28"/>
          <w:szCs w:val="28"/>
        </w:rPr>
        <w:t xml:space="preserve"> </w:t>
      </w:r>
      <w:r w:rsidRPr="002C289D">
        <w:rPr>
          <w:rFonts w:ascii="Times New Roman" w:hAnsi="Times New Roman"/>
          <w:sz w:val="28"/>
          <w:szCs w:val="28"/>
        </w:rPr>
        <w:t>для</w:t>
      </w:r>
      <w:r w:rsidRPr="002C289D">
        <w:rPr>
          <w:rFonts w:ascii="Times New Roman" w:hAnsi="Times New Roman"/>
          <w:spacing w:val="1"/>
          <w:sz w:val="28"/>
          <w:szCs w:val="28"/>
        </w:rPr>
        <w:t xml:space="preserve"> </w:t>
      </w:r>
      <w:r w:rsidRPr="002C289D">
        <w:rPr>
          <w:rFonts w:ascii="Times New Roman" w:hAnsi="Times New Roman"/>
          <w:sz w:val="28"/>
          <w:szCs w:val="28"/>
        </w:rPr>
        <w:t>решения</w:t>
      </w:r>
      <w:r w:rsidRPr="002C289D">
        <w:rPr>
          <w:rFonts w:ascii="Times New Roman" w:hAnsi="Times New Roman"/>
          <w:spacing w:val="1"/>
          <w:sz w:val="28"/>
          <w:szCs w:val="28"/>
        </w:rPr>
        <w:t xml:space="preserve"> </w:t>
      </w:r>
      <w:r w:rsidRPr="002C289D">
        <w:rPr>
          <w:rFonts w:ascii="Times New Roman" w:hAnsi="Times New Roman"/>
          <w:sz w:val="28"/>
          <w:szCs w:val="28"/>
        </w:rPr>
        <w:t>задач,</w:t>
      </w:r>
      <w:r w:rsidRPr="002C289D">
        <w:rPr>
          <w:rFonts w:ascii="Times New Roman" w:hAnsi="Times New Roman"/>
          <w:spacing w:val="1"/>
          <w:sz w:val="28"/>
          <w:szCs w:val="28"/>
        </w:rPr>
        <w:t xml:space="preserve"> </w:t>
      </w:r>
      <w:r w:rsidRPr="002C289D">
        <w:rPr>
          <w:rFonts w:ascii="Times New Roman" w:hAnsi="Times New Roman"/>
          <w:sz w:val="28"/>
          <w:szCs w:val="28"/>
        </w:rPr>
        <w:t>определенных</w:t>
      </w:r>
      <w:r w:rsidRPr="002C289D">
        <w:rPr>
          <w:rFonts w:ascii="Times New Roman" w:hAnsi="Times New Roman"/>
          <w:spacing w:val="1"/>
          <w:sz w:val="28"/>
          <w:szCs w:val="28"/>
        </w:rPr>
        <w:t xml:space="preserve"> </w:t>
      </w:r>
      <w:r w:rsidRPr="002C289D">
        <w:rPr>
          <w:rFonts w:ascii="Times New Roman" w:hAnsi="Times New Roman"/>
          <w:sz w:val="28"/>
          <w:szCs w:val="28"/>
        </w:rPr>
        <w:t>основной</w:t>
      </w:r>
      <w:r w:rsidRPr="002C289D">
        <w:rPr>
          <w:rFonts w:ascii="Times New Roman" w:hAnsi="Times New Roman"/>
          <w:spacing w:val="1"/>
          <w:sz w:val="28"/>
          <w:szCs w:val="28"/>
        </w:rPr>
        <w:t xml:space="preserve"> </w:t>
      </w:r>
      <w:r w:rsidRPr="002C289D">
        <w:rPr>
          <w:rFonts w:ascii="Times New Roman" w:hAnsi="Times New Roman"/>
          <w:sz w:val="28"/>
          <w:szCs w:val="28"/>
        </w:rPr>
        <w:t>образовательной</w:t>
      </w:r>
      <w:r w:rsidRPr="002C289D">
        <w:rPr>
          <w:rFonts w:ascii="Times New Roman" w:hAnsi="Times New Roman"/>
          <w:spacing w:val="1"/>
          <w:sz w:val="28"/>
          <w:szCs w:val="28"/>
        </w:rPr>
        <w:t xml:space="preserve"> </w:t>
      </w:r>
      <w:r w:rsidRPr="002C289D">
        <w:rPr>
          <w:rFonts w:ascii="Times New Roman" w:hAnsi="Times New Roman"/>
          <w:sz w:val="28"/>
          <w:szCs w:val="28"/>
        </w:rPr>
        <w:t>программой</w:t>
      </w:r>
      <w:r w:rsidRPr="002C289D">
        <w:rPr>
          <w:rFonts w:ascii="Times New Roman" w:hAnsi="Times New Roman"/>
          <w:spacing w:val="1"/>
          <w:sz w:val="28"/>
          <w:szCs w:val="28"/>
        </w:rPr>
        <w:t xml:space="preserve"> НОО, ООО,СОО </w:t>
      </w:r>
      <w:r w:rsidRPr="002C289D">
        <w:rPr>
          <w:rFonts w:ascii="Times New Roman" w:hAnsi="Times New Roman"/>
          <w:sz w:val="28"/>
          <w:szCs w:val="28"/>
        </w:rPr>
        <w:t xml:space="preserve"> МБОУ СОШ №71 п. Кедровый Красноярского края,</w:t>
      </w:r>
      <w:r w:rsidRPr="002C289D">
        <w:rPr>
          <w:rFonts w:ascii="Times New Roman" w:hAnsi="Times New Roman"/>
          <w:spacing w:val="17"/>
          <w:sz w:val="28"/>
          <w:szCs w:val="28"/>
        </w:rPr>
        <w:t xml:space="preserve"> </w:t>
      </w:r>
      <w:r w:rsidRPr="002C289D">
        <w:rPr>
          <w:rFonts w:ascii="Times New Roman" w:hAnsi="Times New Roman"/>
          <w:sz w:val="28"/>
          <w:szCs w:val="28"/>
        </w:rPr>
        <w:t>способными</w:t>
      </w:r>
      <w:r w:rsidRPr="002C289D">
        <w:rPr>
          <w:rFonts w:ascii="Times New Roman" w:hAnsi="Times New Roman"/>
          <w:spacing w:val="20"/>
          <w:sz w:val="28"/>
          <w:szCs w:val="28"/>
        </w:rPr>
        <w:t xml:space="preserve"> </w:t>
      </w:r>
      <w:r w:rsidRPr="002C289D">
        <w:rPr>
          <w:rFonts w:ascii="Times New Roman" w:hAnsi="Times New Roman"/>
          <w:sz w:val="28"/>
          <w:szCs w:val="28"/>
        </w:rPr>
        <w:t>к</w:t>
      </w:r>
      <w:r w:rsidRPr="002C289D">
        <w:rPr>
          <w:rFonts w:ascii="Times New Roman" w:hAnsi="Times New Roman"/>
          <w:spacing w:val="18"/>
          <w:sz w:val="28"/>
          <w:szCs w:val="28"/>
        </w:rPr>
        <w:t xml:space="preserve"> </w:t>
      </w:r>
      <w:r w:rsidRPr="002C289D">
        <w:rPr>
          <w:rFonts w:ascii="Times New Roman" w:hAnsi="Times New Roman"/>
          <w:sz w:val="28"/>
          <w:szCs w:val="28"/>
        </w:rPr>
        <w:t>инновационной</w:t>
      </w:r>
    </w:p>
    <w:p w:rsidR="002C289D" w:rsidRPr="002C289D" w:rsidRDefault="002C289D" w:rsidP="002C289D">
      <w:pPr>
        <w:pStyle w:val="aff4"/>
        <w:spacing w:before="3" w:line="276" w:lineRule="auto"/>
        <w:ind w:left="0" w:right="0" w:firstLine="709"/>
        <w:jc w:val="left"/>
        <w:rPr>
          <w:rFonts w:ascii="Times New Roman" w:hAnsi="Times New Roman"/>
          <w:sz w:val="28"/>
          <w:szCs w:val="28"/>
        </w:rPr>
      </w:pPr>
      <w:r w:rsidRPr="002C289D">
        <w:rPr>
          <w:rFonts w:ascii="Times New Roman" w:hAnsi="Times New Roman"/>
          <w:sz w:val="28"/>
          <w:szCs w:val="28"/>
        </w:rPr>
        <w:t>профессиональной</w:t>
      </w:r>
      <w:r w:rsidRPr="002C289D">
        <w:rPr>
          <w:rFonts w:ascii="Times New Roman" w:hAnsi="Times New Roman"/>
          <w:spacing w:val="-5"/>
          <w:sz w:val="28"/>
          <w:szCs w:val="28"/>
        </w:rPr>
        <w:t xml:space="preserve"> </w:t>
      </w:r>
      <w:r w:rsidRPr="002C289D">
        <w:rPr>
          <w:rFonts w:ascii="Times New Roman" w:hAnsi="Times New Roman"/>
          <w:sz w:val="28"/>
          <w:szCs w:val="28"/>
        </w:rPr>
        <w:t>деятельности.</w:t>
      </w:r>
    </w:p>
    <w:p w:rsidR="002C289D" w:rsidRPr="002C289D" w:rsidRDefault="002C289D" w:rsidP="002C289D">
      <w:pPr>
        <w:pStyle w:val="aff4"/>
        <w:spacing w:line="276" w:lineRule="auto"/>
        <w:ind w:left="0" w:right="0" w:firstLine="709"/>
        <w:jc w:val="left"/>
        <w:rPr>
          <w:rFonts w:ascii="Times New Roman" w:hAnsi="Times New Roman"/>
          <w:sz w:val="28"/>
          <w:szCs w:val="28"/>
        </w:rPr>
      </w:pPr>
      <w:r w:rsidRPr="002C289D">
        <w:rPr>
          <w:rFonts w:ascii="Times New Roman" w:hAnsi="Times New Roman"/>
          <w:sz w:val="28"/>
          <w:szCs w:val="28"/>
        </w:rPr>
        <w:t>Требования</w:t>
      </w:r>
      <w:r w:rsidRPr="002C289D">
        <w:rPr>
          <w:rFonts w:ascii="Times New Roman" w:hAnsi="Times New Roman"/>
          <w:spacing w:val="-3"/>
          <w:sz w:val="28"/>
          <w:szCs w:val="28"/>
        </w:rPr>
        <w:t xml:space="preserve"> </w:t>
      </w:r>
      <w:r w:rsidRPr="002C289D">
        <w:rPr>
          <w:rFonts w:ascii="Times New Roman" w:hAnsi="Times New Roman"/>
          <w:sz w:val="28"/>
          <w:szCs w:val="28"/>
        </w:rPr>
        <w:t>к</w:t>
      </w:r>
      <w:r w:rsidRPr="002C289D">
        <w:rPr>
          <w:rFonts w:ascii="Times New Roman" w:hAnsi="Times New Roman"/>
          <w:spacing w:val="-4"/>
          <w:sz w:val="28"/>
          <w:szCs w:val="28"/>
        </w:rPr>
        <w:t xml:space="preserve"> </w:t>
      </w:r>
      <w:r w:rsidRPr="002C289D">
        <w:rPr>
          <w:rFonts w:ascii="Times New Roman" w:hAnsi="Times New Roman"/>
          <w:sz w:val="28"/>
          <w:szCs w:val="28"/>
        </w:rPr>
        <w:t>кадровым</w:t>
      </w:r>
      <w:r w:rsidRPr="002C289D">
        <w:rPr>
          <w:rFonts w:ascii="Times New Roman" w:hAnsi="Times New Roman"/>
          <w:spacing w:val="-2"/>
          <w:sz w:val="28"/>
          <w:szCs w:val="28"/>
        </w:rPr>
        <w:t xml:space="preserve"> </w:t>
      </w:r>
      <w:r w:rsidRPr="002C289D">
        <w:rPr>
          <w:rFonts w:ascii="Times New Roman" w:hAnsi="Times New Roman"/>
          <w:sz w:val="28"/>
          <w:szCs w:val="28"/>
        </w:rPr>
        <w:t>условиям</w:t>
      </w:r>
      <w:r w:rsidRPr="002C289D">
        <w:rPr>
          <w:rFonts w:ascii="Times New Roman" w:hAnsi="Times New Roman"/>
          <w:spacing w:val="-2"/>
          <w:sz w:val="28"/>
          <w:szCs w:val="28"/>
        </w:rPr>
        <w:t xml:space="preserve"> </w:t>
      </w:r>
      <w:r w:rsidRPr="002C289D">
        <w:rPr>
          <w:rFonts w:ascii="Times New Roman" w:hAnsi="Times New Roman"/>
          <w:sz w:val="28"/>
          <w:szCs w:val="28"/>
        </w:rPr>
        <w:t>включают:</w:t>
      </w:r>
    </w:p>
    <w:p w:rsidR="002C289D" w:rsidRPr="002C289D" w:rsidRDefault="002C289D" w:rsidP="002C289D">
      <w:pPr>
        <w:pStyle w:val="a6"/>
        <w:numPr>
          <w:ilvl w:val="0"/>
          <w:numId w:val="60"/>
        </w:numPr>
        <w:tabs>
          <w:tab w:val="left" w:pos="1508"/>
        </w:tabs>
        <w:autoSpaceDE w:val="0"/>
        <w:autoSpaceDN w:val="0"/>
        <w:spacing w:before="9" w:after="0"/>
        <w:rPr>
          <w:rFonts w:ascii="Times New Roman" w:hAnsi="Times New Roman"/>
          <w:sz w:val="28"/>
          <w:szCs w:val="28"/>
        </w:rPr>
      </w:pPr>
      <w:r w:rsidRPr="002C289D">
        <w:rPr>
          <w:rFonts w:ascii="Times New Roman" w:hAnsi="Times New Roman"/>
          <w:sz w:val="28"/>
          <w:szCs w:val="28"/>
        </w:rPr>
        <w:t>укомплектованность</w:t>
      </w:r>
      <w:r w:rsidRPr="002C289D">
        <w:rPr>
          <w:rFonts w:ascii="Times New Roman" w:hAnsi="Times New Roman"/>
          <w:spacing w:val="1"/>
          <w:sz w:val="28"/>
          <w:szCs w:val="28"/>
        </w:rPr>
        <w:t xml:space="preserve"> </w:t>
      </w:r>
      <w:r w:rsidRPr="002C289D">
        <w:rPr>
          <w:rFonts w:ascii="Times New Roman" w:hAnsi="Times New Roman"/>
          <w:sz w:val="28"/>
          <w:szCs w:val="28"/>
        </w:rPr>
        <w:t>образовательной</w:t>
      </w:r>
      <w:r w:rsidRPr="002C289D">
        <w:rPr>
          <w:rFonts w:ascii="Times New Roman" w:hAnsi="Times New Roman"/>
          <w:spacing w:val="1"/>
          <w:sz w:val="28"/>
          <w:szCs w:val="28"/>
        </w:rPr>
        <w:t xml:space="preserve"> </w:t>
      </w:r>
      <w:r w:rsidRPr="002C289D">
        <w:rPr>
          <w:rFonts w:ascii="Times New Roman" w:hAnsi="Times New Roman"/>
          <w:sz w:val="28"/>
          <w:szCs w:val="28"/>
        </w:rPr>
        <w:t>организации</w:t>
      </w:r>
      <w:r w:rsidRPr="002C289D">
        <w:rPr>
          <w:rFonts w:ascii="Times New Roman" w:hAnsi="Times New Roman"/>
          <w:spacing w:val="1"/>
          <w:sz w:val="28"/>
          <w:szCs w:val="28"/>
        </w:rPr>
        <w:t xml:space="preserve"> </w:t>
      </w:r>
      <w:r w:rsidRPr="002C289D">
        <w:rPr>
          <w:rFonts w:ascii="Times New Roman" w:hAnsi="Times New Roman"/>
          <w:sz w:val="28"/>
          <w:szCs w:val="28"/>
        </w:rPr>
        <w:t>педагогическими,</w:t>
      </w:r>
      <w:r w:rsidRPr="002C289D">
        <w:rPr>
          <w:rFonts w:ascii="Times New Roman" w:hAnsi="Times New Roman"/>
          <w:spacing w:val="1"/>
          <w:sz w:val="28"/>
          <w:szCs w:val="28"/>
        </w:rPr>
        <w:t xml:space="preserve"> </w:t>
      </w:r>
      <w:r w:rsidRPr="002C289D">
        <w:rPr>
          <w:rFonts w:ascii="Times New Roman" w:hAnsi="Times New Roman"/>
          <w:sz w:val="28"/>
          <w:szCs w:val="28"/>
        </w:rPr>
        <w:t>руководящими</w:t>
      </w:r>
      <w:r w:rsidRPr="002C289D">
        <w:rPr>
          <w:rFonts w:ascii="Times New Roman" w:hAnsi="Times New Roman"/>
          <w:spacing w:val="1"/>
          <w:sz w:val="28"/>
          <w:szCs w:val="28"/>
        </w:rPr>
        <w:t xml:space="preserve"> </w:t>
      </w:r>
      <w:r w:rsidRPr="002C289D">
        <w:rPr>
          <w:rFonts w:ascii="Times New Roman" w:hAnsi="Times New Roman"/>
          <w:sz w:val="28"/>
          <w:szCs w:val="28"/>
        </w:rPr>
        <w:t>и</w:t>
      </w:r>
      <w:r w:rsidRPr="002C289D">
        <w:rPr>
          <w:rFonts w:ascii="Times New Roman" w:hAnsi="Times New Roman"/>
          <w:spacing w:val="1"/>
          <w:sz w:val="28"/>
          <w:szCs w:val="28"/>
        </w:rPr>
        <w:t xml:space="preserve"> </w:t>
      </w:r>
      <w:r w:rsidRPr="002C289D">
        <w:rPr>
          <w:rFonts w:ascii="Times New Roman" w:hAnsi="Times New Roman"/>
          <w:sz w:val="28"/>
          <w:szCs w:val="28"/>
        </w:rPr>
        <w:t>иными</w:t>
      </w:r>
      <w:r w:rsidRPr="002C289D">
        <w:rPr>
          <w:rFonts w:ascii="Times New Roman" w:hAnsi="Times New Roman"/>
          <w:spacing w:val="-52"/>
          <w:sz w:val="28"/>
          <w:szCs w:val="28"/>
        </w:rPr>
        <w:t xml:space="preserve"> </w:t>
      </w:r>
      <w:r w:rsidRPr="002C289D">
        <w:rPr>
          <w:rFonts w:ascii="Times New Roman" w:hAnsi="Times New Roman"/>
          <w:sz w:val="28"/>
          <w:szCs w:val="28"/>
        </w:rPr>
        <w:t>работниками;</w:t>
      </w:r>
    </w:p>
    <w:p w:rsidR="002C289D" w:rsidRPr="002C289D" w:rsidRDefault="002C289D" w:rsidP="002C289D">
      <w:pPr>
        <w:pStyle w:val="a6"/>
        <w:numPr>
          <w:ilvl w:val="0"/>
          <w:numId w:val="60"/>
        </w:numPr>
        <w:tabs>
          <w:tab w:val="left" w:pos="1508"/>
        </w:tabs>
        <w:autoSpaceDE w:val="0"/>
        <w:autoSpaceDN w:val="0"/>
        <w:spacing w:before="2" w:after="0"/>
        <w:rPr>
          <w:rFonts w:ascii="Times New Roman" w:hAnsi="Times New Roman"/>
          <w:sz w:val="28"/>
          <w:szCs w:val="28"/>
        </w:rPr>
      </w:pPr>
      <w:r w:rsidRPr="002C289D">
        <w:rPr>
          <w:rFonts w:ascii="Times New Roman" w:hAnsi="Times New Roman"/>
          <w:sz w:val="28"/>
          <w:szCs w:val="28"/>
        </w:rPr>
        <w:t>уровень</w:t>
      </w:r>
      <w:r w:rsidRPr="002C289D">
        <w:rPr>
          <w:rFonts w:ascii="Times New Roman" w:hAnsi="Times New Roman"/>
          <w:spacing w:val="-4"/>
          <w:sz w:val="28"/>
          <w:szCs w:val="28"/>
        </w:rPr>
        <w:t xml:space="preserve"> </w:t>
      </w:r>
      <w:r w:rsidRPr="002C289D">
        <w:rPr>
          <w:rFonts w:ascii="Times New Roman" w:hAnsi="Times New Roman"/>
          <w:sz w:val="28"/>
          <w:szCs w:val="28"/>
        </w:rPr>
        <w:t>квалификации</w:t>
      </w:r>
      <w:r w:rsidRPr="002C289D">
        <w:rPr>
          <w:rFonts w:ascii="Times New Roman" w:hAnsi="Times New Roman"/>
          <w:spacing w:val="-6"/>
          <w:sz w:val="28"/>
          <w:szCs w:val="28"/>
        </w:rPr>
        <w:t xml:space="preserve"> </w:t>
      </w:r>
      <w:r w:rsidRPr="002C289D">
        <w:rPr>
          <w:rFonts w:ascii="Times New Roman" w:hAnsi="Times New Roman"/>
          <w:sz w:val="28"/>
          <w:szCs w:val="28"/>
        </w:rPr>
        <w:t>педагогических</w:t>
      </w:r>
      <w:r w:rsidRPr="002C289D">
        <w:rPr>
          <w:rFonts w:ascii="Times New Roman" w:hAnsi="Times New Roman"/>
          <w:spacing w:val="-3"/>
          <w:sz w:val="28"/>
          <w:szCs w:val="28"/>
        </w:rPr>
        <w:t xml:space="preserve"> </w:t>
      </w:r>
      <w:r w:rsidRPr="002C289D">
        <w:rPr>
          <w:rFonts w:ascii="Times New Roman" w:hAnsi="Times New Roman"/>
          <w:sz w:val="28"/>
          <w:szCs w:val="28"/>
        </w:rPr>
        <w:t>и</w:t>
      </w:r>
      <w:r w:rsidRPr="002C289D">
        <w:rPr>
          <w:rFonts w:ascii="Times New Roman" w:hAnsi="Times New Roman"/>
          <w:spacing w:val="-7"/>
          <w:sz w:val="28"/>
          <w:szCs w:val="28"/>
        </w:rPr>
        <w:t xml:space="preserve"> </w:t>
      </w:r>
      <w:r w:rsidRPr="002C289D">
        <w:rPr>
          <w:rFonts w:ascii="Times New Roman" w:hAnsi="Times New Roman"/>
          <w:sz w:val="28"/>
          <w:szCs w:val="28"/>
        </w:rPr>
        <w:t>иных</w:t>
      </w:r>
      <w:r w:rsidRPr="002C289D">
        <w:rPr>
          <w:rFonts w:ascii="Times New Roman" w:hAnsi="Times New Roman"/>
          <w:spacing w:val="-3"/>
          <w:sz w:val="28"/>
          <w:szCs w:val="28"/>
        </w:rPr>
        <w:t xml:space="preserve"> </w:t>
      </w:r>
      <w:r w:rsidRPr="002C289D">
        <w:rPr>
          <w:rFonts w:ascii="Times New Roman" w:hAnsi="Times New Roman"/>
          <w:sz w:val="28"/>
          <w:szCs w:val="28"/>
        </w:rPr>
        <w:t>работников</w:t>
      </w:r>
      <w:r w:rsidRPr="002C289D">
        <w:rPr>
          <w:rFonts w:ascii="Times New Roman" w:hAnsi="Times New Roman"/>
          <w:spacing w:val="-3"/>
          <w:sz w:val="28"/>
          <w:szCs w:val="28"/>
        </w:rPr>
        <w:t xml:space="preserve"> </w:t>
      </w:r>
      <w:r w:rsidRPr="002C289D">
        <w:rPr>
          <w:rFonts w:ascii="Times New Roman" w:hAnsi="Times New Roman"/>
          <w:sz w:val="28"/>
          <w:szCs w:val="28"/>
        </w:rPr>
        <w:t>образовательной</w:t>
      </w:r>
      <w:r w:rsidRPr="002C289D">
        <w:rPr>
          <w:rFonts w:ascii="Times New Roman" w:hAnsi="Times New Roman"/>
          <w:spacing w:val="-2"/>
          <w:sz w:val="28"/>
          <w:szCs w:val="28"/>
        </w:rPr>
        <w:t xml:space="preserve"> </w:t>
      </w:r>
      <w:r w:rsidRPr="002C289D">
        <w:rPr>
          <w:rFonts w:ascii="Times New Roman" w:hAnsi="Times New Roman"/>
          <w:sz w:val="28"/>
          <w:szCs w:val="28"/>
        </w:rPr>
        <w:t>организации;</w:t>
      </w:r>
    </w:p>
    <w:p w:rsidR="002C289D" w:rsidRPr="002C289D" w:rsidRDefault="002C289D" w:rsidP="002C289D">
      <w:pPr>
        <w:pStyle w:val="a6"/>
        <w:numPr>
          <w:ilvl w:val="0"/>
          <w:numId w:val="60"/>
        </w:numPr>
        <w:tabs>
          <w:tab w:val="left" w:pos="1508"/>
        </w:tabs>
        <w:autoSpaceDE w:val="0"/>
        <w:autoSpaceDN w:val="0"/>
        <w:spacing w:after="0"/>
        <w:rPr>
          <w:rFonts w:ascii="Times New Roman" w:hAnsi="Times New Roman"/>
          <w:sz w:val="28"/>
          <w:szCs w:val="28"/>
        </w:rPr>
      </w:pPr>
      <w:r w:rsidRPr="002C289D">
        <w:rPr>
          <w:rFonts w:ascii="Times New Roman" w:hAnsi="Times New Roman"/>
          <w:sz w:val="28"/>
          <w:szCs w:val="28"/>
        </w:rPr>
        <w:t>непрерывность</w:t>
      </w:r>
      <w:r w:rsidRPr="002C289D">
        <w:rPr>
          <w:rFonts w:ascii="Times New Roman" w:hAnsi="Times New Roman"/>
          <w:spacing w:val="25"/>
          <w:sz w:val="28"/>
          <w:szCs w:val="28"/>
        </w:rPr>
        <w:t xml:space="preserve"> </w:t>
      </w:r>
      <w:r w:rsidRPr="002C289D">
        <w:rPr>
          <w:rFonts w:ascii="Times New Roman" w:hAnsi="Times New Roman"/>
          <w:sz w:val="28"/>
          <w:szCs w:val="28"/>
        </w:rPr>
        <w:t>профессионального</w:t>
      </w:r>
      <w:r w:rsidRPr="002C289D">
        <w:rPr>
          <w:rFonts w:ascii="Times New Roman" w:hAnsi="Times New Roman"/>
          <w:spacing w:val="21"/>
          <w:sz w:val="28"/>
          <w:szCs w:val="28"/>
        </w:rPr>
        <w:t xml:space="preserve"> </w:t>
      </w:r>
      <w:r w:rsidRPr="002C289D">
        <w:rPr>
          <w:rFonts w:ascii="Times New Roman" w:hAnsi="Times New Roman"/>
          <w:sz w:val="28"/>
          <w:szCs w:val="28"/>
        </w:rPr>
        <w:t>развития</w:t>
      </w:r>
      <w:r w:rsidRPr="002C289D">
        <w:rPr>
          <w:rFonts w:ascii="Times New Roman" w:hAnsi="Times New Roman"/>
          <w:spacing w:val="21"/>
          <w:sz w:val="28"/>
          <w:szCs w:val="28"/>
        </w:rPr>
        <w:t xml:space="preserve"> </w:t>
      </w:r>
      <w:r w:rsidRPr="002C289D">
        <w:rPr>
          <w:rFonts w:ascii="Times New Roman" w:hAnsi="Times New Roman"/>
          <w:sz w:val="28"/>
          <w:szCs w:val="28"/>
        </w:rPr>
        <w:t>педагогических</w:t>
      </w:r>
      <w:r w:rsidRPr="002C289D">
        <w:rPr>
          <w:rFonts w:ascii="Times New Roman" w:hAnsi="Times New Roman"/>
          <w:spacing w:val="25"/>
          <w:sz w:val="28"/>
          <w:szCs w:val="28"/>
        </w:rPr>
        <w:t xml:space="preserve"> </w:t>
      </w:r>
      <w:r w:rsidRPr="002C289D">
        <w:rPr>
          <w:rFonts w:ascii="Times New Roman" w:hAnsi="Times New Roman"/>
          <w:sz w:val="28"/>
          <w:szCs w:val="28"/>
        </w:rPr>
        <w:t>работников</w:t>
      </w:r>
      <w:r w:rsidRPr="002C289D">
        <w:rPr>
          <w:rFonts w:ascii="Times New Roman" w:hAnsi="Times New Roman"/>
          <w:spacing w:val="26"/>
          <w:sz w:val="28"/>
          <w:szCs w:val="28"/>
        </w:rPr>
        <w:t xml:space="preserve"> </w:t>
      </w:r>
      <w:r w:rsidRPr="002C289D">
        <w:rPr>
          <w:rFonts w:ascii="Times New Roman" w:hAnsi="Times New Roman"/>
          <w:sz w:val="28"/>
          <w:szCs w:val="28"/>
        </w:rPr>
        <w:t>образовательной</w:t>
      </w:r>
      <w:r w:rsidRPr="002C289D">
        <w:rPr>
          <w:rFonts w:ascii="Times New Roman" w:hAnsi="Times New Roman"/>
          <w:spacing w:val="-52"/>
          <w:sz w:val="28"/>
          <w:szCs w:val="28"/>
        </w:rPr>
        <w:t xml:space="preserve"> </w:t>
      </w:r>
      <w:r w:rsidRPr="002C289D">
        <w:rPr>
          <w:rFonts w:ascii="Times New Roman" w:hAnsi="Times New Roman"/>
          <w:sz w:val="28"/>
          <w:szCs w:val="28"/>
        </w:rPr>
        <w:t>организации,</w:t>
      </w:r>
      <w:r w:rsidRPr="002C289D">
        <w:rPr>
          <w:rFonts w:ascii="Times New Roman" w:hAnsi="Times New Roman"/>
          <w:spacing w:val="3"/>
          <w:sz w:val="28"/>
          <w:szCs w:val="28"/>
        </w:rPr>
        <w:t xml:space="preserve"> </w:t>
      </w:r>
      <w:r w:rsidRPr="002C289D">
        <w:rPr>
          <w:rFonts w:ascii="Times New Roman" w:hAnsi="Times New Roman"/>
          <w:sz w:val="28"/>
          <w:szCs w:val="28"/>
        </w:rPr>
        <w:t>реализующей</w:t>
      </w:r>
      <w:r w:rsidRPr="002C289D">
        <w:rPr>
          <w:rFonts w:ascii="Times New Roman" w:hAnsi="Times New Roman"/>
          <w:spacing w:val="2"/>
          <w:sz w:val="28"/>
          <w:szCs w:val="28"/>
        </w:rPr>
        <w:t xml:space="preserve"> </w:t>
      </w:r>
      <w:r w:rsidRPr="002C289D">
        <w:rPr>
          <w:rFonts w:ascii="Times New Roman" w:hAnsi="Times New Roman"/>
          <w:sz w:val="28"/>
          <w:szCs w:val="28"/>
        </w:rPr>
        <w:t>образовательную</w:t>
      </w:r>
      <w:r w:rsidRPr="002C289D">
        <w:rPr>
          <w:rFonts w:ascii="Times New Roman" w:hAnsi="Times New Roman"/>
          <w:spacing w:val="-1"/>
          <w:sz w:val="28"/>
          <w:szCs w:val="28"/>
        </w:rPr>
        <w:t xml:space="preserve"> </w:t>
      </w:r>
      <w:r w:rsidRPr="002C289D">
        <w:rPr>
          <w:rFonts w:ascii="Times New Roman" w:hAnsi="Times New Roman"/>
          <w:sz w:val="28"/>
          <w:szCs w:val="28"/>
        </w:rPr>
        <w:t>программу</w:t>
      </w:r>
      <w:r w:rsidRPr="002C289D">
        <w:rPr>
          <w:rFonts w:ascii="Times New Roman" w:hAnsi="Times New Roman"/>
          <w:spacing w:val="-4"/>
          <w:sz w:val="28"/>
          <w:szCs w:val="28"/>
        </w:rPr>
        <w:t xml:space="preserve"> </w:t>
      </w:r>
      <w:r w:rsidRPr="002C289D">
        <w:rPr>
          <w:rFonts w:ascii="Times New Roman" w:hAnsi="Times New Roman"/>
          <w:sz w:val="28"/>
          <w:szCs w:val="28"/>
        </w:rPr>
        <w:t>основного</w:t>
      </w:r>
      <w:r w:rsidRPr="002C289D">
        <w:rPr>
          <w:rFonts w:ascii="Times New Roman" w:hAnsi="Times New Roman"/>
          <w:spacing w:val="1"/>
          <w:sz w:val="28"/>
          <w:szCs w:val="28"/>
        </w:rPr>
        <w:t xml:space="preserve"> </w:t>
      </w:r>
      <w:r w:rsidRPr="002C289D">
        <w:rPr>
          <w:rFonts w:ascii="Times New Roman" w:hAnsi="Times New Roman"/>
          <w:sz w:val="28"/>
          <w:szCs w:val="28"/>
        </w:rPr>
        <w:t>общего</w:t>
      </w:r>
      <w:r w:rsidRPr="002C289D">
        <w:rPr>
          <w:rFonts w:ascii="Times New Roman" w:hAnsi="Times New Roman"/>
          <w:spacing w:val="1"/>
          <w:sz w:val="28"/>
          <w:szCs w:val="28"/>
        </w:rPr>
        <w:t xml:space="preserve"> </w:t>
      </w:r>
      <w:r w:rsidRPr="002C289D">
        <w:rPr>
          <w:rFonts w:ascii="Times New Roman" w:hAnsi="Times New Roman"/>
          <w:sz w:val="28"/>
          <w:szCs w:val="28"/>
        </w:rPr>
        <w:t>образования.</w:t>
      </w:r>
    </w:p>
    <w:p w:rsidR="002C289D" w:rsidRPr="002C289D" w:rsidRDefault="002C289D" w:rsidP="002C289D">
      <w:pPr>
        <w:pStyle w:val="aff4"/>
        <w:spacing w:line="276" w:lineRule="auto"/>
        <w:ind w:left="0" w:right="0" w:firstLine="709"/>
        <w:rPr>
          <w:rFonts w:ascii="Times New Roman" w:hAnsi="Times New Roman"/>
          <w:sz w:val="28"/>
          <w:szCs w:val="28"/>
        </w:rPr>
      </w:pPr>
      <w:r w:rsidRPr="002C289D">
        <w:rPr>
          <w:rFonts w:ascii="Times New Roman" w:hAnsi="Times New Roman"/>
          <w:sz w:val="28"/>
          <w:szCs w:val="28"/>
        </w:rPr>
        <w:t>Основой</w:t>
      </w:r>
      <w:r w:rsidRPr="002C289D">
        <w:rPr>
          <w:rFonts w:ascii="Times New Roman" w:hAnsi="Times New Roman"/>
          <w:spacing w:val="1"/>
          <w:sz w:val="28"/>
          <w:szCs w:val="28"/>
        </w:rPr>
        <w:t xml:space="preserve"> </w:t>
      </w:r>
      <w:r w:rsidRPr="002C289D">
        <w:rPr>
          <w:rFonts w:ascii="Times New Roman" w:hAnsi="Times New Roman"/>
          <w:sz w:val="28"/>
          <w:szCs w:val="28"/>
        </w:rPr>
        <w:t>для</w:t>
      </w:r>
      <w:r w:rsidRPr="002C289D">
        <w:rPr>
          <w:rFonts w:ascii="Times New Roman" w:hAnsi="Times New Roman"/>
          <w:spacing w:val="1"/>
          <w:sz w:val="28"/>
          <w:szCs w:val="28"/>
        </w:rPr>
        <w:t xml:space="preserve"> </w:t>
      </w:r>
      <w:r w:rsidRPr="002C289D">
        <w:rPr>
          <w:rFonts w:ascii="Times New Roman" w:hAnsi="Times New Roman"/>
          <w:sz w:val="28"/>
          <w:szCs w:val="28"/>
        </w:rPr>
        <w:t>разработки</w:t>
      </w:r>
      <w:r w:rsidRPr="002C289D">
        <w:rPr>
          <w:rFonts w:ascii="Times New Roman" w:hAnsi="Times New Roman"/>
          <w:spacing w:val="1"/>
          <w:sz w:val="28"/>
          <w:szCs w:val="28"/>
        </w:rPr>
        <w:t xml:space="preserve"> </w:t>
      </w:r>
      <w:r w:rsidRPr="002C289D">
        <w:rPr>
          <w:rFonts w:ascii="Times New Roman" w:hAnsi="Times New Roman"/>
          <w:sz w:val="28"/>
          <w:szCs w:val="28"/>
        </w:rPr>
        <w:t>должностных</w:t>
      </w:r>
      <w:r w:rsidRPr="002C289D">
        <w:rPr>
          <w:rFonts w:ascii="Times New Roman" w:hAnsi="Times New Roman"/>
          <w:spacing w:val="1"/>
          <w:sz w:val="28"/>
          <w:szCs w:val="28"/>
        </w:rPr>
        <w:t xml:space="preserve"> </w:t>
      </w:r>
      <w:r w:rsidRPr="002C289D">
        <w:rPr>
          <w:rFonts w:ascii="Times New Roman" w:hAnsi="Times New Roman"/>
          <w:sz w:val="28"/>
          <w:szCs w:val="28"/>
        </w:rPr>
        <w:t>инструкций,</w:t>
      </w:r>
      <w:r w:rsidRPr="002C289D">
        <w:rPr>
          <w:rFonts w:ascii="Times New Roman" w:hAnsi="Times New Roman"/>
          <w:spacing w:val="1"/>
          <w:sz w:val="28"/>
          <w:szCs w:val="28"/>
        </w:rPr>
        <w:t xml:space="preserve"> </w:t>
      </w:r>
      <w:r w:rsidRPr="002C289D">
        <w:rPr>
          <w:rFonts w:ascii="Times New Roman" w:hAnsi="Times New Roman"/>
          <w:sz w:val="28"/>
          <w:szCs w:val="28"/>
        </w:rPr>
        <w:t>содержащих</w:t>
      </w:r>
      <w:r w:rsidRPr="002C289D">
        <w:rPr>
          <w:rFonts w:ascii="Times New Roman" w:hAnsi="Times New Roman"/>
          <w:spacing w:val="1"/>
          <w:sz w:val="28"/>
          <w:szCs w:val="28"/>
        </w:rPr>
        <w:t xml:space="preserve"> </w:t>
      </w:r>
      <w:r w:rsidRPr="002C289D">
        <w:rPr>
          <w:rFonts w:ascii="Times New Roman" w:hAnsi="Times New Roman"/>
          <w:sz w:val="28"/>
          <w:szCs w:val="28"/>
        </w:rPr>
        <w:t>конкретный</w:t>
      </w:r>
      <w:r w:rsidRPr="002C289D">
        <w:rPr>
          <w:rFonts w:ascii="Times New Roman" w:hAnsi="Times New Roman"/>
          <w:spacing w:val="1"/>
          <w:sz w:val="28"/>
          <w:szCs w:val="28"/>
        </w:rPr>
        <w:t xml:space="preserve"> </w:t>
      </w:r>
      <w:r w:rsidRPr="002C289D">
        <w:rPr>
          <w:rFonts w:ascii="Times New Roman" w:hAnsi="Times New Roman"/>
          <w:sz w:val="28"/>
          <w:szCs w:val="28"/>
        </w:rPr>
        <w:t>перечень</w:t>
      </w:r>
      <w:r w:rsidRPr="002C289D">
        <w:rPr>
          <w:rFonts w:ascii="Times New Roman" w:hAnsi="Times New Roman"/>
          <w:spacing w:val="1"/>
          <w:sz w:val="28"/>
          <w:szCs w:val="28"/>
        </w:rPr>
        <w:t xml:space="preserve"> </w:t>
      </w:r>
      <w:r w:rsidRPr="002C289D">
        <w:rPr>
          <w:rFonts w:ascii="Times New Roman" w:hAnsi="Times New Roman"/>
          <w:sz w:val="28"/>
          <w:szCs w:val="28"/>
        </w:rPr>
        <w:t>должностных обязанностей работников, с учетом особенностей организации труда и управления, а</w:t>
      </w:r>
      <w:r w:rsidRPr="002C289D">
        <w:rPr>
          <w:rFonts w:ascii="Times New Roman" w:hAnsi="Times New Roman"/>
          <w:spacing w:val="-57"/>
          <w:sz w:val="28"/>
          <w:szCs w:val="28"/>
        </w:rPr>
        <w:t xml:space="preserve"> </w:t>
      </w:r>
      <w:r w:rsidRPr="002C289D">
        <w:rPr>
          <w:rFonts w:ascii="Times New Roman" w:hAnsi="Times New Roman"/>
          <w:sz w:val="28"/>
          <w:szCs w:val="28"/>
        </w:rPr>
        <w:t xml:space="preserve">также прав, ответственности и компетентности </w:t>
      </w:r>
      <w:r w:rsidRPr="002C289D">
        <w:rPr>
          <w:rFonts w:ascii="Times New Roman" w:hAnsi="Times New Roman"/>
          <w:sz w:val="28"/>
          <w:szCs w:val="28"/>
        </w:rPr>
        <w:lastRenderedPageBreak/>
        <w:t>работников образовательной организации, служат</w:t>
      </w:r>
      <w:r w:rsidRPr="002C289D">
        <w:rPr>
          <w:rFonts w:ascii="Times New Roman" w:hAnsi="Times New Roman"/>
          <w:spacing w:val="1"/>
          <w:sz w:val="28"/>
          <w:szCs w:val="28"/>
        </w:rPr>
        <w:t xml:space="preserve"> </w:t>
      </w:r>
      <w:r w:rsidRPr="002C289D">
        <w:rPr>
          <w:rFonts w:ascii="Times New Roman" w:hAnsi="Times New Roman"/>
          <w:sz w:val="28"/>
          <w:szCs w:val="28"/>
        </w:rPr>
        <w:t>квалификационные характеристики, представленные в Едином квалификационном справочнике</w:t>
      </w:r>
      <w:r w:rsidRPr="002C289D">
        <w:rPr>
          <w:rFonts w:ascii="Times New Roman" w:hAnsi="Times New Roman"/>
          <w:spacing w:val="1"/>
          <w:sz w:val="28"/>
          <w:szCs w:val="28"/>
        </w:rPr>
        <w:t xml:space="preserve"> </w:t>
      </w:r>
      <w:r w:rsidRPr="002C289D">
        <w:rPr>
          <w:rFonts w:ascii="Times New Roman" w:hAnsi="Times New Roman"/>
          <w:sz w:val="28"/>
          <w:szCs w:val="28"/>
        </w:rPr>
        <w:t>должностей</w:t>
      </w:r>
      <w:r w:rsidRPr="002C289D">
        <w:rPr>
          <w:rFonts w:ascii="Times New Roman" w:hAnsi="Times New Roman"/>
          <w:spacing w:val="1"/>
          <w:sz w:val="28"/>
          <w:szCs w:val="28"/>
        </w:rPr>
        <w:t xml:space="preserve"> </w:t>
      </w:r>
      <w:r w:rsidRPr="002C289D">
        <w:rPr>
          <w:rFonts w:ascii="Times New Roman" w:hAnsi="Times New Roman"/>
          <w:sz w:val="28"/>
          <w:szCs w:val="28"/>
        </w:rPr>
        <w:t>руководителей,</w:t>
      </w:r>
      <w:r w:rsidRPr="002C289D">
        <w:rPr>
          <w:rFonts w:ascii="Times New Roman" w:hAnsi="Times New Roman"/>
          <w:spacing w:val="1"/>
          <w:sz w:val="28"/>
          <w:szCs w:val="28"/>
        </w:rPr>
        <w:t xml:space="preserve"> </w:t>
      </w:r>
      <w:r w:rsidRPr="002C289D">
        <w:rPr>
          <w:rFonts w:ascii="Times New Roman" w:hAnsi="Times New Roman"/>
          <w:sz w:val="28"/>
          <w:szCs w:val="28"/>
        </w:rPr>
        <w:t>специалистов</w:t>
      </w:r>
      <w:r w:rsidRPr="002C289D">
        <w:rPr>
          <w:rFonts w:ascii="Times New Roman" w:hAnsi="Times New Roman"/>
          <w:spacing w:val="1"/>
          <w:sz w:val="28"/>
          <w:szCs w:val="28"/>
        </w:rPr>
        <w:t xml:space="preserve"> </w:t>
      </w:r>
      <w:r w:rsidRPr="002C289D">
        <w:rPr>
          <w:rFonts w:ascii="Times New Roman" w:hAnsi="Times New Roman"/>
          <w:sz w:val="28"/>
          <w:szCs w:val="28"/>
        </w:rPr>
        <w:t>и</w:t>
      </w:r>
      <w:r w:rsidRPr="002C289D">
        <w:rPr>
          <w:rFonts w:ascii="Times New Roman" w:hAnsi="Times New Roman"/>
          <w:spacing w:val="1"/>
          <w:sz w:val="28"/>
          <w:szCs w:val="28"/>
        </w:rPr>
        <w:t xml:space="preserve"> </w:t>
      </w:r>
      <w:r w:rsidRPr="002C289D">
        <w:rPr>
          <w:rFonts w:ascii="Times New Roman" w:hAnsi="Times New Roman"/>
          <w:sz w:val="28"/>
          <w:szCs w:val="28"/>
        </w:rPr>
        <w:t>служащих</w:t>
      </w:r>
      <w:r w:rsidRPr="002C289D">
        <w:rPr>
          <w:rFonts w:ascii="Times New Roman" w:hAnsi="Times New Roman"/>
          <w:spacing w:val="1"/>
          <w:sz w:val="28"/>
          <w:szCs w:val="28"/>
        </w:rPr>
        <w:t xml:space="preserve"> </w:t>
      </w:r>
      <w:r w:rsidRPr="002C289D">
        <w:rPr>
          <w:rFonts w:ascii="Times New Roman" w:hAnsi="Times New Roman"/>
          <w:sz w:val="28"/>
          <w:szCs w:val="28"/>
        </w:rPr>
        <w:t>(ЕКС),</w:t>
      </w:r>
      <w:r w:rsidRPr="002C289D">
        <w:rPr>
          <w:rFonts w:ascii="Times New Roman" w:hAnsi="Times New Roman"/>
          <w:spacing w:val="1"/>
          <w:sz w:val="28"/>
          <w:szCs w:val="28"/>
        </w:rPr>
        <w:t xml:space="preserve"> </w:t>
      </w:r>
      <w:r w:rsidRPr="002C289D">
        <w:rPr>
          <w:rFonts w:ascii="Times New Roman" w:hAnsi="Times New Roman"/>
          <w:sz w:val="28"/>
          <w:szCs w:val="28"/>
        </w:rPr>
        <w:t>раздел</w:t>
      </w:r>
      <w:r w:rsidRPr="002C289D">
        <w:rPr>
          <w:rFonts w:ascii="Times New Roman" w:hAnsi="Times New Roman"/>
          <w:spacing w:val="1"/>
          <w:sz w:val="28"/>
          <w:szCs w:val="28"/>
        </w:rPr>
        <w:t xml:space="preserve"> </w:t>
      </w:r>
      <w:r w:rsidRPr="002C289D">
        <w:rPr>
          <w:rFonts w:ascii="Times New Roman" w:hAnsi="Times New Roman"/>
          <w:sz w:val="28"/>
          <w:szCs w:val="28"/>
        </w:rPr>
        <w:t>«Квалификационные</w:t>
      </w:r>
      <w:r w:rsidRPr="002C289D">
        <w:rPr>
          <w:rFonts w:ascii="Times New Roman" w:hAnsi="Times New Roman"/>
          <w:spacing w:val="-57"/>
          <w:sz w:val="28"/>
          <w:szCs w:val="28"/>
        </w:rPr>
        <w:t xml:space="preserve"> </w:t>
      </w:r>
      <w:r w:rsidRPr="002C289D">
        <w:rPr>
          <w:rFonts w:ascii="Times New Roman" w:hAnsi="Times New Roman"/>
          <w:sz w:val="28"/>
          <w:szCs w:val="28"/>
        </w:rPr>
        <w:t>характеристики</w:t>
      </w:r>
      <w:r w:rsidRPr="002C289D">
        <w:rPr>
          <w:rFonts w:ascii="Times New Roman" w:hAnsi="Times New Roman"/>
          <w:spacing w:val="2"/>
          <w:sz w:val="28"/>
          <w:szCs w:val="28"/>
        </w:rPr>
        <w:t xml:space="preserve"> </w:t>
      </w:r>
      <w:r w:rsidRPr="002C289D">
        <w:rPr>
          <w:rFonts w:ascii="Times New Roman" w:hAnsi="Times New Roman"/>
          <w:sz w:val="28"/>
          <w:szCs w:val="28"/>
        </w:rPr>
        <w:t>должностей</w:t>
      </w:r>
      <w:r w:rsidRPr="002C289D">
        <w:rPr>
          <w:rFonts w:ascii="Times New Roman" w:hAnsi="Times New Roman"/>
          <w:spacing w:val="2"/>
          <w:sz w:val="28"/>
          <w:szCs w:val="28"/>
        </w:rPr>
        <w:t xml:space="preserve"> </w:t>
      </w:r>
      <w:r w:rsidRPr="002C289D">
        <w:rPr>
          <w:rFonts w:ascii="Times New Roman" w:hAnsi="Times New Roman"/>
          <w:sz w:val="28"/>
          <w:szCs w:val="28"/>
        </w:rPr>
        <w:t>работников</w:t>
      </w:r>
      <w:r w:rsidRPr="002C289D">
        <w:rPr>
          <w:rFonts w:ascii="Times New Roman" w:hAnsi="Times New Roman"/>
          <w:spacing w:val="-6"/>
          <w:sz w:val="28"/>
          <w:szCs w:val="28"/>
        </w:rPr>
        <w:t xml:space="preserve"> </w:t>
      </w:r>
      <w:r w:rsidRPr="002C289D">
        <w:rPr>
          <w:rFonts w:ascii="Times New Roman" w:hAnsi="Times New Roman"/>
          <w:sz w:val="28"/>
          <w:szCs w:val="28"/>
        </w:rPr>
        <w:t>образования».</w:t>
      </w:r>
    </w:p>
    <w:p w:rsidR="002C289D" w:rsidRPr="002C289D" w:rsidRDefault="002C289D" w:rsidP="002C289D">
      <w:pPr>
        <w:pStyle w:val="aff4"/>
        <w:spacing w:line="276" w:lineRule="auto"/>
        <w:ind w:left="0" w:right="0" w:firstLine="709"/>
        <w:rPr>
          <w:rFonts w:ascii="Times New Roman" w:hAnsi="Times New Roman"/>
          <w:sz w:val="28"/>
          <w:szCs w:val="28"/>
        </w:rPr>
      </w:pPr>
      <w:r w:rsidRPr="002C289D">
        <w:rPr>
          <w:rFonts w:ascii="Times New Roman" w:hAnsi="Times New Roman"/>
          <w:sz w:val="28"/>
          <w:szCs w:val="28"/>
        </w:rPr>
        <w:t>Аттестация</w:t>
      </w:r>
      <w:r w:rsidRPr="002C289D">
        <w:rPr>
          <w:rFonts w:ascii="Times New Roman" w:hAnsi="Times New Roman"/>
          <w:spacing w:val="1"/>
          <w:sz w:val="28"/>
          <w:szCs w:val="28"/>
        </w:rPr>
        <w:t xml:space="preserve"> </w:t>
      </w:r>
      <w:r w:rsidRPr="002C289D">
        <w:rPr>
          <w:rFonts w:ascii="Times New Roman" w:hAnsi="Times New Roman"/>
          <w:sz w:val="28"/>
          <w:szCs w:val="28"/>
        </w:rPr>
        <w:t>педагогических</w:t>
      </w:r>
      <w:r w:rsidRPr="002C289D">
        <w:rPr>
          <w:rFonts w:ascii="Times New Roman" w:hAnsi="Times New Roman"/>
          <w:spacing w:val="1"/>
          <w:sz w:val="28"/>
          <w:szCs w:val="28"/>
        </w:rPr>
        <w:t xml:space="preserve"> </w:t>
      </w:r>
      <w:r w:rsidRPr="002C289D">
        <w:rPr>
          <w:rFonts w:ascii="Times New Roman" w:hAnsi="Times New Roman"/>
          <w:sz w:val="28"/>
          <w:szCs w:val="28"/>
        </w:rPr>
        <w:t>работников</w:t>
      </w:r>
      <w:r w:rsidRPr="002C289D">
        <w:rPr>
          <w:rFonts w:ascii="Times New Roman" w:hAnsi="Times New Roman"/>
          <w:spacing w:val="1"/>
          <w:sz w:val="28"/>
          <w:szCs w:val="28"/>
        </w:rPr>
        <w:t xml:space="preserve"> </w:t>
      </w:r>
      <w:r w:rsidRPr="002C289D">
        <w:rPr>
          <w:rFonts w:ascii="Times New Roman" w:hAnsi="Times New Roman"/>
          <w:sz w:val="28"/>
          <w:szCs w:val="28"/>
        </w:rPr>
        <w:t>в</w:t>
      </w:r>
      <w:r w:rsidRPr="002C289D">
        <w:rPr>
          <w:rFonts w:ascii="Times New Roman" w:hAnsi="Times New Roman"/>
          <w:spacing w:val="1"/>
          <w:sz w:val="28"/>
          <w:szCs w:val="28"/>
        </w:rPr>
        <w:t xml:space="preserve"> </w:t>
      </w:r>
      <w:r w:rsidRPr="002C289D">
        <w:rPr>
          <w:rFonts w:ascii="Times New Roman" w:hAnsi="Times New Roman"/>
          <w:sz w:val="28"/>
          <w:szCs w:val="28"/>
        </w:rPr>
        <w:t>соответствии</w:t>
      </w:r>
      <w:r w:rsidRPr="002C289D">
        <w:rPr>
          <w:rFonts w:ascii="Times New Roman" w:hAnsi="Times New Roman"/>
          <w:spacing w:val="1"/>
          <w:sz w:val="28"/>
          <w:szCs w:val="28"/>
        </w:rPr>
        <w:t xml:space="preserve"> </w:t>
      </w:r>
      <w:r w:rsidRPr="002C289D">
        <w:rPr>
          <w:rFonts w:ascii="Times New Roman" w:hAnsi="Times New Roman"/>
          <w:sz w:val="28"/>
          <w:szCs w:val="28"/>
        </w:rPr>
        <w:t>с</w:t>
      </w:r>
      <w:r w:rsidRPr="002C289D">
        <w:rPr>
          <w:rFonts w:ascii="Times New Roman" w:hAnsi="Times New Roman"/>
          <w:spacing w:val="1"/>
          <w:sz w:val="28"/>
          <w:szCs w:val="28"/>
        </w:rPr>
        <w:t xml:space="preserve"> </w:t>
      </w:r>
      <w:r w:rsidRPr="002C289D">
        <w:rPr>
          <w:rFonts w:ascii="Times New Roman" w:hAnsi="Times New Roman"/>
          <w:sz w:val="28"/>
          <w:szCs w:val="28"/>
        </w:rPr>
        <w:t>Федеральным</w:t>
      </w:r>
      <w:r w:rsidRPr="002C289D">
        <w:rPr>
          <w:rFonts w:ascii="Times New Roman" w:hAnsi="Times New Roman"/>
          <w:spacing w:val="1"/>
          <w:sz w:val="28"/>
          <w:szCs w:val="28"/>
        </w:rPr>
        <w:t xml:space="preserve"> </w:t>
      </w:r>
      <w:r w:rsidRPr="002C289D">
        <w:rPr>
          <w:rFonts w:ascii="Times New Roman" w:hAnsi="Times New Roman"/>
          <w:sz w:val="28"/>
          <w:szCs w:val="28"/>
        </w:rPr>
        <w:t>законом</w:t>
      </w:r>
      <w:r w:rsidRPr="002C289D">
        <w:rPr>
          <w:rFonts w:ascii="Times New Roman" w:hAnsi="Times New Roman"/>
          <w:spacing w:val="1"/>
          <w:sz w:val="28"/>
          <w:szCs w:val="28"/>
        </w:rPr>
        <w:t xml:space="preserve"> </w:t>
      </w:r>
      <w:r w:rsidRPr="002C289D">
        <w:rPr>
          <w:rFonts w:ascii="Times New Roman" w:hAnsi="Times New Roman"/>
          <w:sz w:val="28"/>
          <w:szCs w:val="28"/>
        </w:rPr>
        <w:t>«Об</w:t>
      </w:r>
      <w:r w:rsidRPr="002C289D">
        <w:rPr>
          <w:rFonts w:ascii="Times New Roman" w:hAnsi="Times New Roman"/>
          <w:spacing w:val="1"/>
          <w:sz w:val="28"/>
          <w:szCs w:val="28"/>
        </w:rPr>
        <w:t xml:space="preserve"> </w:t>
      </w:r>
      <w:r w:rsidRPr="002C289D">
        <w:rPr>
          <w:rFonts w:ascii="Times New Roman" w:hAnsi="Times New Roman"/>
          <w:sz w:val="28"/>
          <w:szCs w:val="28"/>
        </w:rPr>
        <w:t>образовании</w:t>
      </w:r>
      <w:r w:rsidRPr="002C289D">
        <w:rPr>
          <w:rFonts w:ascii="Times New Roman" w:hAnsi="Times New Roman"/>
          <w:spacing w:val="1"/>
          <w:sz w:val="28"/>
          <w:szCs w:val="28"/>
        </w:rPr>
        <w:t xml:space="preserve"> </w:t>
      </w:r>
      <w:r w:rsidRPr="002C289D">
        <w:rPr>
          <w:rFonts w:ascii="Times New Roman" w:hAnsi="Times New Roman"/>
          <w:sz w:val="28"/>
          <w:szCs w:val="28"/>
        </w:rPr>
        <w:t>в</w:t>
      </w:r>
      <w:r w:rsidRPr="002C289D">
        <w:rPr>
          <w:rFonts w:ascii="Times New Roman" w:hAnsi="Times New Roman"/>
          <w:spacing w:val="1"/>
          <w:sz w:val="28"/>
          <w:szCs w:val="28"/>
        </w:rPr>
        <w:t xml:space="preserve"> </w:t>
      </w:r>
      <w:r w:rsidRPr="002C289D">
        <w:rPr>
          <w:rFonts w:ascii="Times New Roman" w:hAnsi="Times New Roman"/>
          <w:sz w:val="28"/>
          <w:szCs w:val="28"/>
        </w:rPr>
        <w:t>Российской</w:t>
      </w:r>
      <w:r w:rsidRPr="002C289D">
        <w:rPr>
          <w:rFonts w:ascii="Times New Roman" w:hAnsi="Times New Roman"/>
          <w:spacing w:val="1"/>
          <w:sz w:val="28"/>
          <w:szCs w:val="28"/>
        </w:rPr>
        <w:t xml:space="preserve"> </w:t>
      </w:r>
      <w:r w:rsidRPr="002C289D">
        <w:rPr>
          <w:rFonts w:ascii="Times New Roman" w:hAnsi="Times New Roman"/>
          <w:sz w:val="28"/>
          <w:szCs w:val="28"/>
        </w:rPr>
        <w:t>Федерации»</w:t>
      </w:r>
      <w:r w:rsidRPr="002C289D">
        <w:rPr>
          <w:rFonts w:ascii="Times New Roman" w:hAnsi="Times New Roman"/>
          <w:spacing w:val="1"/>
          <w:sz w:val="28"/>
          <w:szCs w:val="28"/>
        </w:rPr>
        <w:t xml:space="preserve"> </w:t>
      </w:r>
      <w:r w:rsidRPr="002C289D">
        <w:rPr>
          <w:rFonts w:ascii="Times New Roman" w:hAnsi="Times New Roman"/>
          <w:sz w:val="28"/>
          <w:szCs w:val="28"/>
        </w:rPr>
        <w:t>проводится</w:t>
      </w:r>
      <w:r w:rsidRPr="002C289D">
        <w:rPr>
          <w:rFonts w:ascii="Times New Roman" w:hAnsi="Times New Roman"/>
          <w:spacing w:val="1"/>
          <w:sz w:val="28"/>
          <w:szCs w:val="28"/>
        </w:rPr>
        <w:t xml:space="preserve"> </w:t>
      </w:r>
      <w:r w:rsidRPr="002C289D">
        <w:rPr>
          <w:rFonts w:ascii="Times New Roman" w:hAnsi="Times New Roman"/>
          <w:sz w:val="28"/>
          <w:szCs w:val="28"/>
        </w:rPr>
        <w:t>в</w:t>
      </w:r>
      <w:r w:rsidRPr="002C289D">
        <w:rPr>
          <w:rFonts w:ascii="Times New Roman" w:hAnsi="Times New Roman"/>
          <w:spacing w:val="1"/>
          <w:sz w:val="28"/>
          <w:szCs w:val="28"/>
        </w:rPr>
        <w:t xml:space="preserve"> </w:t>
      </w:r>
      <w:r w:rsidRPr="002C289D">
        <w:rPr>
          <w:rFonts w:ascii="Times New Roman" w:hAnsi="Times New Roman"/>
          <w:sz w:val="28"/>
          <w:szCs w:val="28"/>
        </w:rPr>
        <w:t>целях</w:t>
      </w:r>
      <w:r w:rsidRPr="002C289D">
        <w:rPr>
          <w:rFonts w:ascii="Times New Roman" w:hAnsi="Times New Roman"/>
          <w:spacing w:val="1"/>
          <w:sz w:val="28"/>
          <w:szCs w:val="28"/>
        </w:rPr>
        <w:t xml:space="preserve"> </w:t>
      </w:r>
      <w:r w:rsidRPr="002C289D">
        <w:rPr>
          <w:rFonts w:ascii="Times New Roman" w:hAnsi="Times New Roman"/>
          <w:sz w:val="28"/>
          <w:szCs w:val="28"/>
        </w:rPr>
        <w:t>подтверждения</w:t>
      </w:r>
      <w:r w:rsidRPr="002C289D">
        <w:rPr>
          <w:rFonts w:ascii="Times New Roman" w:hAnsi="Times New Roman"/>
          <w:spacing w:val="61"/>
          <w:sz w:val="28"/>
          <w:szCs w:val="28"/>
        </w:rPr>
        <w:t xml:space="preserve"> </w:t>
      </w:r>
      <w:r w:rsidRPr="002C289D">
        <w:rPr>
          <w:rFonts w:ascii="Times New Roman" w:hAnsi="Times New Roman"/>
          <w:sz w:val="28"/>
          <w:szCs w:val="28"/>
        </w:rPr>
        <w:t>их</w:t>
      </w:r>
      <w:r w:rsidRPr="002C289D">
        <w:rPr>
          <w:rFonts w:ascii="Times New Roman" w:hAnsi="Times New Roman"/>
          <w:spacing w:val="1"/>
          <w:sz w:val="28"/>
          <w:szCs w:val="28"/>
        </w:rPr>
        <w:t xml:space="preserve"> </w:t>
      </w:r>
      <w:r w:rsidRPr="002C289D">
        <w:rPr>
          <w:rFonts w:ascii="Times New Roman" w:hAnsi="Times New Roman"/>
          <w:sz w:val="28"/>
          <w:szCs w:val="28"/>
        </w:rPr>
        <w:t>соответствия занимаемым должностям на основе оценки их профессиональной деятельности, с</w:t>
      </w:r>
      <w:r w:rsidRPr="002C289D">
        <w:rPr>
          <w:rFonts w:ascii="Times New Roman" w:hAnsi="Times New Roman"/>
          <w:spacing w:val="1"/>
          <w:sz w:val="28"/>
          <w:szCs w:val="28"/>
        </w:rPr>
        <w:t xml:space="preserve"> </w:t>
      </w:r>
      <w:r w:rsidRPr="002C289D">
        <w:rPr>
          <w:rFonts w:ascii="Times New Roman" w:hAnsi="Times New Roman"/>
          <w:sz w:val="28"/>
          <w:szCs w:val="28"/>
        </w:rPr>
        <w:t>учетом желания педагогических работников в целях установления квалификационной категории.</w:t>
      </w:r>
      <w:r w:rsidRPr="002C289D">
        <w:rPr>
          <w:rFonts w:ascii="Times New Roman" w:hAnsi="Times New Roman"/>
          <w:spacing w:val="1"/>
          <w:sz w:val="28"/>
          <w:szCs w:val="28"/>
        </w:rPr>
        <w:t xml:space="preserve"> </w:t>
      </w:r>
      <w:r w:rsidRPr="002C289D">
        <w:rPr>
          <w:rFonts w:ascii="Times New Roman" w:hAnsi="Times New Roman"/>
          <w:sz w:val="28"/>
          <w:szCs w:val="28"/>
        </w:rPr>
        <w:t>Проведение</w:t>
      </w:r>
      <w:r w:rsidRPr="002C289D">
        <w:rPr>
          <w:rFonts w:ascii="Times New Roman" w:hAnsi="Times New Roman"/>
          <w:spacing w:val="1"/>
          <w:sz w:val="28"/>
          <w:szCs w:val="28"/>
        </w:rPr>
        <w:t xml:space="preserve"> </w:t>
      </w:r>
      <w:r w:rsidRPr="002C289D">
        <w:rPr>
          <w:rFonts w:ascii="Times New Roman" w:hAnsi="Times New Roman"/>
          <w:sz w:val="28"/>
          <w:szCs w:val="28"/>
        </w:rPr>
        <w:t>аттестации</w:t>
      </w:r>
      <w:r w:rsidRPr="002C289D">
        <w:rPr>
          <w:rFonts w:ascii="Times New Roman" w:hAnsi="Times New Roman"/>
          <w:spacing w:val="1"/>
          <w:sz w:val="28"/>
          <w:szCs w:val="28"/>
        </w:rPr>
        <w:t xml:space="preserve"> </w:t>
      </w:r>
      <w:r w:rsidRPr="002C289D">
        <w:rPr>
          <w:rFonts w:ascii="Times New Roman" w:hAnsi="Times New Roman"/>
          <w:sz w:val="28"/>
          <w:szCs w:val="28"/>
        </w:rPr>
        <w:t>педагогических</w:t>
      </w:r>
      <w:r w:rsidRPr="002C289D">
        <w:rPr>
          <w:rFonts w:ascii="Times New Roman" w:hAnsi="Times New Roman"/>
          <w:spacing w:val="1"/>
          <w:sz w:val="28"/>
          <w:szCs w:val="28"/>
        </w:rPr>
        <w:t xml:space="preserve"> </w:t>
      </w:r>
      <w:r w:rsidRPr="002C289D">
        <w:rPr>
          <w:rFonts w:ascii="Times New Roman" w:hAnsi="Times New Roman"/>
          <w:sz w:val="28"/>
          <w:szCs w:val="28"/>
        </w:rPr>
        <w:t>работников</w:t>
      </w:r>
      <w:r w:rsidRPr="002C289D">
        <w:rPr>
          <w:rFonts w:ascii="Times New Roman" w:hAnsi="Times New Roman"/>
          <w:spacing w:val="1"/>
          <w:sz w:val="28"/>
          <w:szCs w:val="28"/>
        </w:rPr>
        <w:t xml:space="preserve"> </w:t>
      </w:r>
      <w:r w:rsidRPr="002C289D">
        <w:rPr>
          <w:rFonts w:ascii="Times New Roman" w:hAnsi="Times New Roman"/>
          <w:sz w:val="28"/>
          <w:szCs w:val="28"/>
        </w:rPr>
        <w:t>в</w:t>
      </w:r>
      <w:r w:rsidRPr="002C289D">
        <w:rPr>
          <w:rFonts w:ascii="Times New Roman" w:hAnsi="Times New Roman"/>
          <w:spacing w:val="1"/>
          <w:sz w:val="28"/>
          <w:szCs w:val="28"/>
        </w:rPr>
        <w:t xml:space="preserve"> </w:t>
      </w:r>
      <w:r w:rsidRPr="002C289D">
        <w:rPr>
          <w:rFonts w:ascii="Times New Roman" w:hAnsi="Times New Roman"/>
          <w:sz w:val="28"/>
          <w:szCs w:val="28"/>
        </w:rPr>
        <w:t>целях</w:t>
      </w:r>
      <w:r w:rsidRPr="002C289D">
        <w:rPr>
          <w:rFonts w:ascii="Times New Roman" w:hAnsi="Times New Roman"/>
          <w:spacing w:val="1"/>
          <w:sz w:val="28"/>
          <w:szCs w:val="28"/>
        </w:rPr>
        <w:t xml:space="preserve"> </w:t>
      </w:r>
      <w:r w:rsidRPr="002C289D">
        <w:rPr>
          <w:rFonts w:ascii="Times New Roman" w:hAnsi="Times New Roman"/>
          <w:sz w:val="28"/>
          <w:szCs w:val="28"/>
        </w:rPr>
        <w:t>подтверждения</w:t>
      </w:r>
      <w:r w:rsidRPr="002C289D">
        <w:rPr>
          <w:rFonts w:ascii="Times New Roman" w:hAnsi="Times New Roman"/>
          <w:spacing w:val="1"/>
          <w:sz w:val="28"/>
          <w:szCs w:val="28"/>
        </w:rPr>
        <w:t xml:space="preserve"> </w:t>
      </w:r>
      <w:r w:rsidRPr="002C289D">
        <w:rPr>
          <w:rFonts w:ascii="Times New Roman" w:hAnsi="Times New Roman"/>
          <w:sz w:val="28"/>
          <w:szCs w:val="28"/>
        </w:rPr>
        <w:t>их</w:t>
      </w:r>
      <w:r w:rsidRPr="002C289D">
        <w:rPr>
          <w:rFonts w:ascii="Times New Roman" w:hAnsi="Times New Roman"/>
          <w:spacing w:val="1"/>
          <w:sz w:val="28"/>
          <w:szCs w:val="28"/>
        </w:rPr>
        <w:t xml:space="preserve"> </w:t>
      </w:r>
      <w:r w:rsidRPr="002C289D">
        <w:rPr>
          <w:rFonts w:ascii="Times New Roman" w:hAnsi="Times New Roman"/>
          <w:sz w:val="28"/>
          <w:szCs w:val="28"/>
        </w:rPr>
        <w:t>соответствия</w:t>
      </w:r>
      <w:r w:rsidRPr="002C289D">
        <w:rPr>
          <w:rFonts w:ascii="Times New Roman" w:hAnsi="Times New Roman"/>
          <w:spacing w:val="1"/>
          <w:sz w:val="28"/>
          <w:szCs w:val="28"/>
        </w:rPr>
        <w:t xml:space="preserve"> </w:t>
      </w:r>
      <w:r w:rsidRPr="002C289D">
        <w:rPr>
          <w:rFonts w:ascii="Times New Roman" w:hAnsi="Times New Roman"/>
          <w:sz w:val="28"/>
          <w:szCs w:val="28"/>
        </w:rPr>
        <w:t>занимаемым</w:t>
      </w:r>
      <w:r w:rsidRPr="002C289D">
        <w:rPr>
          <w:rFonts w:ascii="Times New Roman" w:hAnsi="Times New Roman"/>
          <w:spacing w:val="1"/>
          <w:sz w:val="28"/>
          <w:szCs w:val="28"/>
        </w:rPr>
        <w:t xml:space="preserve"> </w:t>
      </w:r>
      <w:r w:rsidRPr="002C289D">
        <w:rPr>
          <w:rFonts w:ascii="Times New Roman" w:hAnsi="Times New Roman"/>
          <w:sz w:val="28"/>
          <w:szCs w:val="28"/>
        </w:rPr>
        <w:t>должностям</w:t>
      </w:r>
      <w:r w:rsidRPr="002C289D">
        <w:rPr>
          <w:rFonts w:ascii="Times New Roman" w:hAnsi="Times New Roman"/>
          <w:spacing w:val="1"/>
          <w:sz w:val="28"/>
          <w:szCs w:val="28"/>
        </w:rPr>
        <w:t xml:space="preserve"> </w:t>
      </w:r>
      <w:r w:rsidRPr="002C289D">
        <w:rPr>
          <w:rFonts w:ascii="Times New Roman" w:hAnsi="Times New Roman"/>
          <w:sz w:val="28"/>
          <w:szCs w:val="28"/>
        </w:rPr>
        <w:t>осуществляется</w:t>
      </w:r>
      <w:r w:rsidRPr="002C289D">
        <w:rPr>
          <w:rFonts w:ascii="Times New Roman" w:hAnsi="Times New Roman"/>
          <w:spacing w:val="1"/>
          <w:sz w:val="28"/>
          <w:szCs w:val="28"/>
        </w:rPr>
        <w:t xml:space="preserve"> </w:t>
      </w:r>
      <w:r w:rsidRPr="002C289D">
        <w:rPr>
          <w:rFonts w:ascii="Times New Roman" w:hAnsi="Times New Roman"/>
          <w:sz w:val="28"/>
          <w:szCs w:val="28"/>
        </w:rPr>
        <w:t>один</w:t>
      </w:r>
      <w:r w:rsidRPr="002C289D">
        <w:rPr>
          <w:rFonts w:ascii="Times New Roman" w:hAnsi="Times New Roman"/>
          <w:spacing w:val="1"/>
          <w:sz w:val="28"/>
          <w:szCs w:val="28"/>
        </w:rPr>
        <w:t xml:space="preserve"> </w:t>
      </w:r>
      <w:r w:rsidRPr="002C289D">
        <w:rPr>
          <w:rFonts w:ascii="Times New Roman" w:hAnsi="Times New Roman"/>
          <w:sz w:val="28"/>
          <w:szCs w:val="28"/>
        </w:rPr>
        <w:t>раз</w:t>
      </w:r>
      <w:r w:rsidRPr="002C289D">
        <w:rPr>
          <w:rFonts w:ascii="Times New Roman" w:hAnsi="Times New Roman"/>
          <w:spacing w:val="1"/>
          <w:sz w:val="28"/>
          <w:szCs w:val="28"/>
        </w:rPr>
        <w:t xml:space="preserve"> </w:t>
      </w:r>
      <w:r w:rsidRPr="002C289D">
        <w:rPr>
          <w:rFonts w:ascii="Times New Roman" w:hAnsi="Times New Roman"/>
          <w:sz w:val="28"/>
          <w:szCs w:val="28"/>
        </w:rPr>
        <w:t>в</w:t>
      </w:r>
      <w:r w:rsidRPr="002C289D">
        <w:rPr>
          <w:rFonts w:ascii="Times New Roman" w:hAnsi="Times New Roman"/>
          <w:spacing w:val="1"/>
          <w:sz w:val="28"/>
          <w:szCs w:val="28"/>
        </w:rPr>
        <w:t xml:space="preserve"> </w:t>
      </w:r>
      <w:r w:rsidRPr="002C289D">
        <w:rPr>
          <w:rFonts w:ascii="Times New Roman" w:hAnsi="Times New Roman"/>
          <w:sz w:val="28"/>
          <w:szCs w:val="28"/>
        </w:rPr>
        <w:t>пять</w:t>
      </w:r>
      <w:r w:rsidRPr="002C289D">
        <w:rPr>
          <w:rFonts w:ascii="Times New Roman" w:hAnsi="Times New Roman"/>
          <w:spacing w:val="1"/>
          <w:sz w:val="28"/>
          <w:szCs w:val="28"/>
        </w:rPr>
        <w:t xml:space="preserve"> </w:t>
      </w:r>
      <w:r w:rsidRPr="002C289D">
        <w:rPr>
          <w:rFonts w:ascii="Times New Roman" w:hAnsi="Times New Roman"/>
          <w:sz w:val="28"/>
          <w:szCs w:val="28"/>
        </w:rPr>
        <w:t>лет</w:t>
      </w:r>
      <w:r w:rsidRPr="002C289D">
        <w:rPr>
          <w:rFonts w:ascii="Times New Roman" w:hAnsi="Times New Roman"/>
          <w:spacing w:val="1"/>
          <w:sz w:val="28"/>
          <w:szCs w:val="28"/>
        </w:rPr>
        <w:t xml:space="preserve"> </w:t>
      </w:r>
      <w:r w:rsidRPr="002C289D">
        <w:rPr>
          <w:rFonts w:ascii="Times New Roman" w:hAnsi="Times New Roman"/>
          <w:sz w:val="28"/>
          <w:szCs w:val="28"/>
        </w:rPr>
        <w:t>на</w:t>
      </w:r>
      <w:r w:rsidRPr="002C289D">
        <w:rPr>
          <w:rFonts w:ascii="Times New Roman" w:hAnsi="Times New Roman"/>
          <w:spacing w:val="1"/>
          <w:sz w:val="28"/>
          <w:szCs w:val="28"/>
        </w:rPr>
        <w:t xml:space="preserve"> </w:t>
      </w:r>
      <w:r w:rsidRPr="002C289D">
        <w:rPr>
          <w:rFonts w:ascii="Times New Roman" w:hAnsi="Times New Roman"/>
          <w:sz w:val="28"/>
          <w:szCs w:val="28"/>
        </w:rPr>
        <w:t>основе</w:t>
      </w:r>
      <w:r w:rsidRPr="002C289D">
        <w:rPr>
          <w:rFonts w:ascii="Times New Roman" w:hAnsi="Times New Roman"/>
          <w:spacing w:val="1"/>
          <w:sz w:val="28"/>
          <w:szCs w:val="28"/>
        </w:rPr>
        <w:t xml:space="preserve"> </w:t>
      </w:r>
      <w:r w:rsidRPr="002C289D">
        <w:rPr>
          <w:rFonts w:ascii="Times New Roman" w:hAnsi="Times New Roman"/>
          <w:sz w:val="28"/>
          <w:szCs w:val="28"/>
        </w:rPr>
        <w:t>оценки</w:t>
      </w:r>
      <w:r w:rsidRPr="002C289D">
        <w:rPr>
          <w:rFonts w:ascii="Times New Roman" w:hAnsi="Times New Roman"/>
          <w:spacing w:val="1"/>
          <w:sz w:val="28"/>
          <w:szCs w:val="28"/>
        </w:rPr>
        <w:t xml:space="preserve"> </w:t>
      </w:r>
      <w:r w:rsidRPr="002C289D">
        <w:rPr>
          <w:rFonts w:ascii="Times New Roman" w:hAnsi="Times New Roman"/>
          <w:sz w:val="28"/>
          <w:szCs w:val="28"/>
        </w:rPr>
        <w:t>их</w:t>
      </w:r>
      <w:r w:rsidRPr="002C289D">
        <w:rPr>
          <w:rFonts w:ascii="Times New Roman" w:hAnsi="Times New Roman"/>
          <w:spacing w:val="1"/>
          <w:sz w:val="28"/>
          <w:szCs w:val="28"/>
        </w:rPr>
        <w:t xml:space="preserve"> </w:t>
      </w:r>
      <w:r w:rsidRPr="002C289D">
        <w:rPr>
          <w:rFonts w:ascii="Times New Roman" w:hAnsi="Times New Roman"/>
          <w:sz w:val="28"/>
          <w:szCs w:val="28"/>
        </w:rPr>
        <w:t>профессиональной деятельности аттестационными комиссиями, самостоятельно формируемыми</w:t>
      </w:r>
      <w:r w:rsidRPr="002C289D">
        <w:rPr>
          <w:rFonts w:ascii="Times New Roman" w:hAnsi="Times New Roman"/>
          <w:spacing w:val="1"/>
          <w:sz w:val="28"/>
          <w:szCs w:val="28"/>
        </w:rPr>
        <w:t xml:space="preserve"> </w:t>
      </w:r>
      <w:r w:rsidRPr="002C289D">
        <w:rPr>
          <w:rFonts w:ascii="Times New Roman" w:hAnsi="Times New Roman"/>
          <w:sz w:val="28"/>
          <w:szCs w:val="28"/>
        </w:rPr>
        <w:t>образовательной</w:t>
      </w:r>
      <w:r w:rsidRPr="002C289D">
        <w:rPr>
          <w:rFonts w:ascii="Times New Roman" w:hAnsi="Times New Roman"/>
          <w:spacing w:val="-3"/>
          <w:sz w:val="28"/>
          <w:szCs w:val="28"/>
        </w:rPr>
        <w:t xml:space="preserve"> </w:t>
      </w:r>
      <w:r w:rsidRPr="002C289D">
        <w:rPr>
          <w:rFonts w:ascii="Times New Roman" w:hAnsi="Times New Roman"/>
          <w:sz w:val="28"/>
          <w:szCs w:val="28"/>
        </w:rPr>
        <w:t>организацией.</w:t>
      </w:r>
    </w:p>
    <w:p w:rsidR="002C289D" w:rsidRPr="002C289D" w:rsidRDefault="002C289D" w:rsidP="002C289D">
      <w:pPr>
        <w:pStyle w:val="aff4"/>
        <w:spacing w:line="276" w:lineRule="auto"/>
        <w:ind w:left="0" w:right="0" w:firstLine="709"/>
        <w:rPr>
          <w:rFonts w:ascii="Times New Roman" w:hAnsi="Times New Roman"/>
          <w:sz w:val="28"/>
          <w:szCs w:val="28"/>
        </w:rPr>
      </w:pPr>
      <w:r w:rsidRPr="002C289D">
        <w:rPr>
          <w:rFonts w:ascii="Times New Roman" w:hAnsi="Times New Roman"/>
          <w:sz w:val="28"/>
          <w:szCs w:val="28"/>
        </w:rPr>
        <w:t>Проведение аттестации в целях установления квалификационной категории педагогических</w:t>
      </w:r>
      <w:r w:rsidRPr="002C289D">
        <w:rPr>
          <w:rFonts w:ascii="Times New Roman" w:hAnsi="Times New Roman"/>
          <w:spacing w:val="-57"/>
          <w:sz w:val="28"/>
          <w:szCs w:val="28"/>
        </w:rPr>
        <w:t xml:space="preserve"> </w:t>
      </w:r>
      <w:r w:rsidRPr="002C289D">
        <w:rPr>
          <w:rFonts w:ascii="Times New Roman" w:hAnsi="Times New Roman"/>
          <w:sz w:val="28"/>
          <w:szCs w:val="28"/>
        </w:rPr>
        <w:t>работников</w:t>
      </w:r>
      <w:r w:rsidRPr="002C289D">
        <w:rPr>
          <w:rFonts w:ascii="Times New Roman" w:hAnsi="Times New Roman"/>
          <w:spacing w:val="1"/>
          <w:sz w:val="28"/>
          <w:szCs w:val="28"/>
        </w:rPr>
        <w:t xml:space="preserve"> </w:t>
      </w:r>
      <w:r w:rsidRPr="002C289D">
        <w:rPr>
          <w:rFonts w:ascii="Times New Roman" w:hAnsi="Times New Roman"/>
          <w:sz w:val="28"/>
          <w:szCs w:val="28"/>
        </w:rPr>
        <w:t>осуществляется</w:t>
      </w:r>
      <w:r w:rsidRPr="002C289D">
        <w:rPr>
          <w:rFonts w:ascii="Times New Roman" w:hAnsi="Times New Roman"/>
          <w:spacing w:val="1"/>
          <w:sz w:val="28"/>
          <w:szCs w:val="28"/>
        </w:rPr>
        <w:t xml:space="preserve"> </w:t>
      </w:r>
      <w:r w:rsidRPr="002C289D">
        <w:rPr>
          <w:rFonts w:ascii="Times New Roman" w:hAnsi="Times New Roman"/>
          <w:sz w:val="28"/>
          <w:szCs w:val="28"/>
        </w:rPr>
        <w:t>аттестационными</w:t>
      </w:r>
      <w:r w:rsidRPr="002C289D">
        <w:rPr>
          <w:rFonts w:ascii="Times New Roman" w:hAnsi="Times New Roman"/>
          <w:spacing w:val="1"/>
          <w:sz w:val="28"/>
          <w:szCs w:val="28"/>
        </w:rPr>
        <w:t xml:space="preserve"> </w:t>
      </w:r>
      <w:r w:rsidRPr="002C289D">
        <w:rPr>
          <w:rFonts w:ascii="Times New Roman" w:hAnsi="Times New Roman"/>
          <w:sz w:val="28"/>
          <w:szCs w:val="28"/>
        </w:rPr>
        <w:t>комиссиями,</w:t>
      </w:r>
      <w:r w:rsidRPr="002C289D">
        <w:rPr>
          <w:rFonts w:ascii="Times New Roman" w:hAnsi="Times New Roman"/>
          <w:spacing w:val="1"/>
          <w:sz w:val="28"/>
          <w:szCs w:val="28"/>
        </w:rPr>
        <w:t xml:space="preserve"> </w:t>
      </w:r>
      <w:r w:rsidRPr="002C289D">
        <w:rPr>
          <w:rFonts w:ascii="Times New Roman" w:hAnsi="Times New Roman"/>
          <w:sz w:val="28"/>
          <w:szCs w:val="28"/>
        </w:rPr>
        <w:t>формируемыми</w:t>
      </w:r>
      <w:r w:rsidRPr="002C289D">
        <w:rPr>
          <w:rFonts w:ascii="Times New Roman" w:hAnsi="Times New Roman"/>
          <w:spacing w:val="1"/>
          <w:sz w:val="28"/>
          <w:szCs w:val="28"/>
        </w:rPr>
        <w:t xml:space="preserve"> </w:t>
      </w:r>
      <w:r w:rsidRPr="002C289D">
        <w:rPr>
          <w:rFonts w:ascii="Times New Roman" w:hAnsi="Times New Roman"/>
          <w:sz w:val="28"/>
          <w:szCs w:val="28"/>
        </w:rPr>
        <w:t>уполномоченными</w:t>
      </w:r>
      <w:r w:rsidRPr="002C289D">
        <w:rPr>
          <w:rFonts w:ascii="Times New Roman" w:hAnsi="Times New Roman"/>
          <w:spacing w:val="1"/>
          <w:sz w:val="28"/>
          <w:szCs w:val="28"/>
        </w:rPr>
        <w:t xml:space="preserve"> </w:t>
      </w:r>
      <w:r w:rsidRPr="002C289D">
        <w:rPr>
          <w:rFonts w:ascii="Times New Roman" w:hAnsi="Times New Roman"/>
          <w:sz w:val="28"/>
          <w:szCs w:val="28"/>
        </w:rPr>
        <w:t>органами</w:t>
      </w:r>
      <w:r w:rsidRPr="002C289D">
        <w:rPr>
          <w:rFonts w:ascii="Times New Roman" w:hAnsi="Times New Roman"/>
          <w:spacing w:val="-3"/>
          <w:sz w:val="28"/>
          <w:szCs w:val="28"/>
        </w:rPr>
        <w:t xml:space="preserve"> </w:t>
      </w:r>
      <w:r w:rsidRPr="002C289D">
        <w:rPr>
          <w:rFonts w:ascii="Times New Roman" w:hAnsi="Times New Roman"/>
          <w:sz w:val="28"/>
          <w:szCs w:val="28"/>
        </w:rPr>
        <w:t>государственной</w:t>
      </w:r>
      <w:r w:rsidRPr="002C289D">
        <w:rPr>
          <w:rFonts w:ascii="Times New Roman" w:hAnsi="Times New Roman"/>
          <w:spacing w:val="-2"/>
          <w:sz w:val="28"/>
          <w:szCs w:val="28"/>
        </w:rPr>
        <w:t xml:space="preserve"> </w:t>
      </w:r>
      <w:r w:rsidRPr="002C289D">
        <w:rPr>
          <w:rFonts w:ascii="Times New Roman" w:hAnsi="Times New Roman"/>
          <w:sz w:val="28"/>
          <w:szCs w:val="28"/>
        </w:rPr>
        <w:t>власти</w:t>
      </w:r>
      <w:r w:rsidRPr="002C289D">
        <w:rPr>
          <w:rFonts w:ascii="Times New Roman" w:hAnsi="Times New Roman"/>
          <w:spacing w:val="-2"/>
          <w:sz w:val="28"/>
          <w:szCs w:val="28"/>
        </w:rPr>
        <w:t xml:space="preserve"> </w:t>
      </w:r>
      <w:r w:rsidRPr="002C289D">
        <w:rPr>
          <w:rFonts w:ascii="Times New Roman" w:hAnsi="Times New Roman"/>
          <w:sz w:val="28"/>
          <w:szCs w:val="28"/>
        </w:rPr>
        <w:t>субъекта</w:t>
      </w:r>
      <w:r w:rsidRPr="002C289D">
        <w:rPr>
          <w:rFonts w:ascii="Times New Roman" w:hAnsi="Times New Roman"/>
          <w:spacing w:val="1"/>
          <w:sz w:val="28"/>
          <w:szCs w:val="28"/>
        </w:rPr>
        <w:t xml:space="preserve"> </w:t>
      </w:r>
      <w:r w:rsidRPr="002C289D">
        <w:rPr>
          <w:rFonts w:ascii="Times New Roman" w:hAnsi="Times New Roman"/>
          <w:sz w:val="28"/>
          <w:szCs w:val="28"/>
        </w:rPr>
        <w:t>Российской</w:t>
      </w:r>
      <w:r w:rsidRPr="002C289D">
        <w:rPr>
          <w:rFonts w:ascii="Times New Roman" w:hAnsi="Times New Roman"/>
          <w:spacing w:val="-2"/>
          <w:sz w:val="28"/>
          <w:szCs w:val="28"/>
        </w:rPr>
        <w:t xml:space="preserve"> </w:t>
      </w:r>
      <w:r w:rsidRPr="002C289D">
        <w:rPr>
          <w:rFonts w:ascii="Times New Roman" w:hAnsi="Times New Roman"/>
          <w:sz w:val="28"/>
          <w:szCs w:val="28"/>
        </w:rPr>
        <w:t>Федерации.</w:t>
      </w:r>
    </w:p>
    <w:p w:rsidR="002C289D" w:rsidRPr="002C289D" w:rsidRDefault="002C289D" w:rsidP="002C289D">
      <w:pPr>
        <w:pStyle w:val="aff4"/>
        <w:spacing w:line="276" w:lineRule="auto"/>
        <w:ind w:left="0" w:right="0" w:firstLine="709"/>
        <w:rPr>
          <w:rFonts w:ascii="Times New Roman" w:hAnsi="Times New Roman"/>
          <w:sz w:val="28"/>
          <w:szCs w:val="28"/>
        </w:rPr>
      </w:pPr>
      <w:r w:rsidRPr="002C289D">
        <w:rPr>
          <w:rFonts w:ascii="Times New Roman" w:hAnsi="Times New Roman"/>
          <w:sz w:val="28"/>
          <w:szCs w:val="28"/>
        </w:rPr>
        <w:t>Порядок проведения аттестации педагогических работников устанавливается федеральным</w:t>
      </w:r>
      <w:r w:rsidRPr="002C289D">
        <w:rPr>
          <w:rFonts w:ascii="Times New Roman" w:hAnsi="Times New Roman"/>
          <w:spacing w:val="1"/>
          <w:sz w:val="28"/>
          <w:szCs w:val="28"/>
        </w:rPr>
        <w:t xml:space="preserve"> </w:t>
      </w:r>
      <w:r w:rsidRPr="002C289D">
        <w:rPr>
          <w:rFonts w:ascii="Times New Roman" w:hAnsi="Times New Roman"/>
          <w:sz w:val="28"/>
          <w:szCs w:val="28"/>
        </w:rPr>
        <w:t>органом</w:t>
      </w:r>
      <w:r w:rsidRPr="002C289D">
        <w:rPr>
          <w:rFonts w:ascii="Times New Roman" w:hAnsi="Times New Roman"/>
          <w:spacing w:val="1"/>
          <w:sz w:val="28"/>
          <w:szCs w:val="28"/>
        </w:rPr>
        <w:t xml:space="preserve"> </w:t>
      </w:r>
      <w:r w:rsidRPr="002C289D">
        <w:rPr>
          <w:rFonts w:ascii="Times New Roman" w:hAnsi="Times New Roman"/>
          <w:sz w:val="28"/>
          <w:szCs w:val="28"/>
        </w:rPr>
        <w:t>исполнительной</w:t>
      </w:r>
      <w:r w:rsidRPr="002C289D">
        <w:rPr>
          <w:rFonts w:ascii="Times New Roman" w:hAnsi="Times New Roman"/>
          <w:spacing w:val="1"/>
          <w:sz w:val="28"/>
          <w:szCs w:val="28"/>
        </w:rPr>
        <w:t xml:space="preserve"> </w:t>
      </w:r>
      <w:r w:rsidRPr="002C289D">
        <w:rPr>
          <w:rFonts w:ascii="Times New Roman" w:hAnsi="Times New Roman"/>
          <w:sz w:val="28"/>
          <w:szCs w:val="28"/>
        </w:rPr>
        <w:t>власти,</w:t>
      </w:r>
      <w:r w:rsidRPr="002C289D">
        <w:rPr>
          <w:rFonts w:ascii="Times New Roman" w:hAnsi="Times New Roman"/>
          <w:spacing w:val="1"/>
          <w:sz w:val="28"/>
          <w:szCs w:val="28"/>
        </w:rPr>
        <w:t xml:space="preserve"> </w:t>
      </w:r>
      <w:r w:rsidRPr="002C289D">
        <w:rPr>
          <w:rFonts w:ascii="Times New Roman" w:hAnsi="Times New Roman"/>
          <w:sz w:val="28"/>
          <w:szCs w:val="28"/>
        </w:rPr>
        <w:t>осуществляющим</w:t>
      </w:r>
      <w:r w:rsidRPr="002C289D">
        <w:rPr>
          <w:rFonts w:ascii="Times New Roman" w:hAnsi="Times New Roman"/>
          <w:spacing w:val="1"/>
          <w:sz w:val="28"/>
          <w:szCs w:val="28"/>
        </w:rPr>
        <w:t xml:space="preserve"> </w:t>
      </w:r>
      <w:r w:rsidRPr="002C289D">
        <w:rPr>
          <w:rFonts w:ascii="Times New Roman" w:hAnsi="Times New Roman"/>
          <w:sz w:val="28"/>
          <w:szCs w:val="28"/>
        </w:rPr>
        <w:t>функции</w:t>
      </w:r>
      <w:r w:rsidRPr="002C289D">
        <w:rPr>
          <w:rFonts w:ascii="Times New Roman" w:hAnsi="Times New Roman"/>
          <w:spacing w:val="1"/>
          <w:sz w:val="28"/>
          <w:szCs w:val="28"/>
        </w:rPr>
        <w:t xml:space="preserve"> </w:t>
      </w:r>
      <w:r w:rsidRPr="002C289D">
        <w:rPr>
          <w:rFonts w:ascii="Times New Roman" w:hAnsi="Times New Roman"/>
          <w:sz w:val="28"/>
          <w:szCs w:val="28"/>
        </w:rPr>
        <w:t>по</w:t>
      </w:r>
      <w:r w:rsidRPr="002C289D">
        <w:rPr>
          <w:rFonts w:ascii="Times New Roman" w:hAnsi="Times New Roman"/>
          <w:spacing w:val="1"/>
          <w:sz w:val="28"/>
          <w:szCs w:val="28"/>
        </w:rPr>
        <w:t xml:space="preserve"> </w:t>
      </w:r>
      <w:r w:rsidRPr="002C289D">
        <w:rPr>
          <w:rFonts w:ascii="Times New Roman" w:hAnsi="Times New Roman"/>
          <w:sz w:val="28"/>
          <w:szCs w:val="28"/>
        </w:rPr>
        <w:t>выработке</w:t>
      </w:r>
      <w:r w:rsidRPr="002C289D">
        <w:rPr>
          <w:rFonts w:ascii="Times New Roman" w:hAnsi="Times New Roman"/>
          <w:spacing w:val="1"/>
          <w:sz w:val="28"/>
          <w:szCs w:val="28"/>
        </w:rPr>
        <w:t xml:space="preserve"> </w:t>
      </w:r>
      <w:r w:rsidRPr="002C289D">
        <w:rPr>
          <w:rFonts w:ascii="Times New Roman" w:hAnsi="Times New Roman"/>
          <w:sz w:val="28"/>
          <w:szCs w:val="28"/>
        </w:rPr>
        <w:t>государственной</w:t>
      </w:r>
      <w:r w:rsidRPr="002C289D">
        <w:rPr>
          <w:rFonts w:ascii="Times New Roman" w:hAnsi="Times New Roman"/>
          <w:spacing w:val="1"/>
          <w:sz w:val="28"/>
          <w:szCs w:val="28"/>
        </w:rPr>
        <w:t xml:space="preserve"> </w:t>
      </w:r>
      <w:r w:rsidRPr="002C289D">
        <w:rPr>
          <w:rFonts w:ascii="Times New Roman" w:hAnsi="Times New Roman"/>
          <w:sz w:val="28"/>
          <w:szCs w:val="28"/>
        </w:rPr>
        <w:t>политики</w:t>
      </w:r>
      <w:r w:rsidRPr="002C289D">
        <w:rPr>
          <w:rFonts w:ascii="Times New Roman" w:hAnsi="Times New Roman"/>
          <w:spacing w:val="1"/>
          <w:sz w:val="28"/>
          <w:szCs w:val="28"/>
        </w:rPr>
        <w:t xml:space="preserve"> </w:t>
      </w:r>
      <w:r w:rsidRPr="002C289D">
        <w:rPr>
          <w:rFonts w:ascii="Times New Roman" w:hAnsi="Times New Roman"/>
          <w:sz w:val="28"/>
          <w:szCs w:val="28"/>
        </w:rPr>
        <w:t>и</w:t>
      </w:r>
      <w:r w:rsidRPr="002C289D">
        <w:rPr>
          <w:rFonts w:ascii="Times New Roman" w:hAnsi="Times New Roman"/>
          <w:spacing w:val="1"/>
          <w:sz w:val="28"/>
          <w:szCs w:val="28"/>
        </w:rPr>
        <w:t xml:space="preserve"> </w:t>
      </w:r>
      <w:r w:rsidRPr="002C289D">
        <w:rPr>
          <w:rFonts w:ascii="Times New Roman" w:hAnsi="Times New Roman"/>
          <w:sz w:val="28"/>
          <w:szCs w:val="28"/>
        </w:rPr>
        <w:t>нормативно-правовому</w:t>
      </w:r>
      <w:r w:rsidRPr="002C289D">
        <w:rPr>
          <w:rFonts w:ascii="Times New Roman" w:hAnsi="Times New Roman"/>
          <w:spacing w:val="1"/>
          <w:sz w:val="28"/>
          <w:szCs w:val="28"/>
        </w:rPr>
        <w:t xml:space="preserve"> </w:t>
      </w:r>
      <w:r w:rsidRPr="002C289D">
        <w:rPr>
          <w:rFonts w:ascii="Times New Roman" w:hAnsi="Times New Roman"/>
          <w:sz w:val="28"/>
          <w:szCs w:val="28"/>
        </w:rPr>
        <w:t>регулированию</w:t>
      </w:r>
      <w:r w:rsidRPr="002C289D">
        <w:rPr>
          <w:rFonts w:ascii="Times New Roman" w:hAnsi="Times New Roman"/>
          <w:spacing w:val="1"/>
          <w:sz w:val="28"/>
          <w:szCs w:val="28"/>
        </w:rPr>
        <w:t xml:space="preserve"> </w:t>
      </w:r>
      <w:r w:rsidRPr="002C289D">
        <w:rPr>
          <w:rFonts w:ascii="Times New Roman" w:hAnsi="Times New Roman"/>
          <w:sz w:val="28"/>
          <w:szCs w:val="28"/>
        </w:rPr>
        <w:t>в</w:t>
      </w:r>
      <w:r w:rsidRPr="002C289D">
        <w:rPr>
          <w:rFonts w:ascii="Times New Roman" w:hAnsi="Times New Roman"/>
          <w:spacing w:val="1"/>
          <w:sz w:val="28"/>
          <w:szCs w:val="28"/>
        </w:rPr>
        <w:t xml:space="preserve"> </w:t>
      </w:r>
      <w:r w:rsidRPr="002C289D">
        <w:rPr>
          <w:rFonts w:ascii="Times New Roman" w:hAnsi="Times New Roman"/>
          <w:sz w:val="28"/>
          <w:szCs w:val="28"/>
        </w:rPr>
        <w:t>сфере</w:t>
      </w:r>
      <w:r w:rsidRPr="002C289D">
        <w:rPr>
          <w:rFonts w:ascii="Times New Roman" w:hAnsi="Times New Roman"/>
          <w:spacing w:val="1"/>
          <w:sz w:val="28"/>
          <w:szCs w:val="28"/>
        </w:rPr>
        <w:t xml:space="preserve"> </w:t>
      </w:r>
      <w:r w:rsidRPr="002C289D">
        <w:rPr>
          <w:rFonts w:ascii="Times New Roman" w:hAnsi="Times New Roman"/>
          <w:sz w:val="28"/>
          <w:szCs w:val="28"/>
        </w:rPr>
        <w:t>образования,</w:t>
      </w:r>
      <w:r w:rsidRPr="002C289D">
        <w:rPr>
          <w:rFonts w:ascii="Times New Roman" w:hAnsi="Times New Roman"/>
          <w:spacing w:val="1"/>
          <w:sz w:val="28"/>
          <w:szCs w:val="28"/>
        </w:rPr>
        <w:t xml:space="preserve"> </w:t>
      </w:r>
      <w:r w:rsidRPr="002C289D">
        <w:rPr>
          <w:rFonts w:ascii="Times New Roman" w:hAnsi="Times New Roman"/>
          <w:sz w:val="28"/>
          <w:szCs w:val="28"/>
        </w:rPr>
        <w:t>по</w:t>
      </w:r>
      <w:r w:rsidRPr="002C289D">
        <w:rPr>
          <w:rFonts w:ascii="Times New Roman" w:hAnsi="Times New Roman"/>
          <w:spacing w:val="1"/>
          <w:sz w:val="28"/>
          <w:szCs w:val="28"/>
        </w:rPr>
        <w:t xml:space="preserve"> </w:t>
      </w:r>
      <w:r w:rsidRPr="002C289D">
        <w:rPr>
          <w:rFonts w:ascii="Times New Roman" w:hAnsi="Times New Roman"/>
          <w:sz w:val="28"/>
          <w:szCs w:val="28"/>
        </w:rPr>
        <w:t>согласованию</w:t>
      </w:r>
      <w:r w:rsidRPr="002C289D">
        <w:rPr>
          <w:rFonts w:ascii="Times New Roman" w:hAnsi="Times New Roman"/>
          <w:spacing w:val="1"/>
          <w:sz w:val="28"/>
          <w:szCs w:val="28"/>
        </w:rPr>
        <w:t xml:space="preserve"> </w:t>
      </w:r>
      <w:r w:rsidRPr="002C289D">
        <w:rPr>
          <w:rFonts w:ascii="Times New Roman" w:hAnsi="Times New Roman"/>
          <w:sz w:val="28"/>
          <w:szCs w:val="28"/>
        </w:rPr>
        <w:t>с</w:t>
      </w:r>
      <w:r w:rsidRPr="002C289D">
        <w:rPr>
          <w:rFonts w:ascii="Times New Roman" w:hAnsi="Times New Roman"/>
          <w:spacing w:val="1"/>
          <w:sz w:val="28"/>
          <w:szCs w:val="28"/>
        </w:rPr>
        <w:t xml:space="preserve"> </w:t>
      </w:r>
      <w:r w:rsidRPr="002C289D">
        <w:rPr>
          <w:rFonts w:ascii="Times New Roman" w:hAnsi="Times New Roman"/>
          <w:sz w:val="28"/>
          <w:szCs w:val="28"/>
        </w:rPr>
        <w:t>федеральным</w:t>
      </w:r>
      <w:r w:rsidRPr="002C289D">
        <w:rPr>
          <w:rFonts w:ascii="Times New Roman" w:hAnsi="Times New Roman"/>
          <w:spacing w:val="1"/>
          <w:sz w:val="28"/>
          <w:szCs w:val="28"/>
        </w:rPr>
        <w:t xml:space="preserve"> </w:t>
      </w:r>
      <w:r w:rsidRPr="002C289D">
        <w:rPr>
          <w:rFonts w:ascii="Times New Roman" w:hAnsi="Times New Roman"/>
          <w:sz w:val="28"/>
          <w:szCs w:val="28"/>
        </w:rPr>
        <w:t>органом</w:t>
      </w:r>
      <w:r w:rsidRPr="002C289D">
        <w:rPr>
          <w:rFonts w:ascii="Times New Roman" w:hAnsi="Times New Roman"/>
          <w:spacing w:val="1"/>
          <w:sz w:val="28"/>
          <w:szCs w:val="28"/>
        </w:rPr>
        <w:t xml:space="preserve"> </w:t>
      </w:r>
      <w:r w:rsidRPr="002C289D">
        <w:rPr>
          <w:rFonts w:ascii="Times New Roman" w:hAnsi="Times New Roman"/>
          <w:sz w:val="28"/>
          <w:szCs w:val="28"/>
        </w:rPr>
        <w:t>исполнительной</w:t>
      </w:r>
      <w:r w:rsidRPr="002C289D">
        <w:rPr>
          <w:rFonts w:ascii="Times New Roman" w:hAnsi="Times New Roman"/>
          <w:spacing w:val="1"/>
          <w:sz w:val="28"/>
          <w:szCs w:val="28"/>
        </w:rPr>
        <w:t xml:space="preserve"> </w:t>
      </w:r>
      <w:r w:rsidRPr="002C289D">
        <w:rPr>
          <w:rFonts w:ascii="Times New Roman" w:hAnsi="Times New Roman"/>
          <w:sz w:val="28"/>
          <w:szCs w:val="28"/>
        </w:rPr>
        <w:t>власти,</w:t>
      </w:r>
      <w:r w:rsidRPr="002C289D">
        <w:rPr>
          <w:rFonts w:ascii="Times New Roman" w:hAnsi="Times New Roman"/>
          <w:spacing w:val="1"/>
          <w:sz w:val="28"/>
          <w:szCs w:val="28"/>
        </w:rPr>
        <w:t xml:space="preserve"> </w:t>
      </w:r>
      <w:r w:rsidRPr="002C289D">
        <w:rPr>
          <w:rFonts w:ascii="Times New Roman" w:hAnsi="Times New Roman"/>
          <w:sz w:val="28"/>
          <w:szCs w:val="28"/>
        </w:rPr>
        <w:t>осуществляющим</w:t>
      </w:r>
      <w:r w:rsidRPr="002C289D">
        <w:rPr>
          <w:rFonts w:ascii="Times New Roman" w:hAnsi="Times New Roman"/>
          <w:spacing w:val="1"/>
          <w:sz w:val="28"/>
          <w:szCs w:val="28"/>
        </w:rPr>
        <w:t xml:space="preserve"> </w:t>
      </w:r>
      <w:r w:rsidRPr="002C289D">
        <w:rPr>
          <w:rFonts w:ascii="Times New Roman" w:hAnsi="Times New Roman"/>
          <w:sz w:val="28"/>
          <w:szCs w:val="28"/>
        </w:rPr>
        <w:t>функции</w:t>
      </w:r>
      <w:r w:rsidRPr="002C289D">
        <w:rPr>
          <w:rFonts w:ascii="Times New Roman" w:hAnsi="Times New Roman"/>
          <w:spacing w:val="1"/>
          <w:sz w:val="28"/>
          <w:szCs w:val="28"/>
        </w:rPr>
        <w:t xml:space="preserve"> </w:t>
      </w:r>
      <w:r w:rsidRPr="002C289D">
        <w:rPr>
          <w:rFonts w:ascii="Times New Roman" w:hAnsi="Times New Roman"/>
          <w:sz w:val="28"/>
          <w:szCs w:val="28"/>
        </w:rPr>
        <w:t>по</w:t>
      </w:r>
      <w:r w:rsidRPr="002C289D">
        <w:rPr>
          <w:rFonts w:ascii="Times New Roman" w:hAnsi="Times New Roman"/>
          <w:spacing w:val="1"/>
          <w:sz w:val="28"/>
          <w:szCs w:val="28"/>
        </w:rPr>
        <w:t xml:space="preserve"> </w:t>
      </w:r>
      <w:r w:rsidRPr="002C289D">
        <w:rPr>
          <w:rFonts w:ascii="Times New Roman" w:hAnsi="Times New Roman"/>
          <w:sz w:val="28"/>
          <w:szCs w:val="28"/>
        </w:rPr>
        <w:t>выработке</w:t>
      </w:r>
      <w:r w:rsidRPr="002C289D">
        <w:rPr>
          <w:rFonts w:ascii="Times New Roman" w:hAnsi="Times New Roman"/>
          <w:spacing w:val="1"/>
          <w:sz w:val="28"/>
          <w:szCs w:val="28"/>
        </w:rPr>
        <w:t xml:space="preserve"> </w:t>
      </w:r>
      <w:r w:rsidRPr="002C289D">
        <w:rPr>
          <w:rFonts w:ascii="Times New Roman" w:hAnsi="Times New Roman"/>
          <w:sz w:val="28"/>
          <w:szCs w:val="28"/>
        </w:rPr>
        <w:t>государственной</w:t>
      </w:r>
      <w:r w:rsidRPr="002C289D">
        <w:rPr>
          <w:rFonts w:ascii="Times New Roman" w:hAnsi="Times New Roman"/>
          <w:spacing w:val="2"/>
          <w:sz w:val="28"/>
          <w:szCs w:val="28"/>
        </w:rPr>
        <w:t xml:space="preserve"> </w:t>
      </w:r>
      <w:r w:rsidRPr="002C289D">
        <w:rPr>
          <w:rFonts w:ascii="Times New Roman" w:hAnsi="Times New Roman"/>
          <w:sz w:val="28"/>
          <w:szCs w:val="28"/>
        </w:rPr>
        <w:t>политики</w:t>
      </w:r>
      <w:r w:rsidRPr="002C289D">
        <w:rPr>
          <w:rFonts w:ascii="Times New Roman" w:hAnsi="Times New Roman"/>
          <w:spacing w:val="-3"/>
          <w:sz w:val="28"/>
          <w:szCs w:val="28"/>
        </w:rPr>
        <w:t xml:space="preserve"> </w:t>
      </w:r>
      <w:r w:rsidRPr="002C289D">
        <w:rPr>
          <w:rFonts w:ascii="Times New Roman" w:hAnsi="Times New Roman"/>
          <w:sz w:val="28"/>
          <w:szCs w:val="28"/>
        </w:rPr>
        <w:t>и</w:t>
      </w:r>
      <w:r w:rsidRPr="002C289D">
        <w:rPr>
          <w:rFonts w:ascii="Times New Roman" w:hAnsi="Times New Roman"/>
          <w:spacing w:val="-3"/>
          <w:sz w:val="28"/>
          <w:szCs w:val="28"/>
        </w:rPr>
        <w:t xml:space="preserve"> </w:t>
      </w:r>
      <w:r w:rsidRPr="002C289D">
        <w:rPr>
          <w:rFonts w:ascii="Times New Roman" w:hAnsi="Times New Roman"/>
          <w:sz w:val="28"/>
          <w:szCs w:val="28"/>
        </w:rPr>
        <w:t>нормативно-правовому</w:t>
      </w:r>
      <w:r w:rsidRPr="002C289D">
        <w:rPr>
          <w:rFonts w:ascii="Times New Roman" w:hAnsi="Times New Roman"/>
          <w:spacing w:val="-8"/>
          <w:sz w:val="28"/>
          <w:szCs w:val="28"/>
        </w:rPr>
        <w:t xml:space="preserve"> </w:t>
      </w:r>
      <w:r w:rsidRPr="002C289D">
        <w:rPr>
          <w:rFonts w:ascii="Times New Roman" w:hAnsi="Times New Roman"/>
          <w:sz w:val="28"/>
          <w:szCs w:val="28"/>
        </w:rPr>
        <w:t>регулированию</w:t>
      </w:r>
      <w:r w:rsidRPr="002C289D">
        <w:rPr>
          <w:rFonts w:ascii="Times New Roman" w:hAnsi="Times New Roman"/>
          <w:spacing w:val="-1"/>
          <w:sz w:val="28"/>
          <w:szCs w:val="28"/>
        </w:rPr>
        <w:t xml:space="preserve"> </w:t>
      </w:r>
      <w:r w:rsidRPr="002C289D">
        <w:rPr>
          <w:rFonts w:ascii="Times New Roman" w:hAnsi="Times New Roman"/>
          <w:sz w:val="28"/>
          <w:szCs w:val="28"/>
        </w:rPr>
        <w:t>в</w:t>
      </w:r>
      <w:r w:rsidRPr="002C289D">
        <w:rPr>
          <w:rFonts w:ascii="Times New Roman" w:hAnsi="Times New Roman"/>
          <w:spacing w:val="-2"/>
          <w:sz w:val="28"/>
          <w:szCs w:val="28"/>
        </w:rPr>
        <w:t xml:space="preserve"> </w:t>
      </w:r>
      <w:r w:rsidRPr="002C289D">
        <w:rPr>
          <w:rFonts w:ascii="Times New Roman" w:hAnsi="Times New Roman"/>
          <w:sz w:val="28"/>
          <w:szCs w:val="28"/>
        </w:rPr>
        <w:t>сфере труда.</w:t>
      </w:r>
    </w:p>
    <w:p w:rsidR="002C289D" w:rsidRPr="002C289D" w:rsidRDefault="002C289D" w:rsidP="002C289D">
      <w:pPr>
        <w:pStyle w:val="aff4"/>
        <w:spacing w:line="276" w:lineRule="auto"/>
        <w:ind w:left="0" w:right="0" w:firstLine="709"/>
        <w:rPr>
          <w:rFonts w:ascii="Times New Roman" w:hAnsi="Times New Roman"/>
          <w:sz w:val="28"/>
          <w:szCs w:val="28"/>
        </w:rPr>
      </w:pPr>
    </w:p>
    <w:p w:rsidR="002C289D" w:rsidRPr="002C289D" w:rsidRDefault="002C289D" w:rsidP="002C289D">
      <w:pPr>
        <w:tabs>
          <w:tab w:val="left" w:pos="1568"/>
          <w:tab w:val="left" w:pos="1812"/>
          <w:tab w:val="left" w:pos="2992"/>
          <w:tab w:val="left" w:pos="3735"/>
          <w:tab w:val="left" w:pos="4704"/>
          <w:tab w:val="left" w:pos="4959"/>
          <w:tab w:val="left" w:pos="5044"/>
          <w:tab w:val="left" w:pos="5337"/>
          <w:tab w:val="left" w:pos="6527"/>
          <w:tab w:val="left" w:pos="6622"/>
          <w:tab w:val="left" w:pos="8148"/>
          <w:tab w:val="left" w:pos="8290"/>
          <w:tab w:val="left" w:pos="8636"/>
          <w:tab w:val="left" w:pos="9266"/>
        </w:tabs>
        <w:spacing w:before="7"/>
        <w:ind w:firstLine="709"/>
        <w:jc w:val="both"/>
        <w:rPr>
          <w:rFonts w:ascii="Times New Roman" w:hAnsi="Times New Roman"/>
          <w:b/>
          <w:spacing w:val="-57"/>
          <w:sz w:val="28"/>
          <w:szCs w:val="28"/>
        </w:rPr>
      </w:pPr>
      <w:r w:rsidRPr="002C289D">
        <w:rPr>
          <w:rFonts w:ascii="Times New Roman" w:hAnsi="Times New Roman"/>
          <w:b/>
          <w:sz w:val="28"/>
          <w:szCs w:val="28"/>
        </w:rPr>
        <w:t>Профессиональное развитие и повышение квалификации педагогических работников.</w:t>
      </w:r>
      <w:r w:rsidRPr="002C289D">
        <w:rPr>
          <w:rFonts w:ascii="Times New Roman" w:hAnsi="Times New Roman"/>
          <w:b/>
          <w:spacing w:val="-57"/>
          <w:sz w:val="28"/>
          <w:szCs w:val="28"/>
        </w:rPr>
        <w:t xml:space="preserve">        </w:t>
      </w:r>
    </w:p>
    <w:p w:rsidR="002C289D" w:rsidRDefault="002C289D" w:rsidP="002C289D">
      <w:pPr>
        <w:pStyle w:val="aff4"/>
        <w:spacing w:line="276" w:lineRule="auto"/>
        <w:ind w:left="0" w:right="0" w:firstLine="709"/>
        <w:rPr>
          <w:rFonts w:ascii="Times New Roman" w:hAnsi="Times New Roman"/>
          <w:sz w:val="28"/>
          <w:szCs w:val="28"/>
        </w:rPr>
      </w:pPr>
      <w:r w:rsidRPr="002C289D">
        <w:rPr>
          <w:rFonts w:ascii="Times New Roman" w:hAnsi="Times New Roman"/>
          <w:sz w:val="28"/>
          <w:szCs w:val="28"/>
        </w:rPr>
        <w:t>Ос</w:t>
      </w:r>
      <w:r>
        <w:rPr>
          <w:rFonts w:ascii="Times New Roman" w:hAnsi="Times New Roman"/>
          <w:sz w:val="28"/>
          <w:szCs w:val="28"/>
        </w:rPr>
        <w:t>новным</w:t>
      </w:r>
      <w:r>
        <w:rPr>
          <w:rFonts w:ascii="Times New Roman" w:hAnsi="Times New Roman"/>
          <w:sz w:val="28"/>
          <w:szCs w:val="28"/>
        </w:rPr>
        <w:tab/>
        <w:t>условием</w:t>
      </w:r>
      <w:r>
        <w:rPr>
          <w:rFonts w:ascii="Times New Roman" w:hAnsi="Times New Roman"/>
          <w:sz w:val="28"/>
          <w:szCs w:val="28"/>
        </w:rPr>
        <w:tab/>
        <w:t>формирования</w:t>
      </w:r>
      <w:r>
        <w:rPr>
          <w:rFonts w:ascii="Times New Roman" w:hAnsi="Times New Roman"/>
          <w:sz w:val="28"/>
          <w:szCs w:val="28"/>
        </w:rPr>
        <w:tab/>
        <w:t xml:space="preserve">и </w:t>
      </w:r>
      <w:r w:rsidRPr="002C289D">
        <w:rPr>
          <w:rFonts w:ascii="Times New Roman" w:hAnsi="Times New Roman"/>
          <w:sz w:val="28"/>
          <w:szCs w:val="28"/>
        </w:rPr>
        <w:t>наращивания</w:t>
      </w:r>
      <w:r>
        <w:rPr>
          <w:rFonts w:ascii="Times New Roman" w:hAnsi="Times New Roman"/>
          <w:sz w:val="28"/>
          <w:szCs w:val="28"/>
        </w:rPr>
        <w:t xml:space="preserve"> необходимого и </w:t>
      </w:r>
      <w:r w:rsidRPr="002C289D">
        <w:rPr>
          <w:rFonts w:ascii="Times New Roman" w:hAnsi="Times New Roman"/>
          <w:sz w:val="28"/>
          <w:szCs w:val="28"/>
        </w:rPr>
        <w:t>достаточного кадрового потенциала образовательной организации является обеспечение в соответ</w:t>
      </w:r>
      <w:r>
        <w:rPr>
          <w:rFonts w:ascii="Times New Roman" w:hAnsi="Times New Roman"/>
          <w:sz w:val="28"/>
          <w:szCs w:val="28"/>
        </w:rPr>
        <w:t>ствии с новыми</w:t>
      </w:r>
      <w:r>
        <w:rPr>
          <w:rFonts w:ascii="Times New Roman" w:hAnsi="Times New Roman"/>
          <w:sz w:val="28"/>
          <w:szCs w:val="28"/>
        </w:rPr>
        <w:tab/>
        <w:t xml:space="preserve">образовательными </w:t>
      </w:r>
      <w:r w:rsidRPr="002C289D">
        <w:rPr>
          <w:rFonts w:ascii="Times New Roman" w:hAnsi="Times New Roman"/>
          <w:sz w:val="28"/>
          <w:szCs w:val="28"/>
        </w:rPr>
        <w:t>реалиями</w:t>
      </w:r>
      <w:r w:rsidRPr="002C289D">
        <w:rPr>
          <w:rFonts w:ascii="Times New Roman" w:hAnsi="Times New Roman"/>
          <w:sz w:val="28"/>
          <w:szCs w:val="28"/>
        </w:rPr>
        <w:tab/>
        <w:t>и</w:t>
      </w:r>
      <w:r>
        <w:rPr>
          <w:rFonts w:ascii="Times New Roman" w:hAnsi="Times New Roman"/>
          <w:sz w:val="28"/>
          <w:szCs w:val="28"/>
        </w:rPr>
        <w:t xml:space="preserve"> задачами </w:t>
      </w:r>
      <w:r w:rsidRPr="002C289D">
        <w:rPr>
          <w:rFonts w:ascii="Times New Roman" w:hAnsi="Times New Roman"/>
          <w:sz w:val="28"/>
          <w:szCs w:val="28"/>
        </w:rPr>
        <w:t>адекватности системы</w:t>
      </w:r>
      <w:r w:rsidRPr="002C289D">
        <w:rPr>
          <w:rFonts w:ascii="Times New Roman" w:hAnsi="Times New Roman"/>
          <w:sz w:val="28"/>
          <w:szCs w:val="28"/>
        </w:rPr>
        <w:tab/>
        <w:t>непрерывного</w:t>
      </w:r>
      <w:r>
        <w:rPr>
          <w:rFonts w:ascii="Times New Roman" w:hAnsi="Times New Roman"/>
          <w:sz w:val="28"/>
          <w:szCs w:val="28"/>
        </w:rPr>
        <w:t xml:space="preserve"> п</w:t>
      </w:r>
      <w:r w:rsidRPr="002C289D">
        <w:rPr>
          <w:rFonts w:ascii="Times New Roman" w:hAnsi="Times New Roman"/>
          <w:sz w:val="28"/>
          <w:szCs w:val="28"/>
        </w:rPr>
        <w:t>едагогического образования происходящим изменениям в системе образования в целом.</w:t>
      </w:r>
    </w:p>
    <w:p w:rsidR="002C289D" w:rsidRDefault="002C289D" w:rsidP="002C289D">
      <w:pPr>
        <w:pStyle w:val="aff4"/>
        <w:spacing w:line="276" w:lineRule="auto"/>
        <w:ind w:left="0" w:right="0" w:firstLine="709"/>
        <w:rPr>
          <w:rFonts w:ascii="Times New Roman" w:hAnsi="Times New Roman"/>
          <w:sz w:val="28"/>
          <w:szCs w:val="28"/>
        </w:rPr>
        <w:sectPr w:rsidR="002C289D" w:rsidSect="00DB0E4F">
          <w:headerReference w:type="default" r:id="rId8"/>
          <w:footerReference w:type="even" r:id="rId9"/>
          <w:footerReference w:type="default" r:id="rId10"/>
          <w:footerReference w:type="first" r:id="rId11"/>
          <w:pgSz w:w="11907" w:h="16840"/>
          <w:pgMar w:top="1134" w:right="567" w:bottom="1276" w:left="1134" w:header="567" w:footer="567" w:gutter="0"/>
          <w:cols w:space="720"/>
          <w:titlePg/>
          <w:docGrid w:linePitch="299"/>
        </w:sectPr>
      </w:pPr>
    </w:p>
    <w:p w:rsidR="002C289D" w:rsidRPr="00967E48" w:rsidRDefault="002C289D" w:rsidP="002C289D">
      <w:pPr>
        <w:spacing w:after="0" w:line="240" w:lineRule="auto"/>
        <w:jc w:val="center"/>
        <w:rPr>
          <w:rFonts w:ascii="Times New Roman" w:eastAsia="Times New Roman" w:hAnsi="Times New Roman"/>
          <w:b/>
          <w:bCs/>
          <w:color w:val="000000"/>
          <w:sz w:val="28"/>
          <w:szCs w:val="28"/>
        </w:rPr>
      </w:pPr>
      <w:r w:rsidRPr="00967E48">
        <w:rPr>
          <w:rFonts w:ascii="Times New Roman" w:eastAsia="Times New Roman" w:hAnsi="Times New Roman"/>
          <w:b/>
          <w:bCs/>
          <w:color w:val="000000"/>
          <w:sz w:val="28"/>
          <w:szCs w:val="28"/>
        </w:rPr>
        <w:lastRenderedPageBreak/>
        <w:t>План-график повышения квалификации на бюджетной основе</w:t>
      </w:r>
      <w:r w:rsidRPr="00967E48">
        <w:rPr>
          <w:rFonts w:ascii="Times New Roman" w:eastAsia="Times New Roman" w:hAnsi="Times New Roman"/>
          <w:b/>
          <w:bCs/>
          <w:color w:val="000000"/>
          <w:sz w:val="28"/>
          <w:szCs w:val="28"/>
        </w:rPr>
        <w:br/>
        <w:t xml:space="preserve">на </w:t>
      </w:r>
      <w:bookmarkStart w:id="89" w:name="сентябрь"/>
      <w:r w:rsidRPr="00967E48">
        <w:rPr>
          <w:rFonts w:ascii="Times New Roman" w:eastAsia="Times New Roman" w:hAnsi="Times New Roman"/>
          <w:b/>
          <w:bCs/>
          <w:color w:val="000000"/>
          <w:sz w:val="28"/>
          <w:szCs w:val="28"/>
        </w:rPr>
        <w:t>сентябрь</w:t>
      </w:r>
      <w:bookmarkEnd w:id="89"/>
      <w:r w:rsidRPr="00967E48">
        <w:rPr>
          <w:rFonts w:ascii="Times New Roman" w:eastAsia="Times New Roman" w:hAnsi="Times New Roman"/>
          <w:b/>
          <w:bCs/>
          <w:color w:val="000000"/>
          <w:sz w:val="28"/>
          <w:szCs w:val="28"/>
        </w:rPr>
        <w:t xml:space="preserve"> 2023 года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0"/>
        <w:gridCol w:w="2279"/>
        <w:gridCol w:w="675"/>
        <w:gridCol w:w="676"/>
        <w:gridCol w:w="310"/>
        <w:gridCol w:w="5599"/>
        <w:gridCol w:w="1564"/>
        <w:gridCol w:w="1738"/>
        <w:gridCol w:w="1309"/>
      </w:tblGrid>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Финансовая грамотность во внеурочной деятельности (очно)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18-09-2023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23-09-2023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Заместитель директора ОО, Методист ОО, Руководитель МО, Социальный педагог ОО, Педагог-психолог ОО, Педагог-организатор ОО, Педагог дополнительного образования ОО, Тьютор ОО, Педагог-библиотекарь, Классный руководитель, Воспитатель ОО, учит. истории/обществ., учит. математики, учит. нач. школы, учит. экономики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Тихомирова 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КК ИПК (Красноярск)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Савинова А.В.</w:t>
            </w:r>
          </w:p>
        </w:tc>
      </w:tr>
    </w:tbl>
    <w:p w:rsidR="002C289D" w:rsidRPr="00967E48" w:rsidRDefault="002C289D" w:rsidP="002C289D">
      <w:pPr>
        <w:spacing w:after="0" w:line="240" w:lineRule="auto"/>
        <w:jc w:val="center"/>
        <w:rPr>
          <w:rFonts w:ascii="Times New Roman" w:eastAsia="Times New Roman" w:hAnsi="Times New Roman"/>
          <w:b/>
          <w:bCs/>
          <w:color w:val="000000"/>
          <w:sz w:val="28"/>
          <w:szCs w:val="28"/>
        </w:rPr>
      </w:pPr>
      <w:r w:rsidRPr="00967E48">
        <w:rPr>
          <w:rFonts w:ascii="Times New Roman" w:eastAsia="Times New Roman" w:hAnsi="Times New Roman"/>
          <w:b/>
          <w:bCs/>
          <w:color w:val="000000"/>
          <w:sz w:val="28"/>
          <w:szCs w:val="28"/>
        </w:rPr>
        <w:t>План-график повышения квалификации на бюджетной основе</w:t>
      </w:r>
      <w:r w:rsidRPr="00967E48">
        <w:rPr>
          <w:rFonts w:ascii="Times New Roman" w:eastAsia="Times New Roman" w:hAnsi="Times New Roman"/>
          <w:b/>
          <w:bCs/>
          <w:color w:val="000000"/>
          <w:sz w:val="28"/>
          <w:szCs w:val="28"/>
        </w:rPr>
        <w:br/>
        <w:t xml:space="preserve">на </w:t>
      </w:r>
      <w:bookmarkStart w:id="90" w:name="октябрь"/>
      <w:r w:rsidRPr="00967E48">
        <w:rPr>
          <w:rFonts w:ascii="Times New Roman" w:eastAsia="Times New Roman" w:hAnsi="Times New Roman"/>
          <w:b/>
          <w:bCs/>
          <w:color w:val="000000"/>
          <w:sz w:val="28"/>
          <w:szCs w:val="28"/>
        </w:rPr>
        <w:t>октябрь</w:t>
      </w:r>
      <w:bookmarkEnd w:id="90"/>
      <w:r w:rsidRPr="00967E48">
        <w:rPr>
          <w:rFonts w:ascii="Times New Roman" w:eastAsia="Times New Roman" w:hAnsi="Times New Roman"/>
          <w:b/>
          <w:bCs/>
          <w:color w:val="000000"/>
          <w:sz w:val="28"/>
          <w:szCs w:val="28"/>
        </w:rPr>
        <w:t xml:space="preserve"> 2023 года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2"/>
        <w:gridCol w:w="3355"/>
        <w:gridCol w:w="1007"/>
        <w:gridCol w:w="1456"/>
        <w:gridCol w:w="720"/>
        <w:gridCol w:w="2313"/>
        <w:gridCol w:w="1808"/>
        <w:gridCol w:w="1835"/>
        <w:gridCol w:w="1654"/>
      </w:tblGrid>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Тема курсов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Начало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Окончание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Кол-во заяв.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Категория слушателей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Руководитель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Место проведения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Примечание</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Профилактика суицидального поведения обучающихся. Обеспечение медиабезопасности в образовательной организации (очно-дистанционно)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02-10-2023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11-10-2023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Заместитель директора ОО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Хабарова 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КК ИПК (Красноярск)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Вихрова С.П.</w:t>
            </w:r>
          </w:p>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Гамаюнова Ю.В.</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Современные технологии методического сопровождения педагогических работников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12-10-2023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20-11-2023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Заместитель директора ОО, Методист ОО, Руководитель МО, Тьютор ОО, Методист ММС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Богданова 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Очно-дистанционно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xml:space="preserve">Стратегический </w:t>
            </w:r>
            <w:r w:rsidRPr="00967E48">
              <w:rPr>
                <w:rFonts w:ascii="Times New Roman" w:eastAsia="Times New Roman" w:hAnsi="Times New Roman"/>
                <w:sz w:val="28"/>
                <w:szCs w:val="28"/>
              </w:rPr>
              <w:lastRenderedPageBreak/>
              <w:t>менеджмент: управление портфелем проектов на базе образовательной организации (дистанционно)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23-10-</w:t>
            </w:r>
            <w:r w:rsidRPr="00967E48">
              <w:rPr>
                <w:rFonts w:ascii="Times New Roman" w:eastAsia="Times New Roman" w:hAnsi="Times New Roman"/>
                <w:sz w:val="28"/>
                <w:szCs w:val="28"/>
              </w:rPr>
              <w:lastRenderedPageBreak/>
              <w:t>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04-11-2023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xml:space="preserve">Директор ОО, </w:t>
            </w:r>
            <w:r w:rsidRPr="00967E48">
              <w:rPr>
                <w:rFonts w:ascii="Times New Roman" w:eastAsia="Times New Roman" w:hAnsi="Times New Roman"/>
                <w:sz w:val="28"/>
                <w:szCs w:val="28"/>
              </w:rPr>
              <w:lastRenderedPageBreak/>
              <w:t>Заместитель директора ОО, Методист ОО, Руководитель МО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 xml:space="preserve">Гоцманов </w:t>
            </w:r>
            <w:r w:rsidRPr="00967E48">
              <w:rPr>
                <w:rFonts w:ascii="Times New Roman" w:eastAsia="Times New Roman" w:hAnsi="Times New Roman"/>
                <w:sz w:val="28"/>
                <w:szCs w:val="28"/>
              </w:rPr>
              <w:lastRenderedPageBreak/>
              <w:t>Р.М.</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xml:space="preserve"> Сорокин </w:t>
            </w:r>
            <w:r w:rsidRPr="00967E48">
              <w:rPr>
                <w:rFonts w:ascii="Times New Roman" w:eastAsia="Times New Roman" w:hAnsi="Times New Roman"/>
                <w:sz w:val="28"/>
                <w:szCs w:val="28"/>
              </w:rPr>
              <w:lastRenderedPageBreak/>
              <w:t>И.В.</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Планирование методической деятельности на основе выявления профессиональных дефицитов педагога (очно-дистанционно)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25-10-2023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20-11-2023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Заместитель директора ОО, Методист ОО, Руководитель МО, Специалист МУО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Богданова 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Очно-дистанционно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Денисюк Т.Н.</w:t>
            </w:r>
          </w:p>
        </w:tc>
      </w:tr>
    </w:tbl>
    <w:p w:rsidR="002C289D" w:rsidRPr="00967E48" w:rsidRDefault="002C289D" w:rsidP="002C289D">
      <w:pPr>
        <w:spacing w:after="0" w:line="240" w:lineRule="auto"/>
        <w:jc w:val="center"/>
        <w:rPr>
          <w:rFonts w:ascii="Times New Roman" w:eastAsia="Times New Roman" w:hAnsi="Times New Roman"/>
          <w:b/>
          <w:bCs/>
          <w:color w:val="000000"/>
          <w:sz w:val="28"/>
          <w:szCs w:val="28"/>
        </w:rPr>
      </w:pPr>
      <w:r w:rsidRPr="00967E48">
        <w:rPr>
          <w:rFonts w:ascii="Times New Roman" w:eastAsia="Times New Roman" w:hAnsi="Times New Roman"/>
          <w:b/>
          <w:bCs/>
          <w:color w:val="000000"/>
          <w:sz w:val="28"/>
          <w:szCs w:val="28"/>
        </w:rPr>
        <w:t>План-график повышения квалификации на бюджетной основе</w:t>
      </w:r>
      <w:r w:rsidRPr="00967E48">
        <w:rPr>
          <w:rFonts w:ascii="Times New Roman" w:eastAsia="Times New Roman" w:hAnsi="Times New Roman"/>
          <w:b/>
          <w:bCs/>
          <w:color w:val="000000"/>
          <w:sz w:val="28"/>
          <w:szCs w:val="28"/>
        </w:rPr>
        <w:br/>
        <w:t xml:space="preserve">на </w:t>
      </w:r>
      <w:bookmarkStart w:id="91" w:name="Ноябрь"/>
      <w:r w:rsidRPr="00967E48">
        <w:rPr>
          <w:rFonts w:ascii="Times New Roman" w:eastAsia="Times New Roman" w:hAnsi="Times New Roman"/>
          <w:b/>
          <w:bCs/>
          <w:color w:val="000000"/>
          <w:sz w:val="28"/>
          <w:szCs w:val="28"/>
        </w:rPr>
        <w:t>ноябрь</w:t>
      </w:r>
      <w:bookmarkEnd w:id="91"/>
      <w:r w:rsidRPr="00967E48">
        <w:rPr>
          <w:rFonts w:ascii="Times New Roman" w:eastAsia="Times New Roman" w:hAnsi="Times New Roman"/>
          <w:b/>
          <w:bCs/>
          <w:color w:val="000000"/>
          <w:sz w:val="28"/>
          <w:szCs w:val="28"/>
        </w:rPr>
        <w:t xml:space="preserve"> 2023 года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2"/>
        <w:gridCol w:w="2699"/>
        <w:gridCol w:w="995"/>
        <w:gridCol w:w="1456"/>
        <w:gridCol w:w="687"/>
        <w:gridCol w:w="3062"/>
        <w:gridCol w:w="1810"/>
        <w:gridCol w:w="1802"/>
        <w:gridCol w:w="1637"/>
      </w:tblGrid>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Тема курсов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Начало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Окончание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Кол-во заяв.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Категория слушателей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Руководитель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Место проведения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Примечание</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Патриотическое воспитание учащихся: современные технологии и формы (дистанционно)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03-11-2023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30-11-2023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xml:space="preserve">Социальный педагог ОО, Педагог-организатор ОО, Педагог дополнительного образования ОО, Классный руководитель, Преподаватель-организатор ОБЖ , Воспитатель ОО, Педагог доп. образования учреждения доп. образования, Педагог-организатор </w:t>
            </w:r>
            <w:r w:rsidRPr="00967E48">
              <w:rPr>
                <w:rFonts w:ascii="Times New Roman" w:eastAsia="Times New Roman" w:hAnsi="Times New Roman"/>
                <w:sz w:val="28"/>
                <w:szCs w:val="28"/>
              </w:rPr>
              <w:lastRenderedPageBreak/>
              <w:t>учреждения доп. образов.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Молодцова 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Салтыкова О.В.</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Командный менеджмент (team management) как стратегическая технология управления организацией (очно)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14-11-2023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17-11-2023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Директор ОО, Заместитель директора ОО, Заведующий ДОО, Заместитель заведующего ДОО, Директор учреждений СПО, Зам. директора учреждений СПО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Муругова 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Красноярский КК</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Сорокин И.В.</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Школы Министерства Просвещения России: новые возможности для повышения качества образования (дистанционно)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20-11-2023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15-12-2023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xml:space="preserve">Директор ОО, Заместитель директора ОО, Методист ОО, Руководитель МО, Социальный педагог ОО, Педагог-психолог ОО, Педагог-организатор ОО, Педагог дополнительного образования ОО, Тьютор ОО, Педагог-библиотекарь, Учитель-логопед ОО, Учитель-дефектолог ОО, Классный руководитель, Преподаватель-организатор ОБЖ , Воспитатель ОО, Руководитель структурного </w:t>
            </w:r>
            <w:r w:rsidRPr="00967E48">
              <w:rPr>
                <w:rFonts w:ascii="Times New Roman" w:eastAsia="Times New Roman" w:hAnsi="Times New Roman"/>
                <w:sz w:val="28"/>
                <w:szCs w:val="28"/>
              </w:rPr>
              <w:lastRenderedPageBreak/>
              <w:t>подразделения ОО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Коршунова В.В.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Сорокин И.В.</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Разработка и реализация индивидуальных образовательных маршрутов одаренных обучающихся (дистанционно)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20-11-2023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20-12-2023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Заместитель директора ОО, Методист ОО, Педагог-психолог ОО, Педагог дополнительного образования ОО, Тьютор ОО, учитель-предметник, Специалист МУО, Методист ММС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Богданова 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Алексеева Е.Г.</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Административно-хозяйственная деятельность образовательной организации (очно)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27-11-2023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06-12-2023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Директор ОО, Заместитель директора ОО, Заведующий ДОО, Заместитель заведующего ДОО, Директор учреждений СПО, Зам. директора учреждений СПО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Муругова 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КК ИПК (Красноярск)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Баженова Е.А.</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Сопровождение детей с ограниченными возможностями здоровья в условиях инклюзивного образования (очно)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30-11-2023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09-12-2023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Заместитель директора ОО, Методист ОО, Педагог-психолог ОО, Педагог-организатор ОО, Учитель-логопед ОО, Учитель-дефектолог ОО, Классный руководитель, Учитель-предметник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Сидоренко О.А.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КК ИПК (Красноярск)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Адамова А.В.</w:t>
            </w:r>
          </w:p>
          <w:p w:rsidR="002C289D" w:rsidRPr="00967E48" w:rsidRDefault="002C289D" w:rsidP="001909E8">
            <w:pPr>
              <w:spacing w:after="0" w:line="240" w:lineRule="auto"/>
              <w:rPr>
                <w:rFonts w:ascii="Times New Roman" w:eastAsia="Times New Roman" w:hAnsi="Times New Roman"/>
                <w:sz w:val="28"/>
                <w:szCs w:val="28"/>
              </w:rPr>
            </w:pPr>
          </w:p>
        </w:tc>
      </w:tr>
    </w:tbl>
    <w:p w:rsidR="002C289D" w:rsidRPr="00967E48" w:rsidRDefault="002C289D" w:rsidP="002C289D">
      <w:pPr>
        <w:spacing w:after="0" w:line="240" w:lineRule="auto"/>
        <w:jc w:val="center"/>
        <w:rPr>
          <w:rFonts w:ascii="Times New Roman" w:eastAsia="Times New Roman" w:hAnsi="Times New Roman"/>
          <w:b/>
          <w:bCs/>
          <w:color w:val="000000"/>
          <w:sz w:val="28"/>
          <w:szCs w:val="28"/>
        </w:rPr>
      </w:pPr>
      <w:r w:rsidRPr="00967E48">
        <w:rPr>
          <w:rFonts w:ascii="Times New Roman" w:eastAsia="Times New Roman" w:hAnsi="Times New Roman"/>
          <w:b/>
          <w:bCs/>
          <w:color w:val="000000"/>
          <w:sz w:val="28"/>
          <w:szCs w:val="28"/>
        </w:rPr>
        <w:t>План-график повышения квалификации на бюджетной основе</w:t>
      </w:r>
      <w:r w:rsidRPr="00967E48">
        <w:rPr>
          <w:rFonts w:ascii="Times New Roman" w:eastAsia="Times New Roman" w:hAnsi="Times New Roman"/>
          <w:b/>
          <w:bCs/>
          <w:color w:val="000000"/>
          <w:sz w:val="28"/>
          <w:szCs w:val="28"/>
        </w:rPr>
        <w:br/>
        <w:t xml:space="preserve">на </w:t>
      </w:r>
      <w:bookmarkStart w:id="92" w:name="декабрь"/>
      <w:r w:rsidRPr="00967E48">
        <w:rPr>
          <w:rFonts w:ascii="Times New Roman" w:eastAsia="Times New Roman" w:hAnsi="Times New Roman"/>
          <w:b/>
          <w:bCs/>
          <w:color w:val="000000"/>
          <w:sz w:val="28"/>
          <w:szCs w:val="28"/>
        </w:rPr>
        <w:t>декабрь</w:t>
      </w:r>
      <w:bookmarkEnd w:id="92"/>
      <w:r w:rsidRPr="00967E48">
        <w:rPr>
          <w:rFonts w:ascii="Times New Roman" w:eastAsia="Times New Roman" w:hAnsi="Times New Roman"/>
          <w:b/>
          <w:bCs/>
          <w:color w:val="000000"/>
          <w:sz w:val="28"/>
          <w:szCs w:val="28"/>
        </w:rPr>
        <w:t xml:space="preserve"> 2023 года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2"/>
        <w:gridCol w:w="2398"/>
        <w:gridCol w:w="993"/>
        <w:gridCol w:w="1456"/>
        <w:gridCol w:w="683"/>
        <w:gridCol w:w="2927"/>
        <w:gridCol w:w="1809"/>
        <w:gridCol w:w="1797"/>
        <w:gridCol w:w="2085"/>
      </w:tblGrid>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Тема курсов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Начало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Окончание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Кол-</w:t>
            </w:r>
            <w:r w:rsidRPr="00967E48">
              <w:rPr>
                <w:rFonts w:ascii="Times New Roman" w:eastAsia="Times New Roman" w:hAnsi="Times New Roman"/>
                <w:b/>
                <w:bCs/>
                <w:sz w:val="28"/>
                <w:szCs w:val="28"/>
              </w:rPr>
              <w:lastRenderedPageBreak/>
              <w:t>во заяв.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lastRenderedPageBreak/>
              <w:t xml:space="preserve">Категория </w:t>
            </w:r>
            <w:r w:rsidRPr="00967E48">
              <w:rPr>
                <w:rFonts w:ascii="Times New Roman" w:eastAsia="Times New Roman" w:hAnsi="Times New Roman"/>
                <w:b/>
                <w:bCs/>
                <w:sz w:val="28"/>
                <w:szCs w:val="28"/>
              </w:rPr>
              <w:lastRenderedPageBreak/>
              <w:t>слушателей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lastRenderedPageBreak/>
              <w:t>Руководитель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t xml:space="preserve">Место </w:t>
            </w:r>
            <w:r w:rsidRPr="00967E48">
              <w:rPr>
                <w:rFonts w:ascii="Times New Roman" w:eastAsia="Times New Roman" w:hAnsi="Times New Roman"/>
                <w:b/>
                <w:bCs/>
                <w:sz w:val="28"/>
                <w:szCs w:val="28"/>
              </w:rPr>
              <w:lastRenderedPageBreak/>
              <w:t>проведения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center"/>
              <w:rPr>
                <w:rFonts w:ascii="Times New Roman" w:eastAsia="Times New Roman" w:hAnsi="Times New Roman"/>
                <w:b/>
                <w:bCs/>
                <w:sz w:val="28"/>
                <w:szCs w:val="28"/>
              </w:rPr>
            </w:pPr>
            <w:r w:rsidRPr="00967E48">
              <w:rPr>
                <w:rFonts w:ascii="Times New Roman" w:eastAsia="Times New Roman" w:hAnsi="Times New Roman"/>
                <w:b/>
                <w:bCs/>
                <w:sz w:val="28"/>
                <w:szCs w:val="28"/>
              </w:rPr>
              <w:lastRenderedPageBreak/>
              <w:t>Примечание</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Патриотическое воспитание учащихся: современные технологии и формы (дистанционно)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02-12-2023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25-12-2023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Социальный педагог ОО, Педагог-организатор ОО, Педагог дополнительного образования ОО, Классный руководитель, Преподаватель-организатор ОБЖ , Воспитатель ОО, Педагог доп. образования учреждения доп. образования, Педагог-организатор учреждения доп. образования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Молодцова 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Дистанционно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Кл.руководители</w:t>
            </w:r>
          </w:p>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Евсейкин А.О</w:t>
            </w:r>
          </w:p>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Богоудинова Е.С.</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Содержание и технологии психолого-педагогического взаимодействия с родителями детей с ОВЗ (очно)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04-12-2023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13-12-2023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xml:space="preserve">Заместитель директора ОО, Методист ОО, Педагог-психолог ОО, Учитель-логопед ОО, Учитель-дефектолог ОО, Классный руководитель, Заместитель заведующего ДОО, Старший воспитатель </w:t>
            </w:r>
            <w:r w:rsidRPr="00967E48">
              <w:rPr>
                <w:rFonts w:ascii="Times New Roman" w:eastAsia="Times New Roman" w:hAnsi="Times New Roman"/>
                <w:sz w:val="28"/>
                <w:szCs w:val="28"/>
              </w:rPr>
              <w:lastRenderedPageBreak/>
              <w:t>ДОО , Воспитатель ДОО, Учитель-логопед ДОО, Педагог-психолог ДОО, Инструктор физ. культуры ДОО, Учитель-дефектолог ДОО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Хабарова 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КК ИПК (Красноярск)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Иванова М.В.</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lastRenderedPageBreak/>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Логопедическое сопровождение дошкольников и младших школьников c различными уровнями общего недоразвития речи (очно)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11-12-2023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20-12-2023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Учитель-логопед ОО, Учитель-логопед ДОО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Мамаева 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КК ИПК (Красноярск)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Логопед</w:t>
            </w:r>
          </w:p>
        </w:tc>
      </w:tr>
      <w:tr w:rsidR="002C289D" w:rsidRPr="00967E48" w:rsidTr="001909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Курс «Вероятность и статистика» в основной школе: содержание и методика преподавания (очно)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11-12-2023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20-12-2023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jc w:val="right"/>
              <w:rPr>
                <w:rFonts w:ascii="Times New Roman" w:eastAsia="Times New Roman" w:hAnsi="Times New Roman"/>
                <w:sz w:val="28"/>
                <w:szCs w:val="28"/>
              </w:rPr>
            </w:pPr>
            <w:r w:rsidRPr="00967E48">
              <w:rPr>
                <w:rFonts w:ascii="Times New Roman" w:eastAsia="Times New Roman" w:hAnsi="Times New Roman"/>
                <w:sz w:val="28"/>
                <w:szCs w:val="28"/>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учит. математики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Крохмаль С.В.</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КК ИПК (Красноярск)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 Зубкова Е.А.</w:t>
            </w:r>
          </w:p>
          <w:p w:rsidR="002C289D" w:rsidRPr="00967E48" w:rsidRDefault="002C289D" w:rsidP="001909E8">
            <w:pPr>
              <w:spacing w:after="0" w:line="240" w:lineRule="auto"/>
              <w:rPr>
                <w:rFonts w:ascii="Times New Roman" w:eastAsia="Times New Roman" w:hAnsi="Times New Roman"/>
                <w:sz w:val="28"/>
                <w:szCs w:val="28"/>
              </w:rPr>
            </w:pPr>
            <w:r w:rsidRPr="00967E48">
              <w:rPr>
                <w:rFonts w:ascii="Times New Roman" w:eastAsia="Times New Roman" w:hAnsi="Times New Roman"/>
                <w:sz w:val="28"/>
                <w:szCs w:val="28"/>
              </w:rPr>
              <w:t>Шерешевец М.П.</w:t>
            </w:r>
          </w:p>
        </w:tc>
      </w:tr>
    </w:tbl>
    <w:p w:rsidR="002C289D" w:rsidRPr="00967E48" w:rsidRDefault="002C289D" w:rsidP="002C289D">
      <w:pPr>
        <w:spacing w:line="240" w:lineRule="auto"/>
        <w:rPr>
          <w:rFonts w:ascii="Times New Roman" w:hAnsi="Times New Roman"/>
          <w:sz w:val="28"/>
          <w:szCs w:val="28"/>
        </w:rPr>
      </w:pPr>
    </w:p>
    <w:p w:rsidR="002C289D" w:rsidRDefault="002C289D" w:rsidP="002C289D">
      <w:pPr>
        <w:pStyle w:val="aff4"/>
        <w:spacing w:line="276" w:lineRule="auto"/>
        <w:ind w:left="0" w:right="0" w:firstLine="709"/>
        <w:rPr>
          <w:rFonts w:ascii="Times New Roman" w:hAnsi="Times New Roman"/>
          <w:sz w:val="28"/>
          <w:szCs w:val="28"/>
        </w:rPr>
        <w:sectPr w:rsidR="002C289D" w:rsidSect="002C289D">
          <w:pgSz w:w="16840" w:h="11907" w:orient="landscape"/>
          <w:pgMar w:top="1134" w:right="1134" w:bottom="567" w:left="1276" w:header="567" w:footer="567" w:gutter="0"/>
          <w:cols w:space="720"/>
          <w:titlePg/>
          <w:docGrid w:linePitch="299"/>
        </w:sectPr>
      </w:pPr>
    </w:p>
    <w:p w:rsidR="00574F6F" w:rsidRPr="00967E48" w:rsidRDefault="00574F6F" w:rsidP="00574F6F">
      <w:pPr>
        <w:spacing w:before="90" w:line="240" w:lineRule="auto"/>
        <w:ind w:left="2517"/>
        <w:jc w:val="center"/>
        <w:rPr>
          <w:rFonts w:ascii="Times New Roman" w:hAnsi="Times New Roman"/>
          <w:b/>
          <w:sz w:val="28"/>
          <w:szCs w:val="28"/>
        </w:rPr>
      </w:pPr>
      <w:r w:rsidRPr="00967E48">
        <w:rPr>
          <w:rFonts w:ascii="Times New Roman" w:hAnsi="Times New Roman"/>
          <w:b/>
          <w:sz w:val="28"/>
          <w:szCs w:val="28"/>
        </w:rPr>
        <w:lastRenderedPageBreak/>
        <w:t>Аттестация</w:t>
      </w:r>
    </w:p>
    <w:p w:rsidR="00574F6F" w:rsidRPr="00967E48" w:rsidRDefault="00574F6F" w:rsidP="00574F6F">
      <w:pPr>
        <w:pStyle w:val="Heading1"/>
        <w:spacing w:before="3"/>
        <w:ind w:left="2517"/>
        <w:jc w:val="center"/>
        <w:rPr>
          <w:sz w:val="28"/>
          <w:szCs w:val="28"/>
        </w:rPr>
      </w:pPr>
      <w:r w:rsidRPr="00967E48">
        <w:rPr>
          <w:sz w:val="28"/>
          <w:szCs w:val="28"/>
        </w:rPr>
        <w:t>педагогических</w:t>
      </w:r>
      <w:r w:rsidRPr="00967E48">
        <w:rPr>
          <w:spacing w:val="-6"/>
          <w:sz w:val="28"/>
          <w:szCs w:val="28"/>
        </w:rPr>
        <w:t xml:space="preserve"> </w:t>
      </w:r>
      <w:r w:rsidRPr="00967E48">
        <w:rPr>
          <w:sz w:val="28"/>
          <w:szCs w:val="28"/>
        </w:rPr>
        <w:t>работников</w:t>
      </w:r>
      <w:r w:rsidRPr="00967E48">
        <w:rPr>
          <w:spacing w:val="-5"/>
          <w:sz w:val="28"/>
          <w:szCs w:val="28"/>
        </w:rPr>
        <w:t xml:space="preserve"> </w:t>
      </w:r>
      <w:r w:rsidRPr="00967E48">
        <w:rPr>
          <w:sz w:val="28"/>
          <w:szCs w:val="28"/>
        </w:rPr>
        <w:t>МБОУ СОШ №71 п. Кедровый Красноярского края</w:t>
      </w:r>
    </w:p>
    <w:p w:rsidR="00574F6F" w:rsidRPr="00967E48" w:rsidRDefault="00574F6F" w:rsidP="00574F6F">
      <w:pPr>
        <w:pStyle w:val="aff4"/>
        <w:spacing w:before="3"/>
        <w:ind w:left="0" w:firstLine="0"/>
        <w:jc w:val="left"/>
        <w:rPr>
          <w:b/>
          <w:sz w:val="28"/>
          <w:szCs w:val="28"/>
        </w:rPr>
      </w:pPr>
    </w:p>
    <w:tbl>
      <w:tblPr>
        <w:tblStyle w:val="TableNormal"/>
        <w:tblW w:w="9266" w:type="dxa"/>
        <w:jc w:val="center"/>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0"/>
        <w:gridCol w:w="3851"/>
        <w:gridCol w:w="3135"/>
      </w:tblGrid>
      <w:tr w:rsidR="00574F6F" w:rsidRPr="00967E48" w:rsidTr="001909E8">
        <w:trPr>
          <w:trHeight w:val="892"/>
          <w:jc w:val="center"/>
        </w:trPr>
        <w:tc>
          <w:tcPr>
            <w:tcW w:w="2280" w:type="dxa"/>
          </w:tcPr>
          <w:p w:rsidR="00574F6F" w:rsidRPr="00967E48" w:rsidRDefault="00574F6F" w:rsidP="001909E8">
            <w:pPr>
              <w:pStyle w:val="TableParagraph"/>
              <w:spacing w:line="273" w:lineRule="exact"/>
              <w:ind w:left="700"/>
              <w:rPr>
                <w:b/>
                <w:sz w:val="28"/>
                <w:szCs w:val="28"/>
              </w:rPr>
            </w:pPr>
            <w:r w:rsidRPr="00967E48">
              <w:rPr>
                <w:b/>
                <w:sz w:val="28"/>
                <w:szCs w:val="28"/>
              </w:rPr>
              <w:t>Ф. И.</w:t>
            </w:r>
            <w:r w:rsidRPr="00967E48">
              <w:rPr>
                <w:b/>
                <w:spacing w:val="1"/>
                <w:sz w:val="28"/>
                <w:szCs w:val="28"/>
              </w:rPr>
              <w:t xml:space="preserve"> </w:t>
            </w:r>
            <w:r w:rsidRPr="00967E48">
              <w:rPr>
                <w:b/>
                <w:sz w:val="28"/>
                <w:szCs w:val="28"/>
              </w:rPr>
              <w:t>О.</w:t>
            </w:r>
          </w:p>
        </w:tc>
        <w:tc>
          <w:tcPr>
            <w:tcW w:w="3851" w:type="dxa"/>
          </w:tcPr>
          <w:p w:rsidR="00574F6F" w:rsidRPr="00967E48" w:rsidRDefault="00574F6F" w:rsidP="001909E8">
            <w:pPr>
              <w:pStyle w:val="TableParagraph"/>
              <w:spacing w:line="273" w:lineRule="exact"/>
              <w:ind w:left="205" w:right="193"/>
              <w:jc w:val="center"/>
              <w:rPr>
                <w:b/>
                <w:sz w:val="28"/>
                <w:szCs w:val="28"/>
              </w:rPr>
            </w:pPr>
            <w:r w:rsidRPr="00967E48">
              <w:rPr>
                <w:b/>
                <w:sz w:val="28"/>
                <w:szCs w:val="28"/>
              </w:rPr>
              <w:t>Должность</w:t>
            </w:r>
          </w:p>
        </w:tc>
        <w:tc>
          <w:tcPr>
            <w:tcW w:w="3135" w:type="dxa"/>
          </w:tcPr>
          <w:p w:rsidR="00574F6F" w:rsidRPr="00967E48" w:rsidRDefault="00574F6F" w:rsidP="001909E8">
            <w:pPr>
              <w:pStyle w:val="TableParagraph"/>
              <w:spacing w:line="237" w:lineRule="auto"/>
              <w:ind w:left="768" w:right="207" w:hanging="533"/>
              <w:rPr>
                <w:b/>
                <w:sz w:val="28"/>
                <w:szCs w:val="28"/>
              </w:rPr>
            </w:pPr>
            <w:r w:rsidRPr="00967E48">
              <w:rPr>
                <w:b/>
                <w:sz w:val="28"/>
                <w:szCs w:val="28"/>
              </w:rPr>
              <w:t>Квалификационная</w:t>
            </w:r>
            <w:r w:rsidRPr="00967E48">
              <w:rPr>
                <w:b/>
                <w:spacing w:val="-57"/>
                <w:sz w:val="28"/>
                <w:szCs w:val="28"/>
              </w:rPr>
              <w:t xml:space="preserve"> </w:t>
            </w:r>
            <w:r w:rsidRPr="00967E48">
              <w:rPr>
                <w:b/>
                <w:sz w:val="28"/>
                <w:szCs w:val="28"/>
              </w:rPr>
              <w:t>категория</w:t>
            </w:r>
          </w:p>
        </w:tc>
      </w:tr>
      <w:tr w:rsidR="00574F6F" w:rsidRPr="00967E48" w:rsidTr="001909E8">
        <w:trPr>
          <w:trHeight w:val="299"/>
          <w:jc w:val="center"/>
        </w:trPr>
        <w:tc>
          <w:tcPr>
            <w:tcW w:w="2280" w:type="dxa"/>
            <w:tcBorders>
              <w:bottom w:val="single" w:sz="6" w:space="0" w:color="000000"/>
            </w:tcBorders>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Адамова Анна Владимировна</w:t>
            </w:r>
          </w:p>
        </w:tc>
        <w:tc>
          <w:tcPr>
            <w:tcW w:w="3851" w:type="dxa"/>
            <w:tcBorders>
              <w:bottom w:val="single" w:sz="6" w:space="0" w:color="000000"/>
            </w:tcBorders>
          </w:tcPr>
          <w:p w:rsidR="00574F6F" w:rsidRPr="00967E48" w:rsidRDefault="001909E8" w:rsidP="001909E8">
            <w:pPr>
              <w:pStyle w:val="TableParagraph"/>
              <w:spacing w:line="268" w:lineRule="exact"/>
              <w:ind w:left="201" w:right="193"/>
              <w:jc w:val="center"/>
              <w:rPr>
                <w:sz w:val="28"/>
                <w:szCs w:val="28"/>
                <w:lang w:val="ru-RU"/>
              </w:rPr>
            </w:pPr>
            <w:r>
              <w:rPr>
                <w:sz w:val="28"/>
                <w:szCs w:val="28"/>
                <w:lang w:val="ru-RU"/>
              </w:rPr>
              <w:t>п</w:t>
            </w:r>
            <w:r w:rsidR="00574F6F" w:rsidRPr="00967E48">
              <w:rPr>
                <w:sz w:val="28"/>
                <w:szCs w:val="28"/>
                <w:lang w:val="ru-RU"/>
              </w:rPr>
              <w:t>едагог-психолог</w:t>
            </w:r>
          </w:p>
        </w:tc>
        <w:tc>
          <w:tcPr>
            <w:tcW w:w="3135" w:type="dxa"/>
            <w:tcBorders>
              <w:bottom w:val="single" w:sz="6" w:space="0" w:color="000000"/>
            </w:tcBorders>
          </w:tcPr>
          <w:p w:rsidR="00574F6F" w:rsidRPr="00967E48" w:rsidRDefault="00574F6F" w:rsidP="001909E8">
            <w:pPr>
              <w:pStyle w:val="TableParagraph"/>
              <w:spacing w:line="268" w:lineRule="exact"/>
              <w:ind w:right="971"/>
              <w:jc w:val="center"/>
              <w:rPr>
                <w:sz w:val="28"/>
                <w:szCs w:val="28"/>
              </w:rPr>
            </w:pPr>
            <w:r w:rsidRPr="00967E48">
              <w:rPr>
                <w:sz w:val="28"/>
                <w:szCs w:val="28"/>
                <w:lang w:val="ru-RU"/>
              </w:rPr>
              <w:t xml:space="preserve">               </w:t>
            </w:r>
            <w:r w:rsidRPr="00967E48">
              <w:rPr>
                <w:sz w:val="28"/>
                <w:szCs w:val="28"/>
              </w:rPr>
              <w:t>высшая</w:t>
            </w:r>
          </w:p>
        </w:tc>
      </w:tr>
      <w:tr w:rsidR="00574F6F" w:rsidRPr="00967E48" w:rsidTr="001909E8">
        <w:trPr>
          <w:trHeight w:val="299"/>
          <w:jc w:val="center"/>
        </w:trPr>
        <w:tc>
          <w:tcPr>
            <w:tcW w:w="2280" w:type="dxa"/>
            <w:tcBorders>
              <w:bottom w:val="single" w:sz="6" w:space="0" w:color="000000"/>
            </w:tcBorders>
          </w:tcPr>
          <w:p w:rsidR="00574F6F" w:rsidRPr="00967E48" w:rsidRDefault="00574F6F" w:rsidP="001909E8">
            <w:pPr>
              <w:outlineLvl w:val="1"/>
              <w:rPr>
                <w:rFonts w:ascii="Times New Roman" w:hAnsi="Times New Roman"/>
                <w:sz w:val="28"/>
                <w:szCs w:val="28"/>
                <w:lang w:val="ru-RU"/>
              </w:rPr>
            </w:pPr>
            <w:r>
              <w:rPr>
                <w:rFonts w:ascii="Times New Roman" w:hAnsi="Times New Roman"/>
                <w:sz w:val="28"/>
                <w:szCs w:val="28"/>
                <w:lang w:val="ru-RU"/>
              </w:rPr>
              <w:t>Алексеева Елена Генадиевна</w:t>
            </w:r>
          </w:p>
        </w:tc>
        <w:tc>
          <w:tcPr>
            <w:tcW w:w="3851" w:type="dxa"/>
            <w:tcBorders>
              <w:bottom w:val="single" w:sz="6" w:space="0" w:color="000000"/>
            </w:tcBorders>
          </w:tcPr>
          <w:p w:rsidR="00574F6F" w:rsidRPr="00967E48" w:rsidRDefault="001909E8" w:rsidP="001909E8">
            <w:pPr>
              <w:pStyle w:val="TableParagraph"/>
              <w:spacing w:line="268" w:lineRule="exact"/>
              <w:ind w:left="201" w:right="193"/>
              <w:jc w:val="center"/>
              <w:rPr>
                <w:sz w:val="28"/>
                <w:szCs w:val="28"/>
                <w:lang w:val="ru-RU"/>
              </w:rPr>
            </w:pPr>
            <w:r>
              <w:rPr>
                <w:sz w:val="28"/>
                <w:szCs w:val="28"/>
                <w:lang w:val="ru-RU"/>
              </w:rPr>
              <w:t>у</w:t>
            </w:r>
            <w:r w:rsidR="00574F6F">
              <w:rPr>
                <w:sz w:val="28"/>
                <w:szCs w:val="28"/>
                <w:lang w:val="ru-RU"/>
              </w:rPr>
              <w:t>читель математики</w:t>
            </w:r>
          </w:p>
        </w:tc>
        <w:tc>
          <w:tcPr>
            <w:tcW w:w="3135" w:type="dxa"/>
            <w:tcBorders>
              <w:bottom w:val="single" w:sz="6" w:space="0" w:color="000000"/>
            </w:tcBorders>
          </w:tcPr>
          <w:p w:rsidR="00574F6F" w:rsidRPr="00967E48" w:rsidRDefault="00574F6F" w:rsidP="001909E8">
            <w:pPr>
              <w:pStyle w:val="TableParagraph"/>
              <w:spacing w:line="268" w:lineRule="exact"/>
              <w:ind w:right="971"/>
              <w:jc w:val="center"/>
              <w:rPr>
                <w:sz w:val="28"/>
                <w:szCs w:val="28"/>
                <w:lang w:val="ru-RU"/>
              </w:rPr>
            </w:pPr>
            <w:r>
              <w:rPr>
                <w:sz w:val="28"/>
                <w:szCs w:val="28"/>
                <w:lang w:val="ru-RU"/>
              </w:rPr>
              <w:t>высшая</w:t>
            </w:r>
          </w:p>
        </w:tc>
      </w:tr>
      <w:tr w:rsidR="00574F6F" w:rsidRPr="00967E48" w:rsidTr="001909E8">
        <w:trPr>
          <w:trHeight w:val="278"/>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Богоудинова Елена Сергеевна</w:t>
            </w:r>
          </w:p>
        </w:tc>
        <w:tc>
          <w:tcPr>
            <w:tcW w:w="3851" w:type="dxa"/>
          </w:tcPr>
          <w:p w:rsidR="00574F6F" w:rsidRPr="00967E48" w:rsidRDefault="00574F6F" w:rsidP="001909E8">
            <w:pPr>
              <w:pStyle w:val="TableParagraph"/>
              <w:spacing w:line="258" w:lineRule="exact"/>
              <w:ind w:left="205" w:right="186"/>
              <w:jc w:val="center"/>
              <w:rPr>
                <w:sz w:val="28"/>
                <w:szCs w:val="28"/>
              </w:rPr>
            </w:pPr>
            <w:r w:rsidRPr="00967E48">
              <w:rPr>
                <w:sz w:val="28"/>
                <w:szCs w:val="28"/>
              </w:rPr>
              <w:t>уч.иностр.языка</w:t>
            </w:r>
          </w:p>
        </w:tc>
        <w:tc>
          <w:tcPr>
            <w:tcW w:w="3135" w:type="dxa"/>
          </w:tcPr>
          <w:p w:rsidR="00574F6F" w:rsidRPr="00967E48" w:rsidRDefault="00574F6F" w:rsidP="001909E8">
            <w:pPr>
              <w:pStyle w:val="TableParagraph"/>
              <w:spacing w:line="258" w:lineRule="exact"/>
              <w:ind w:right="971"/>
              <w:jc w:val="center"/>
              <w:rPr>
                <w:sz w:val="28"/>
                <w:szCs w:val="28"/>
              </w:rPr>
            </w:pPr>
            <w:r w:rsidRPr="00967E48">
              <w:rPr>
                <w:sz w:val="28"/>
                <w:szCs w:val="28"/>
                <w:lang w:val="ru-RU"/>
              </w:rPr>
              <w:t xml:space="preserve">                </w:t>
            </w:r>
            <w:r w:rsidRPr="00967E48">
              <w:rPr>
                <w:sz w:val="28"/>
                <w:szCs w:val="28"/>
              </w:rPr>
              <w:t>первая</w:t>
            </w:r>
          </w:p>
        </w:tc>
      </w:tr>
      <w:tr w:rsidR="00574F6F" w:rsidRPr="00967E48" w:rsidTr="001909E8">
        <w:trPr>
          <w:trHeight w:val="277"/>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Голубкова Светлана Валентиновна</w:t>
            </w:r>
          </w:p>
        </w:tc>
        <w:tc>
          <w:tcPr>
            <w:tcW w:w="3851" w:type="dxa"/>
          </w:tcPr>
          <w:p w:rsidR="00574F6F" w:rsidRPr="00967E48" w:rsidRDefault="00574F6F" w:rsidP="001909E8">
            <w:pPr>
              <w:pStyle w:val="TableParagraph"/>
              <w:spacing w:line="258" w:lineRule="exact"/>
              <w:ind w:left="193" w:right="193"/>
              <w:jc w:val="center"/>
              <w:rPr>
                <w:sz w:val="28"/>
                <w:szCs w:val="28"/>
                <w:lang w:val="ru-RU"/>
              </w:rPr>
            </w:pPr>
            <w:r w:rsidRPr="00967E48">
              <w:rPr>
                <w:sz w:val="28"/>
                <w:szCs w:val="28"/>
                <w:lang w:val="ru-RU"/>
              </w:rPr>
              <w:t>уч.</w:t>
            </w:r>
            <w:r w:rsidRPr="00967E48">
              <w:rPr>
                <w:spacing w:val="-2"/>
                <w:sz w:val="28"/>
                <w:szCs w:val="28"/>
                <w:lang w:val="ru-RU"/>
              </w:rPr>
              <w:t xml:space="preserve"> </w:t>
            </w:r>
            <w:r w:rsidRPr="00967E48">
              <w:rPr>
                <w:sz w:val="28"/>
                <w:szCs w:val="28"/>
                <w:lang w:val="ru-RU"/>
              </w:rPr>
              <w:t>русского</w:t>
            </w:r>
            <w:r w:rsidRPr="00967E48">
              <w:rPr>
                <w:spacing w:val="1"/>
                <w:sz w:val="28"/>
                <w:szCs w:val="28"/>
                <w:lang w:val="ru-RU"/>
              </w:rPr>
              <w:t xml:space="preserve"> </w:t>
            </w:r>
            <w:r w:rsidRPr="00967E48">
              <w:rPr>
                <w:sz w:val="28"/>
                <w:szCs w:val="28"/>
                <w:lang w:val="ru-RU"/>
              </w:rPr>
              <w:t>языка</w:t>
            </w:r>
            <w:r w:rsidRPr="00967E48">
              <w:rPr>
                <w:spacing w:val="-4"/>
                <w:sz w:val="28"/>
                <w:szCs w:val="28"/>
                <w:lang w:val="ru-RU"/>
              </w:rPr>
              <w:t xml:space="preserve"> </w:t>
            </w:r>
            <w:r w:rsidRPr="00967E48">
              <w:rPr>
                <w:sz w:val="28"/>
                <w:szCs w:val="28"/>
                <w:lang w:val="ru-RU"/>
              </w:rPr>
              <w:t>и</w:t>
            </w:r>
            <w:r w:rsidRPr="00967E48">
              <w:rPr>
                <w:spacing w:val="-6"/>
                <w:sz w:val="28"/>
                <w:szCs w:val="28"/>
                <w:lang w:val="ru-RU"/>
              </w:rPr>
              <w:t xml:space="preserve"> </w:t>
            </w:r>
            <w:r w:rsidRPr="00967E48">
              <w:rPr>
                <w:sz w:val="28"/>
                <w:szCs w:val="28"/>
                <w:lang w:val="ru-RU"/>
              </w:rPr>
              <w:t>литературы</w:t>
            </w:r>
          </w:p>
        </w:tc>
        <w:tc>
          <w:tcPr>
            <w:tcW w:w="3135" w:type="dxa"/>
          </w:tcPr>
          <w:p w:rsidR="00574F6F" w:rsidRPr="00967E48" w:rsidRDefault="00574F6F" w:rsidP="001909E8">
            <w:pPr>
              <w:jc w:val="center"/>
              <w:rPr>
                <w:rFonts w:ascii="Times New Roman" w:hAnsi="Times New Roman"/>
                <w:sz w:val="28"/>
                <w:szCs w:val="28"/>
              </w:rPr>
            </w:pPr>
            <w:r w:rsidRPr="00967E48">
              <w:rPr>
                <w:rFonts w:ascii="Times New Roman" w:hAnsi="Times New Roman"/>
                <w:sz w:val="28"/>
                <w:szCs w:val="28"/>
              </w:rPr>
              <w:t>высшая</w:t>
            </w:r>
          </w:p>
        </w:tc>
      </w:tr>
      <w:tr w:rsidR="00574F6F" w:rsidRPr="00967E48" w:rsidTr="001909E8">
        <w:trPr>
          <w:trHeight w:val="277"/>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Горбунова Любовь Андреевна</w:t>
            </w:r>
          </w:p>
        </w:tc>
        <w:tc>
          <w:tcPr>
            <w:tcW w:w="3851" w:type="dxa"/>
          </w:tcPr>
          <w:p w:rsidR="00574F6F" w:rsidRPr="00967E48" w:rsidRDefault="00574F6F" w:rsidP="001909E8">
            <w:pPr>
              <w:pStyle w:val="TableParagraph"/>
              <w:spacing w:line="258" w:lineRule="exact"/>
              <w:ind w:left="205" w:right="191"/>
              <w:jc w:val="center"/>
              <w:rPr>
                <w:sz w:val="28"/>
                <w:szCs w:val="28"/>
                <w:lang w:val="ru-RU"/>
              </w:rPr>
            </w:pPr>
            <w:r w:rsidRPr="00967E48">
              <w:rPr>
                <w:sz w:val="28"/>
                <w:szCs w:val="28"/>
                <w:lang w:val="ru-RU"/>
              </w:rPr>
              <w:t>уч.</w:t>
            </w:r>
            <w:r w:rsidRPr="00967E48">
              <w:rPr>
                <w:spacing w:val="-2"/>
                <w:sz w:val="28"/>
                <w:szCs w:val="28"/>
                <w:lang w:val="ru-RU"/>
              </w:rPr>
              <w:t xml:space="preserve"> </w:t>
            </w:r>
            <w:r w:rsidRPr="00967E48">
              <w:rPr>
                <w:sz w:val="28"/>
                <w:szCs w:val="28"/>
                <w:lang w:val="ru-RU"/>
              </w:rPr>
              <w:t>русского</w:t>
            </w:r>
            <w:r w:rsidRPr="00967E48">
              <w:rPr>
                <w:spacing w:val="1"/>
                <w:sz w:val="28"/>
                <w:szCs w:val="28"/>
                <w:lang w:val="ru-RU"/>
              </w:rPr>
              <w:t xml:space="preserve"> </w:t>
            </w:r>
            <w:r w:rsidRPr="00967E48">
              <w:rPr>
                <w:sz w:val="28"/>
                <w:szCs w:val="28"/>
                <w:lang w:val="ru-RU"/>
              </w:rPr>
              <w:t>языка</w:t>
            </w:r>
            <w:r w:rsidRPr="00967E48">
              <w:rPr>
                <w:spacing w:val="-4"/>
                <w:sz w:val="28"/>
                <w:szCs w:val="28"/>
                <w:lang w:val="ru-RU"/>
              </w:rPr>
              <w:t xml:space="preserve"> </w:t>
            </w:r>
            <w:r w:rsidRPr="00967E48">
              <w:rPr>
                <w:sz w:val="28"/>
                <w:szCs w:val="28"/>
                <w:lang w:val="ru-RU"/>
              </w:rPr>
              <w:t>и</w:t>
            </w:r>
            <w:r w:rsidRPr="00967E48">
              <w:rPr>
                <w:spacing w:val="-6"/>
                <w:sz w:val="28"/>
                <w:szCs w:val="28"/>
                <w:lang w:val="ru-RU"/>
              </w:rPr>
              <w:t xml:space="preserve"> </w:t>
            </w:r>
            <w:r w:rsidRPr="00967E48">
              <w:rPr>
                <w:sz w:val="28"/>
                <w:szCs w:val="28"/>
                <w:lang w:val="ru-RU"/>
              </w:rPr>
              <w:t>литературы</w:t>
            </w:r>
          </w:p>
        </w:tc>
        <w:tc>
          <w:tcPr>
            <w:tcW w:w="3135" w:type="dxa"/>
          </w:tcPr>
          <w:p w:rsidR="00574F6F" w:rsidRPr="00967E48" w:rsidRDefault="00574F6F" w:rsidP="001909E8">
            <w:pPr>
              <w:pStyle w:val="TableParagraph"/>
              <w:spacing w:line="258" w:lineRule="exact"/>
              <w:ind w:right="919"/>
              <w:jc w:val="center"/>
              <w:rPr>
                <w:sz w:val="28"/>
                <w:szCs w:val="28"/>
              </w:rPr>
            </w:pPr>
            <w:r w:rsidRPr="00967E48">
              <w:rPr>
                <w:sz w:val="28"/>
                <w:szCs w:val="28"/>
                <w:lang w:val="ru-RU"/>
              </w:rPr>
              <w:t xml:space="preserve">               </w:t>
            </w:r>
            <w:r w:rsidRPr="00967E48">
              <w:rPr>
                <w:sz w:val="28"/>
                <w:szCs w:val="28"/>
              </w:rPr>
              <w:t>высшая</w:t>
            </w:r>
          </w:p>
        </w:tc>
      </w:tr>
      <w:tr w:rsidR="00574F6F" w:rsidRPr="00967E48" w:rsidTr="001909E8">
        <w:trPr>
          <w:trHeight w:val="273"/>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Денисюк Татьяна Николаевна</w:t>
            </w:r>
          </w:p>
        </w:tc>
        <w:tc>
          <w:tcPr>
            <w:tcW w:w="3851" w:type="dxa"/>
          </w:tcPr>
          <w:p w:rsidR="00574F6F" w:rsidRPr="00967E48" w:rsidRDefault="00574F6F" w:rsidP="001909E8">
            <w:pPr>
              <w:pStyle w:val="TableParagraph"/>
              <w:spacing w:line="254" w:lineRule="exact"/>
              <w:ind w:left="204" w:right="193"/>
              <w:jc w:val="center"/>
              <w:rPr>
                <w:sz w:val="28"/>
                <w:szCs w:val="28"/>
                <w:lang w:val="ru-RU"/>
              </w:rPr>
            </w:pPr>
            <w:r w:rsidRPr="00967E48">
              <w:rPr>
                <w:sz w:val="28"/>
                <w:szCs w:val="28"/>
              </w:rPr>
              <w:t xml:space="preserve">уч. </w:t>
            </w:r>
            <w:r w:rsidRPr="00967E48">
              <w:rPr>
                <w:sz w:val="28"/>
                <w:szCs w:val="28"/>
                <w:lang w:val="ru-RU"/>
              </w:rPr>
              <w:t>технологии</w:t>
            </w:r>
          </w:p>
        </w:tc>
        <w:tc>
          <w:tcPr>
            <w:tcW w:w="3135" w:type="dxa"/>
          </w:tcPr>
          <w:p w:rsidR="00574F6F" w:rsidRPr="00967E48" w:rsidRDefault="00574F6F" w:rsidP="001909E8">
            <w:pPr>
              <w:pStyle w:val="TableParagraph"/>
              <w:spacing w:line="254" w:lineRule="exact"/>
              <w:ind w:right="919"/>
              <w:jc w:val="center"/>
              <w:rPr>
                <w:sz w:val="28"/>
                <w:szCs w:val="28"/>
              </w:rPr>
            </w:pPr>
            <w:r w:rsidRPr="00967E48">
              <w:rPr>
                <w:sz w:val="28"/>
                <w:szCs w:val="28"/>
                <w:lang w:val="ru-RU"/>
              </w:rPr>
              <w:t xml:space="preserve">              </w:t>
            </w:r>
            <w:r w:rsidRPr="00967E48">
              <w:rPr>
                <w:sz w:val="28"/>
                <w:szCs w:val="28"/>
              </w:rPr>
              <w:t>высшая</w:t>
            </w:r>
          </w:p>
        </w:tc>
      </w:tr>
      <w:tr w:rsidR="00574F6F" w:rsidRPr="00967E48" w:rsidTr="001909E8">
        <w:trPr>
          <w:trHeight w:val="278"/>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Ермолаева Лариса Владимировна</w:t>
            </w:r>
          </w:p>
        </w:tc>
        <w:tc>
          <w:tcPr>
            <w:tcW w:w="3851" w:type="dxa"/>
          </w:tcPr>
          <w:p w:rsidR="00574F6F" w:rsidRPr="00967E48" w:rsidRDefault="00574F6F" w:rsidP="001909E8">
            <w:pPr>
              <w:pStyle w:val="TableParagraph"/>
              <w:spacing w:line="258" w:lineRule="exact"/>
              <w:ind w:left="205" w:right="193"/>
              <w:jc w:val="center"/>
              <w:rPr>
                <w:sz w:val="28"/>
                <w:szCs w:val="28"/>
                <w:lang w:val="ru-RU"/>
              </w:rPr>
            </w:pPr>
            <w:r w:rsidRPr="00967E48">
              <w:rPr>
                <w:sz w:val="28"/>
                <w:szCs w:val="28"/>
              </w:rPr>
              <w:t xml:space="preserve">уч. </w:t>
            </w:r>
            <w:r w:rsidRPr="00967E48">
              <w:rPr>
                <w:sz w:val="28"/>
                <w:szCs w:val="28"/>
                <w:lang w:val="ru-RU"/>
              </w:rPr>
              <w:t>истории</w:t>
            </w:r>
          </w:p>
        </w:tc>
        <w:tc>
          <w:tcPr>
            <w:tcW w:w="3135" w:type="dxa"/>
          </w:tcPr>
          <w:p w:rsidR="00574F6F" w:rsidRPr="00967E48" w:rsidRDefault="00574F6F" w:rsidP="001909E8">
            <w:pPr>
              <w:pStyle w:val="TableParagraph"/>
              <w:spacing w:line="258" w:lineRule="exact"/>
              <w:ind w:right="919"/>
              <w:jc w:val="center"/>
              <w:rPr>
                <w:sz w:val="28"/>
                <w:szCs w:val="28"/>
                <w:lang w:val="ru-RU"/>
              </w:rPr>
            </w:pPr>
            <w:r w:rsidRPr="00967E48">
              <w:rPr>
                <w:sz w:val="28"/>
                <w:szCs w:val="28"/>
                <w:lang w:val="ru-RU"/>
              </w:rPr>
              <w:t xml:space="preserve">           первая</w:t>
            </w:r>
          </w:p>
        </w:tc>
      </w:tr>
      <w:tr w:rsidR="00574F6F" w:rsidRPr="00967E48" w:rsidTr="001909E8">
        <w:trPr>
          <w:trHeight w:val="273"/>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Зубкова Елена Анатольевна</w:t>
            </w:r>
          </w:p>
        </w:tc>
        <w:tc>
          <w:tcPr>
            <w:tcW w:w="3851" w:type="dxa"/>
          </w:tcPr>
          <w:p w:rsidR="00574F6F" w:rsidRPr="00967E48" w:rsidRDefault="00574F6F" w:rsidP="001909E8">
            <w:pPr>
              <w:pStyle w:val="TableParagraph"/>
              <w:spacing w:line="253" w:lineRule="exact"/>
              <w:ind w:left="205" w:right="191"/>
              <w:jc w:val="center"/>
              <w:rPr>
                <w:sz w:val="28"/>
                <w:szCs w:val="28"/>
                <w:lang w:val="ru-RU"/>
              </w:rPr>
            </w:pPr>
            <w:r w:rsidRPr="00967E48">
              <w:rPr>
                <w:sz w:val="28"/>
                <w:szCs w:val="28"/>
              </w:rPr>
              <w:t xml:space="preserve">уч. </w:t>
            </w:r>
            <w:r w:rsidRPr="00967E48">
              <w:rPr>
                <w:sz w:val="28"/>
                <w:szCs w:val="28"/>
                <w:lang w:val="ru-RU"/>
              </w:rPr>
              <w:t>математики</w:t>
            </w:r>
          </w:p>
        </w:tc>
        <w:tc>
          <w:tcPr>
            <w:tcW w:w="3135" w:type="dxa"/>
          </w:tcPr>
          <w:p w:rsidR="00574F6F" w:rsidRPr="00967E48" w:rsidRDefault="00574F6F" w:rsidP="001909E8">
            <w:pPr>
              <w:pStyle w:val="TableParagraph"/>
              <w:spacing w:line="253" w:lineRule="exact"/>
              <w:ind w:right="919"/>
              <w:jc w:val="center"/>
              <w:rPr>
                <w:sz w:val="28"/>
                <w:szCs w:val="28"/>
                <w:lang w:val="ru-RU"/>
              </w:rPr>
            </w:pPr>
            <w:r w:rsidRPr="00967E48">
              <w:rPr>
                <w:sz w:val="28"/>
                <w:szCs w:val="28"/>
                <w:lang w:val="ru-RU"/>
              </w:rPr>
              <w:t xml:space="preserve">          первая</w:t>
            </w:r>
          </w:p>
        </w:tc>
      </w:tr>
      <w:tr w:rsidR="00574F6F" w:rsidRPr="00967E48" w:rsidTr="001909E8">
        <w:trPr>
          <w:trHeight w:val="278"/>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Зуева Татьяна Викторовна</w:t>
            </w:r>
          </w:p>
        </w:tc>
        <w:tc>
          <w:tcPr>
            <w:tcW w:w="3851" w:type="dxa"/>
          </w:tcPr>
          <w:p w:rsidR="00574F6F" w:rsidRPr="00967E48" w:rsidRDefault="00574F6F" w:rsidP="001909E8">
            <w:pPr>
              <w:pStyle w:val="TableParagraph"/>
              <w:spacing w:line="258" w:lineRule="exact"/>
              <w:ind w:left="193" w:right="193"/>
              <w:jc w:val="center"/>
              <w:rPr>
                <w:sz w:val="28"/>
                <w:szCs w:val="28"/>
                <w:lang w:val="ru-RU"/>
              </w:rPr>
            </w:pPr>
            <w:r w:rsidRPr="00967E48">
              <w:rPr>
                <w:sz w:val="28"/>
                <w:szCs w:val="28"/>
                <w:lang w:val="ru-RU"/>
              </w:rPr>
              <w:t>уч.</w:t>
            </w:r>
            <w:r w:rsidRPr="00967E48">
              <w:rPr>
                <w:spacing w:val="-2"/>
                <w:sz w:val="28"/>
                <w:szCs w:val="28"/>
                <w:lang w:val="ru-RU"/>
              </w:rPr>
              <w:t xml:space="preserve"> </w:t>
            </w:r>
            <w:r w:rsidRPr="00967E48">
              <w:rPr>
                <w:sz w:val="28"/>
                <w:szCs w:val="28"/>
                <w:lang w:val="ru-RU"/>
              </w:rPr>
              <w:t>русского</w:t>
            </w:r>
            <w:r w:rsidRPr="00967E48">
              <w:rPr>
                <w:spacing w:val="1"/>
                <w:sz w:val="28"/>
                <w:szCs w:val="28"/>
                <w:lang w:val="ru-RU"/>
              </w:rPr>
              <w:t xml:space="preserve"> </w:t>
            </w:r>
            <w:r w:rsidRPr="00967E48">
              <w:rPr>
                <w:sz w:val="28"/>
                <w:szCs w:val="28"/>
                <w:lang w:val="ru-RU"/>
              </w:rPr>
              <w:t>языка</w:t>
            </w:r>
            <w:r w:rsidRPr="00967E48">
              <w:rPr>
                <w:spacing w:val="-4"/>
                <w:sz w:val="28"/>
                <w:szCs w:val="28"/>
                <w:lang w:val="ru-RU"/>
              </w:rPr>
              <w:t xml:space="preserve"> </w:t>
            </w:r>
            <w:r w:rsidRPr="00967E48">
              <w:rPr>
                <w:sz w:val="28"/>
                <w:szCs w:val="28"/>
                <w:lang w:val="ru-RU"/>
              </w:rPr>
              <w:t>и</w:t>
            </w:r>
            <w:r w:rsidRPr="00967E48">
              <w:rPr>
                <w:spacing w:val="-6"/>
                <w:sz w:val="28"/>
                <w:szCs w:val="28"/>
                <w:lang w:val="ru-RU"/>
              </w:rPr>
              <w:t xml:space="preserve"> </w:t>
            </w:r>
            <w:r w:rsidRPr="00967E48">
              <w:rPr>
                <w:sz w:val="28"/>
                <w:szCs w:val="28"/>
                <w:lang w:val="ru-RU"/>
              </w:rPr>
              <w:t>литературы</w:t>
            </w:r>
          </w:p>
        </w:tc>
        <w:tc>
          <w:tcPr>
            <w:tcW w:w="3135" w:type="dxa"/>
          </w:tcPr>
          <w:p w:rsidR="00574F6F" w:rsidRPr="00967E48" w:rsidRDefault="00574F6F" w:rsidP="001909E8">
            <w:pPr>
              <w:pStyle w:val="TableParagraph"/>
              <w:spacing w:line="258" w:lineRule="exact"/>
              <w:ind w:right="971"/>
              <w:jc w:val="center"/>
              <w:rPr>
                <w:sz w:val="28"/>
                <w:szCs w:val="28"/>
              </w:rPr>
            </w:pPr>
            <w:r w:rsidRPr="00967E48">
              <w:rPr>
                <w:sz w:val="28"/>
                <w:szCs w:val="28"/>
                <w:lang w:val="ru-RU"/>
              </w:rPr>
              <w:t xml:space="preserve">          </w:t>
            </w:r>
            <w:r w:rsidRPr="00967E48">
              <w:rPr>
                <w:sz w:val="28"/>
                <w:szCs w:val="28"/>
              </w:rPr>
              <w:t>первая</w:t>
            </w:r>
          </w:p>
        </w:tc>
      </w:tr>
      <w:tr w:rsidR="00574F6F" w:rsidRPr="00967E48" w:rsidTr="001909E8">
        <w:trPr>
          <w:trHeight w:val="354"/>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Иванова Марина Валерьевна</w:t>
            </w:r>
          </w:p>
        </w:tc>
        <w:tc>
          <w:tcPr>
            <w:tcW w:w="3851" w:type="dxa"/>
          </w:tcPr>
          <w:p w:rsidR="00574F6F" w:rsidRPr="00967E48" w:rsidRDefault="00574F6F" w:rsidP="001909E8">
            <w:pPr>
              <w:pStyle w:val="TableParagraph"/>
              <w:spacing w:line="253" w:lineRule="exact"/>
              <w:ind w:left="205" w:right="192"/>
              <w:jc w:val="center"/>
              <w:rPr>
                <w:sz w:val="28"/>
                <w:szCs w:val="28"/>
                <w:lang w:val="ru-RU"/>
              </w:rPr>
            </w:pPr>
            <w:r w:rsidRPr="00967E48">
              <w:rPr>
                <w:sz w:val="28"/>
                <w:szCs w:val="28"/>
                <w:lang w:val="ru-RU"/>
              </w:rPr>
              <w:t>уч.-дефектолог</w:t>
            </w:r>
          </w:p>
        </w:tc>
        <w:tc>
          <w:tcPr>
            <w:tcW w:w="3135" w:type="dxa"/>
          </w:tcPr>
          <w:p w:rsidR="00574F6F" w:rsidRPr="00967E48" w:rsidRDefault="00574F6F" w:rsidP="001909E8">
            <w:pPr>
              <w:pStyle w:val="TableParagraph"/>
              <w:spacing w:line="253" w:lineRule="exact"/>
              <w:ind w:right="971"/>
              <w:jc w:val="center"/>
              <w:rPr>
                <w:sz w:val="28"/>
                <w:szCs w:val="28"/>
                <w:lang w:val="ru-RU"/>
              </w:rPr>
            </w:pPr>
            <w:r w:rsidRPr="00967E48">
              <w:rPr>
                <w:sz w:val="28"/>
                <w:szCs w:val="28"/>
                <w:lang w:val="ru-RU"/>
              </w:rPr>
              <w:t xml:space="preserve">           высшая</w:t>
            </w:r>
          </w:p>
        </w:tc>
      </w:tr>
      <w:tr w:rsidR="00574F6F" w:rsidRPr="00967E48" w:rsidTr="001909E8">
        <w:trPr>
          <w:trHeight w:val="277"/>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Ликсонова Татьяна Михайловна</w:t>
            </w:r>
          </w:p>
        </w:tc>
        <w:tc>
          <w:tcPr>
            <w:tcW w:w="3851" w:type="dxa"/>
          </w:tcPr>
          <w:p w:rsidR="00574F6F" w:rsidRPr="00967E48" w:rsidRDefault="00574F6F" w:rsidP="001909E8">
            <w:pPr>
              <w:pStyle w:val="TableParagraph"/>
              <w:spacing w:line="258" w:lineRule="exact"/>
              <w:ind w:left="205" w:right="192"/>
              <w:jc w:val="center"/>
              <w:rPr>
                <w:sz w:val="28"/>
                <w:szCs w:val="28"/>
                <w:lang w:val="ru-RU"/>
              </w:rPr>
            </w:pPr>
            <w:r w:rsidRPr="001909E8">
              <w:rPr>
                <w:sz w:val="28"/>
                <w:szCs w:val="28"/>
                <w:lang w:val="ru-RU"/>
              </w:rPr>
              <w:t xml:space="preserve">уч. </w:t>
            </w:r>
            <w:r w:rsidR="001909E8">
              <w:rPr>
                <w:sz w:val="28"/>
                <w:szCs w:val="28"/>
                <w:lang w:val="ru-RU"/>
              </w:rPr>
              <w:t>физики</w:t>
            </w:r>
          </w:p>
        </w:tc>
        <w:tc>
          <w:tcPr>
            <w:tcW w:w="3135" w:type="dxa"/>
          </w:tcPr>
          <w:p w:rsidR="00574F6F" w:rsidRPr="001909E8" w:rsidRDefault="00574F6F" w:rsidP="001909E8">
            <w:pPr>
              <w:pStyle w:val="TableParagraph"/>
              <w:spacing w:line="258" w:lineRule="exact"/>
              <w:ind w:right="971"/>
              <w:jc w:val="center"/>
              <w:rPr>
                <w:sz w:val="28"/>
                <w:szCs w:val="28"/>
                <w:lang w:val="ru-RU"/>
              </w:rPr>
            </w:pPr>
            <w:r w:rsidRPr="001909E8">
              <w:rPr>
                <w:sz w:val="28"/>
                <w:szCs w:val="28"/>
                <w:lang w:val="ru-RU"/>
              </w:rPr>
              <w:t>первая</w:t>
            </w:r>
          </w:p>
        </w:tc>
      </w:tr>
      <w:tr w:rsidR="00574F6F" w:rsidRPr="00967E48" w:rsidTr="001909E8">
        <w:trPr>
          <w:trHeight w:val="273"/>
          <w:jc w:val="center"/>
        </w:trPr>
        <w:tc>
          <w:tcPr>
            <w:tcW w:w="2280" w:type="dxa"/>
          </w:tcPr>
          <w:p w:rsidR="00574F6F" w:rsidRPr="001909E8" w:rsidRDefault="00574F6F" w:rsidP="001909E8">
            <w:pPr>
              <w:outlineLvl w:val="1"/>
              <w:rPr>
                <w:rFonts w:ascii="Times New Roman" w:hAnsi="Times New Roman"/>
                <w:sz w:val="28"/>
                <w:szCs w:val="28"/>
                <w:lang w:val="ru-RU"/>
              </w:rPr>
            </w:pPr>
            <w:r w:rsidRPr="001909E8">
              <w:rPr>
                <w:rFonts w:ascii="Times New Roman" w:hAnsi="Times New Roman"/>
                <w:sz w:val="28"/>
                <w:szCs w:val="28"/>
                <w:lang w:val="ru-RU"/>
              </w:rPr>
              <w:t xml:space="preserve">Мальцева Ольга </w:t>
            </w:r>
            <w:r w:rsidRPr="001909E8">
              <w:rPr>
                <w:rFonts w:ascii="Times New Roman" w:hAnsi="Times New Roman"/>
                <w:sz w:val="28"/>
                <w:szCs w:val="28"/>
                <w:lang w:val="ru-RU"/>
              </w:rPr>
              <w:lastRenderedPageBreak/>
              <w:t>Владимировна</w:t>
            </w:r>
          </w:p>
        </w:tc>
        <w:tc>
          <w:tcPr>
            <w:tcW w:w="3851" w:type="dxa"/>
          </w:tcPr>
          <w:p w:rsidR="00574F6F" w:rsidRPr="00967E48" w:rsidRDefault="00574F6F" w:rsidP="001909E8">
            <w:pPr>
              <w:pStyle w:val="TableParagraph"/>
              <w:spacing w:line="253" w:lineRule="exact"/>
              <w:ind w:left="205" w:right="187"/>
              <w:jc w:val="center"/>
              <w:rPr>
                <w:sz w:val="28"/>
                <w:szCs w:val="28"/>
                <w:lang w:val="ru-RU"/>
              </w:rPr>
            </w:pPr>
            <w:r w:rsidRPr="00967E48">
              <w:rPr>
                <w:sz w:val="28"/>
                <w:szCs w:val="28"/>
                <w:lang w:val="ru-RU"/>
              </w:rPr>
              <w:lastRenderedPageBreak/>
              <w:t>уч</w:t>
            </w:r>
            <w:r w:rsidRPr="00967E48">
              <w:rPr>
                <w:spacing w:val="-1"/>
                <w:sz w:val="28"/>
                <w:szCs w:val="28"/>
                <w:lang w:val="ru-RU"/>
              </w:rPr>
              <w:t xml:space="preserve"> </w:t>
            </w:r>
            <w:r w:rsidRPr="00967E48">
              <w:rPr>
                <w:sz w:val="28"/>
                <w:szCs w:val="28"/>
                <w:lang w:val="ru-RU"/>
              </w:rPr>
              <w:t>. рус. яз.</w:t>
            </w:r>
            <w:r w:rsidRPr="00967E48">
              <w:rPr>
                <w:spacing w:val="-1"/>
                <w:sz w:val="28"/>
                <w:szCs w:val="28"/>
                <w:lang w:val="ru-RU"/>
              </w:rPr>
              <w:t xml:space="preserve"> </w:t>
            </w:r>
            <w:r w:rsidRPr="00967E48">
              <w:rPr>
                <w:sz w:val="28"/>
                <w:szCs w:val="28"/>
                <w:lang w:val="ru-RU"/>
              </w:rPr>
              <w:t>и</w:t>
            </w:r>
            <w:r w:rsidRPr="00967E48">
              <w:rPr>
                <w:spacing w:val="-6"/>
                <w:sz w:val="28"/>
                <w:szCs w:val="28"/>
                <w:lang w:val="ru-RU"/>
              </w:rPr>
              <w:t xml:space="preserve"> </w:t>
            </w:r>
            <w:r w:rsidRPr="00967E48">
              <w:rPr>
                <w:sz w:val="28"/>
                <w:szCs w:val="28"/>
                <w:lang w:val="ru-RU"/>
              </w:rPr>
              <w:t>литературы</w:t>
            </w:r>
          </w:p>
        </w:tc>
        <w:tc>
          <w:tcPr>
            <w:tcW w:w="3135" w:type="dxa"/>
          </w:tcPr>
          <w:p w:rsidR="00574F6F" w:rsidRPr="001909E8" w:rsidRDefault="00574F6F" w:rsidP="001909E8">
            <w:pPr>
              <w:pStyle w:val="TableParagraph"/>
              <w:spacing w:line="253" w:lineRule="exact"/>
              <w:ind w:right="919"/>
              <w:jc w:val="center"/>
              <w:rPr>
                <w:sz w:val="28"/>
                <w:szCs w:val="28"/>
                <w:lang w:val="ru-RU"/>
              </w:rPr>
            </w:pPr>
            <w:r w:rsidRPr="00967E48">
              <w:rPr>
                <w:sz w:val="28"/>
                <w:szCs w:val="28"/>
                <w:lang w:val="ru-RU"/>
              </w:rPr>
              <w:t>первая</w:t>
            </w:r>
          </w:p>
        </w:tc>
      </w:tr>
      <w:tr w:rsidR="00574F6F" w:rsidRPr="00967E48" w:rsidTr="001909E8">
        <w:trPr>
          <w:trHeight w:val="277"/>
          <w:jc w:val="center"/>
        </w:trPr>
        <w:tc>
          <w:tcPr>
            <w:tcW w:w="2280" w:type="dxa"/>
          </w:tcPr>
          <w:p w:rsidR="00574F6F" w:rsidRPr="001909E8" w:rsidRDefault="00574F6F" w:rsidP="001909E8">
            <w:pPr>
              <w:outlineLvl w:val="1"/>
              <w:rPr>
                <w:rFonts w:ascii="Times New Roman" w:hAnsi="Times New Roman"/>
                <w:sz w:val="28"/>
                <w:szCs w:val="28"/>
                <w:lang w:val="ru-RU"/>
              </w:rPr>
            </w:pPr>
            <w:r w:rsidRPr="001909E8">
              <w:rPr>
                <w:rFonts w:ascii="Times New Roman" w:hAnsi="Times New Roman"/>
                <w:sz w:val="28"/>
                <w:szCs w:val="28"/>
                <w:lang w:val="ru-RU"/>
              </w:rPr>
              <w:lastRenderedPageBreak/>
              <w:t>Меркурьева Татьяна Вячеславовна</w:t>
            </w:r>
          </w:p>
        </w:tc>
        <w:tc>
          <w:tcPr>
            <w:tcW w:w="3851" w:type="dxa"/>
          </w:tcPr>
          <w:p w:rsidR="00574F6F" w:rsidRPr="00967E48" w:rsidRDefault="00574F6F" w:rsidP="001909E8">
            <w:pPr>
              <w:pStyle w:val="TableParagraph"/>
              <w:spacing w:line="258" w:lineRule="exact"/>
              <w:ind w:left="205" w:right="192"/>
              <w:jc w:val="center"/>
              <w:rPr>
                <w:sz w:val="28"/>
                <w:szCs w:val="28"/>
                <w:lang w:val="ru-RU"/>
              </w:rPr>
            </w:pPr>
            <w:r w:rsidRPr="001909E8">
              <w:rPr>
                <w:sz w:val="28"/>
                <w:szCs w:val="28"/>
                <w:lang w:val="ru-RU"/>
              </w:rPr>
              <w:t>уч.</w:t>
            </w:r>
            <w:r w:rsidRPr="001909E8">
              <w:rPr>
                <w:spacing w:val="1"/>
                <w:sz w:val="28"/>
                <w:szCs w:val="28"/>
                <w:lang w:val="ru-RU"/>
              </w:rPr>
              <w:t xml:space="preserve"> </w:t>
            </w:r>
            <w:r w:rsidRPr="00967E48">
              <w:rPr>
                <w:sz w:val="28"/>
                <w:szCs w:val="28"/>
                <w:lang w:val="ru-RU"/>
              </w:rPr>
              <w:t>английского языка</w:t>
            </w:r>
          </w:p>
        </w:tc>
        <w:tc>
          <w:tcPr>
            <w:tcW w:w="3135" w:type="dxa"/>
          </w:tcPr>
          <w:p w:rsidR="00574F6F" w:rsidRPr="00967E48" w:rsidRDefault="00574F6F" w:rsidP="001909E8">
            <w:pPr>
              <w:pStyle w:val="TableParagraph"/>
              <w:spacing w:line="258" w:lineRule="exact"/>
              <w:ind w:right="919"/>
              <w:jc w:val="center"/>
              <w:rPr>
                <w:sz w:val="28"/>
                <w:szCs w:val="28"/>
              </w:rPr>
            </w:pPr>
            <w:r w:rsidRPr="00967E48">
              <w:rPr>
                <w:sz w:val="28"/>
                <w:szCs w:val="28"/>
                <w:lang w:val="ru-RU"/>
              </w:rPr>
              <w:t>первая</w:t>
            </w:r>
          </w:p>
        </w:tc>
      </w:tr>
      <w:tr w:rsidR="00574F6F" w:rsidRPr="00967E48" w:rsidTr="001909E8">
        <w:trPr>
          <w:trHeight w:val="273"/>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Погудина Людмила Михайловна</w:t>
            </w:r>
          </w:p>
        </w:tc>
        <w:tc>
          <w:tcPr>
            <w:tcW w:w="3851" w:type="dxa"/>
          </w:tcPr>
          <w:p w:rsidR="00574F6F" w:rsidRPr="001909E8" w:rsidRDefault="00574F6F" w:rsidP="001909E8">
            <w:pPr>
              <w:pStyle w:val="TableParagraph"/>
              <w:spacing w:line="253" w:lineRule="exact"/>
              <w:ind w:left="205" w:right="193"/>
              <w:jc w:val="center"/>
              <w:rPr>
                <w:sz w:val="28"/>
                <w:szCs w:val="28"/>
                <w:lang w:val="ru-RU"/>
              </w:rPr>
            </w:pPr>
            <w:r w:rsidRPr="001909E8">
              <w:rPr>
                <w:sz w:val="28"/>
                <w:szCs w:val="28"/>
                <w:lang w:val="ru-RU"/>
              </w:rPr>
              <w:t xml:space="preserve">уч. </w:t>
            </w:r>
            <w:r w:rsidR="001909E8">
              <w:rPr>
                <w:sz w:val="28"/>
                <w:szCs w:val="28"/>
                <w:lang w:val="ru-RU"/>
              </w:rPr>
              <w:t>истории</w:t>
            </w:r>
          </w:p>
        </w:tc>
        <w:tc>
          <w:tcPr>
            <w:tcW w:w="3135" w:type="dxa"/>
          </w:tcPr>
          <w:p w:rsidR="00574F6F" w:rsidRPr="001909E8" w:rsidRDefault="00574F6F" w:rsidP="001909E8">
            <w:pPr>
              <w:pStyle w:val="TableParagraph"/>
              <w:spacing w:line="253" w:lineRule="exact"/>
              <w:ind w:right="971"/>
              <w:jc w:val="center"/>
              <w:rPr>
                <w:sz w:val="28"/>
                <w:szCs w:val="28"/>
                <w:lang w:val="ru-RU"/>
              </w:rPr>
            </w:pPr>
            <w:r w:rsidRPr="001909E8">
              <w:rPr>
                <w:sz w:val="28"/>
                <w:szCs w:val="28"/>
                <w:lang w:val="ru-RU"/>
              </w:rPr>
              <w:t>первая</w:t>
            </w:r>
          </w:p>
        </w:tc>
      </w:tr>
      <w:tr w:rsidR="00574F6F" w:rsidRPr="00967E48" w:rsidTr="001909E8">
        <w:trPr>
          <w:trHeight w:val="278"/>
          <w:jc w:val="center"/>
        </w:trPr>
        <w:tc>
          <w:tcPr>
            <w:tcW w:w="2280" w:type="dxa"/>
          </w:tcPr>
          <w:p w:rsidR="00574F6F" w:rsidRPr="001909E8" w:rsidRDefault="00574F6F" w:rsidP="001909E8">
            <w:pPr>
              <w:outlineLvl w:val="1"/>
              <w:rPr>
                <w:rFonts w:ascii="Times New Roman" w:hAnsi="Times New Roman"/>
                <w:sz w:val="28"/>
                <w:szCs w:val="28"/>
                <w:lang w:val="ru-RU"/>
              </w:rPr>
            </w:pPr>
            <w:r w:rsidRPr="001909E8">
              <w:rPr>
                <w:rFonts w:ascii="Times New Roman" w:hAnsi="Times New Roman"/>
                <w:sz w:val="28"/>
                <w:szCs w:val="28"/>
                <w:lang w:val="ru-RU"/>
              </w:rPr>
              <w:t>Савинова Анна Викторовна</w:t>
            </w:r>
          </w:p>
        </w:tc>
        <w:tc>
          <w:tcPr>
            <w:tcW w:w="3851" w:type="dxa"/>
          </w:tcPr>
          <w:p w:rsidR="00574F6F" w:rsidRPr="00967E48" w:rsidRDefault="00574F6F" w:rsidP="001909E8">
            <w:pPr>
              <w:pStyle w:val="TableParagraph"/>
              <w:spacing w:line="259" w:lineRule="exact"/>
              <w:ind w:left="194" w:right="193"/>
              <w:jc w:val="center"/>
              <w:rPr>
                <w:sz w:val="28"/>
                <w:szCs w:val="28"/>
                <w:lang w:val="ru-RU"/>
              </w:rPr>
            </w:pPr>
            <w:r w:rsidRPr="00967E48">
              <w:rPr>
                <w:sz w:val="28"/>
                <w:szCs w:val="28"/>
                <w:lang w:val="ru-RU"/>
              </w:rPr>
              <w:t>уч.</w:t>
            </w:r>
            <w:r w:rsidRPr="00967E48">
              <w:rPr>
                <w:spacing w:val="-1"/>
                <w:sz w:val="28"/>
                <w:szCs w:val="28"/>
                <w:lang w:val="ru-RU"/>
              </w:rPr>
              <w:t xml:space="preserve"> </w:t>
            </w:r>
            <w:r w:rsidRPr="00967E48">
              <w:rPr>
                <w:sz w:val="28"/>
                <w:szCs w:val="28"/>
                <w:lang w:val="ru-RU"/>
              </w:rPr>
              <w:t>музыки</w:t>
            </w:r>
          </w:p>
        </w:tc>
        <w:tc>
          <w:tcPr>
            <w:tcW w:w="3135" w:type="dxa"/>
          </w:tcPr>
          <w:p w:rsidR="00574F6F" w:rsidRPr="001909E8" w:rsidRDefault="00574F6F" w:rsidP="001909E8">
            <w:pPr>
              <w:pStyle w:val="TableParagraph"/>
              <w:spacing w:line="259" w:lineRule="exact"/>
              <w:ind w:right="919"/>
              <w:jc w:val="center"/>
              <w:rPr>
                <w:sz w:val="28"/>
                <w:szCs w:val="28"/>
                <w:lang w:val="ru-RU"/>
              </w:rPr>
            </w:pPr>
            <w:r w:rsidRPr="001909E8">
              <w:rPr>
                <w:sz w:val="28"/>
                <w:szCs w:val="28"/>
                <w:lang w:val="ru-RU"/>
              </w:rPr>
              <w:t>высшая</w:t>
            </w:r>
          </w:p>
        </w:tc>
      </w:tr>
      <w:tr w:rsidR="00574F6F" w:rsidRPr="00967E48" w:rsidTr="001909E8">
        <w:trPr>
          <w:trHeight w:val="277"/>
          <w:jc w:val="center"/>
        </w:trPr>
        <w:tc>
          <w:tcPr>
            <w:tcW w:w="2280" w:type="dxa"/>
          </w:tcPr>
          <w:p w:rsidR="00574F6F" w:rsidRPr="001909E8" w:rsidRDefault="00574F6F" w:rsidP="001909E8">
            <w:pPr>
              <w:outlineLvl w:val="1"/>
              <w:rPr>
                <w:rFonts w:ascii="Times New Roman" w:hAnsi="Times New Roman"/>
                <w:sz w:val="28"/>
                <w:szCs w:val="28"/>
                <w:lang w:val="ru-RU"/>
              </w:rPr>
            </w:pPr>
            <w:r w:rsidRPr="001909E8">
              <w:rPr>
                <w:rFonts w:ascii="Times New Roman" w:hAnsi="Times New Roman"/>
                <w:sz w:val="28"/>
                <w:szCs w:val="28"/>
                <w:lang w:val="ru-RU"/>
              </w:rPr>
              <w:t>Салтыкова Оксана Васильевна</w:t>
            </w:r>
          </w:p>
        </w:tc>
        <w:tc>
          <w:tcPr>
            <w:tcW w:w="3851" w:type="dxa"/>
          </w:tcPr>
          <w:p w:rsidR="00574F6F" w:rsidRPr="00967E48" w:rsidRDefault="00574F6F" w:rsidP="001909E8">
            <w:pPr>
              <w:pStyle w:val="TableParagraph"/>
              <w:spacing w:line="258" w:lineRule="exact"/>
              <w:ind w:left="205" w:right="192"/>
              <w:jc w:val="center"/>
              <w:rPr>
                <w:sz w:val="28"/>
                <w:szCs w:val="28"/>
                <w:lang w:val="ru-RU"/>
              </w:rPr>
            </w:pPr>
            <w:r w:rsidRPr="001909E8">
              <w:rPr>
                <w:sz w:val="28"/>
                <w:szCs w:val="28"/>
                <w:lang w:val="ru-RU"/>
              </w:rPr>
              <w:t>уч.</w:t>
            </w:r>
            <w:r w:rsidRPr="001909E8">
              <w:rPr>
                <w:spacing w:val="1"/>
                <w:sz w:val="28"/>
                <w:szCs w:val="28"/>
                <w:lang w:val="ru-RU"/>
              </w:rPr>
              <w:t xml:space="preserve"> </w:t>
            </w:r>
            <w:r w:rsidRPr="00967E48">
              <w:rPr>
                <w:sz w:val="28"/>
                <w:szCs w:val="28"/>
                <w:lang w:val="ru-RU"/>
              </w:rPr>
              <w:t>информатики</w:t>
            </w:r>
          </w:p>
        </w:tc>
        <w:tc>
          <w:tcPr>
            <w:tcW w:w="3135" w:type="dxa"/>
          </w:tcPr>
          <w:p w:rsidR="00574F6F" w:rsidRPr="001909E8" w:rsidRDefault="00574F6F" w:rsidP="001909E8">
            <w:pPr>
              <w:pStyle w:val="TableParagraph"/>
              <w:spacing w:line="258" w:lineRule="exact"/>
              <w:ind w:right="971"/>
              <w:jc w:val="center"/>
              <w:rPr>
                <w:sz w:val="28"/>
                <w:szCs w:val="28"/>
                <w:lang w:val="ru-RU"/>
              </w:rPr>
            </w:pPr>
            <w:r w:rsidRPr="001909E8">
              <w:rPr>
                <w:sz w:val="28"/>
                <w:szCs w:val="28"/>
                <w:lang w:val="ru-RU"/>
              </w:rPr>
              <w:t>первая</w:t>
            </w:r>
          </w:p>
        </w:tc>
      </w:tr>
      <w:tr w:rsidR="00574F6F" w:rsidRPr="00967E48" w:rsidTr="001909E8">
        <w:trPr>
          <w:trHeight w:val="273"/>
          <w:jc w:val="center"/>
        </w:trPr>
        <w:tc>
          <w:tcPr>
            <w:tcW w:w="2280" w:type="dxa"/>
          </w:tcPr>
          <w:p w:rsidR="00574F6F" w:rsidRPr="001909E8" w:rsidRDefault="00574F6F" w:rsidP="001909E8">
            <w:pPr>
              <w:outlineLvl w:val="1"/>
              <w:rPr>
                <w:rFonts w:ascii="Times New Roman" w:hAnsi="Times New Roman"/>
                <w:sz w:val="28"/>
                <w:szCs w:val="28"/>
                <w:lang w:val="ru-RU"/>
              </w:rPr>
            </w:pPr>
            <w:r w:rsidRPr="001909E8">
              <w:rPr>
                <w:rFonts w:ascii="Times New Roman" w:hAnsi="Times New Roman"/>
                <w:sz w:val="28"/>
                <w:szCs w:val="28"/>
                <w:lang w:val="ru-RU"/>
              </w:rPr>
              <w:t>Седова Нина Павловна</w:t>
            </w:r>
          </w:p>
        </w:tc>
        <w:tc>
          <w:tcPr>
            <w:tcW w:w="3851" w:type="dxa"/>
          </w:tcPr>
          <w:p w:rsidR="00574F6F" w:rsidRPr="00967E48" w:rsidRDefault="00574F6F" w:rsidP="001909E8">
            <w:pPr>
              <w:pStyle w:val="TableParagraph"/>
              <w:spacing w:line="253" w:lineRule="exact"/>
              <w:ind w:left="205" w:right="191"/>
              <w:jc w:val="center"/>
              <w:rPr>
                <w:sz w:val="28"/>
                <w:szCs w:val="28"/>
                <w:lang w:val="ru-RU"/>
              </w:rPr>
            </w:pPr>
            <w:r w:rsidRPr="00967E48">
              <w:rPr>
                <w:sz w:val="28"/>
                <w:szCs w:val="28"/>
                <w:lang w:val="ru-RU"/>
              </w:rPr>
              <w:t>уч</w:t>
            </w:r>
            <w:r w:rsidRPr="00967E48">
              <w:rPr>
                <w:spacing w:val="-1"/>
                <w:sz w:val="28"/>
                <w:szCs w:val="28"/>
                <w:lang w:val="ru-RU"/>
              </w:rPr>
              <w:t xml:space="preserve"> </w:t>
            </w:r>
            <w:r w:rsidRPr="00967E48">
              <w:rPr>
                <w:sz w:val="28"/>
                <w:szCs w:val="28"/>
                <w:lang w:val="ru-RU"/>
              </w:rPr>
              <w:t>. рус. яз.</w:t>
            </w:r>
            <w:r w:rsidRPr="00967E48">
              <w:rPr>
                <w:spacing w:val="-1"/>
                <w:sz w:val="28"/>
                <w:szCs w:val="28"/>
                <w:lang w:val="ru-RU"/>
              </w:rPr>
              <w:t xml:space="preserve"> </w:t>
            </w:r>
            <w:r w:rsidRPr="00967E48">
              <w:rPr>
                <w:sz w:val="28"/>
                <w:szCs w:val="28"/>
                <w:lang w:val="ru-RU"/>
              </w:rPr>
              <w:t>и</w:t>
            </w:r>
            <w:r w:rsidRPr="00967E48">
              <w:rPr>
                <w:spacing w:val="-6"/>
                <w:sz w:val="28"/>
                <w:szCs w:val="28"/>
                <w:lang w:val="ru-RU"/>
              </w:rPr>
              <w:t xml:space="preserve"> </w:t>
            </w:r>
            <w:r w:rsidRPr="00967E48">
              <w:rPr>
                <w:sz w:val="28"/>
                <w:szCs w:val="28"/>
                <w:lang w:val="ru-RU"/>
              </w:rPr>
              <w:t>литературы</w:t>
            </w:r>
          </w:p>
        </w:tc>
        <w:tc>
          <w:tcPr>
            <w:tcW w:w="3135" w:type="dxa"/>
          </w:tcPr>
          <w:p w:rsidR="00574F6F" w:rsidRPr="00967E48" w:rsidRDefault="00574F6F" w:rsidP="001909E8">
            <w:pPr>
              <w:pStyle w:val="TableParagraph"/>
              <w:spacing w:line="253" w:lineRule="exact"/>
              <w:ind w:right="971"/>
              <w:jc w:val="center"/>
              <w:rPr>
                <w:sz w:val="28"/>
                <w:szCs w:val="28"/>
              </w:rPr>
            </w:pPr>
            <w:r w:rsidRPr="00967E48">
              <w:rPr>
                <w:sz w:val="28"/>
                <w:szCs w:val="28"/>
              </w:rPr>
              <w:t>первая</w:t>
            </w:r>
          </w:p>
        </w:tc>
      </w:tr>
      <w:tr w:rsidR="00574F6F" w:rsidRPr="00967E48" w:rsidTr="001909E8">
        <w:trPr>
          <w:trHeight w:val="273"/>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Цинк Ольга Андреевна</w:t>
            </w:r>
          </w:p>
        </w:tc>
        <w:tc>
          <w:tcPr>
            <w:tcW w:w="3851" w:type="dxa"/>
          </w:tcPr>
          <w:p w:rsidR="00574F6F" w:rsidRPr="00967E48" w:rsidRDefault="00574F6F" w:rsidP="001909E8">
            <w:pPr>
              <w:pStyle w:val="TableParagraph"/>
              <w:spacing w:line="254" w:lineRule="exact"/>
              <w:ind w:left="201" w:right="193"/>
              <w:jc w:val="center"/>
              <w:rPr>
                <w:sz w:val="28"/>
                <w:szCs w:val="28"/>
              </w:rPr>
            </w:pPr>
            <w:r w:rsidRPr="00967E48">
              <w:rPr>
                <w:sz w:val="28"/>
                <w:szCs w:val="28"/>
              </w:rPr>
              <w:t>уч.</w:t>
            </w:r>
            <w:r w:rsidRPr="00967E48">
              <w:rPr>
                <w:spacing w:val="-1"/>
                <w:sz w:val="28"/>
                <w:szCs w:val="28"/>
              </w:rPr>
              <w:t xml:space="preserve"> </w:t>
            </w:r>
            <w:r w:rsidRPr="00967E48">
              <w:rPr>
                <w:sz w:val="28"/>
                <w:szCs w:val="28"/>
                <w:lang w:val="ru-RU"/>
              </w:rPr>
              <w:t>английского языка</w:t>
            </w:r>
          </w:p>
        </w:tc>
        <w:tc>
          <w:tcPr>
            <w:tcW w:w="3135" w:type="dxa"/>
          </w:tcPr>
          <w:p w:rsidR="00574F6F" w:rsidRPr="00967E48" w:rsidRDefault="00574F6F" w:rsidP="001909E8">
            <w:pPr>
              <w:pStyle w:val="TableParagraph"/>
              <w:spacing w:line="254" w:lineRule="exact"/>
              <w:ind w:right="971"/>
              <w:jc w:val="center"/>
              <w:rPr>
                <w:sz w:val="28"/>
                <w:szCs w:val="28"/>
              </w:rPr>
            </w:pPr>
            <w:r w:rsidRPr="00967E48">
              <w:rPr>
                <w:sz w:val="28"/>
                <w:szCs w:val="28"/>
              </w:rPr>
              <w:t>первая</w:t>
            </w:r>
          </w:p>
        </w:tc>
      </w:tr>
      <w:tr w:rsidR="00574F6F" w:rsidRPr="00967E48" w:rsidTr="001909E8">
        <w:trPr>
          <w:trHeight w:val="277"/>
          <w:jc w:val="center"/>
        </w:trPr>
        <w:tc>
          <w:tcPr>
            <w:tcW w:w="2280" w:type="dxa"/>
          </w:tcPr>
          <w:p w:rsidR="00574F6F" w:rsidRPr="00967E48" w:rsidRDefault="00574F6F" w:rsidP="001909E8">
            <w:pPr>
              <w:outlineLvl w:val="1"/>
              <w:rPr>
                <w:rFonts w:ascii="Times New Roman" w:hAnsi="Times New Roman"/>
                <w:sz w:val="28"/>
                <w:szCs w:val="28"/>
              </w:rPr>
            </w:pPr>
            <w:r w:rsidRPr="00967E48">
              <w:rPr>
                <w:rFonts w:ascii="Times New Roman" w:hAnsi="Times New Roman"/>
                <w:sz w:val="28"/>
                <w:szCs w:val="28"/>
              </w:rPr>
              <w:t>Черняк Евгения Владимировна</w:t>
            </w:r>
          </w:p>
        </w:tc>
        <w:tc>
          <w:tcPr>
            <w:tcW w:w="3851" w:type="dxa"/>
          </w:tcPr>
          <w:p w:rsidR="00574F6F" w:rsidRPr="00967E48" w:rsidRDefault="00574F6F" w:rsidP="001909E8">
            <w:pPr>
              <w:pStyle w:val="TableParagraph"/>
              <w:spacing w:line="258" w:lineRule="exact"/>
              <w:ind w:left="194" w:right="193"/>
              <w:jc w:val="center"/>
              <w:rPr>
                <w:sz w:val="28"/>
                <w:szCs w:val="28"/>
                <w:lang w:val="ru-RU"/>
              </w:rPr>
            </w:pPr>
            <w:r w:rsidRPr="00967E48">
              <w:rPr>
                <w:sz w:val="28"/>
                <w:szCs w:val="28"/>
                <w:lang w:val="ru-RU"/>
              </w:rPr>
              <w:t>уч.</w:t>
            </w:r>
            <w:r w:rsidRPr="00967E48">
              <w:rPr>
                <w:spacing w:val="-1"/>
                <w:sz w:val="28"/>
                <w:szCs w:val="28"/>
                <w:lang w:val="ru-RU"/>
              </w:rPr>
              <w:t xml:space="preserve"> </w:t>
            </w:r>
            <w:r w:rsidRPr="00967E48">
              <w:rPr>
                <w:sz w:val="28"/>
                <w:szCs w:val="28"/>
                <w:lang w:val="ru-RU"/>
              </w:rPr>
              <w:t>географии</w:t>
            </w:r>
          </w:p>
        </w:tc>
        <w:tc>
          <w:tcPr>
            <w:tcW w:w="3135" w:type="dxa"/>
          </w:tcPr>
          <w:p w:rsidR="00574F6F" w:rsidRPr="00967E48" w:rsidRDefault="00574F6F" w:rsidP="001909E8">
            <w:pPr>
              <w:pStyle w:val="TableParagraph"/>
              <w:spacing w:line="258" w:lineRule="exact"/>
              <w:ind w:right="971"/>
              <w:jc w:val="center"/>
              <w:rPr>
                <w:sz w:val="28"/>
                <w:szCs w:val="28"/>
              </w:rPr>
            </w:pPr>
            <w:r w:rsidRPr="00967E48">
              <w:rPr>
                <w:sz w:val="28"/>
                <w:szCs w:val="28"/>
              </w:rPr>
              <w:t>первая</w:t>
            </w:r>
          </w:p>
        </w:tc>
      </w:tr>
      <w:tr w:rsidR="00574F6F" w:rsidRPr="00967E48" w:rsidTr="001909E8">
        <w:trPr>
          <w:trHeight w:val="273"/>
          <w:jc w:val="center"/>
        </w:trPr>
        <w:tc>
          <w:tcPr>
            <w:tcW w:w="2280" w:type="dxa"/>
            <w:vAlign w:val="bottom"/>
          </w:tcPr>
          <w:p w:rsidR="00574F6F" w:rsidRPr="00967E48" w:rsidRDefault="00574F6F" w:rsidP="001909E8">
            <w:pPr>
              <w:outlineLvl w:val="0"/>
              <w:rPr>
                <w:rFonts w:ascii="Times New Roman" w:hAnsi="Times New Roman"/>
                <w:sz w:val="28"/>
                <w:szCs w:val="28"/>
              </w:rPr>
            </w:pPr>
            <w:r w:rsidRPr="00967E48">
              <w:rPr>
                <w:rFonts w:ascii="Times New Roman" w:hAnsi="Times New Roman"/>
                <w:sz w:val="28"/>
                <w:szCs w:val="28"/>
              </w:rPr>
              <w:t>Шерешевец Маргарита Петровна</w:t>
            </w:r>
          </w:p>
        </w:tc>
        <w:tc>
          <w:tcPr>
            <w:tcW w:w="3851" w:type="dxa"/>
          </w:tcPr>
          <w:p w:rsidR="00574F6F" w:rsidRPr="00967E48" w:rsidRDefault="00574F6F" w:rsidP="001909E8">
            <w:pPr>
              <w:pStyle w:val="TableParagraph"/>
              <w:spacing w:line="253" w:lineRule="exact"/>
              <w:ind w:left="194" w:right="193"/>
              <w:jc w:val="center"/>
              <w:rPr>
                <w:sz w:val="28"/>
                <w:szCs w:val="28"/>
                <w:lang w:val="ru-RU"/>
              </w:rPr>
            </w:pPr>
            <w:r w:rsidRPr="00967E48">
              <w:rPr>
                <w:sz w:val="28"/>
                <w:szCs w:val="28"/>
              </w:rPr>
              <w:t>уч. математики</w:t>
            </w:r>
          </w:p>
        </w:tc>
        <w:tc>
          <w:tcPr>
            <w:tcW w:w="3135" w:type="dxa"/>
          </w:tcPr>
          <w:p w:rsidR="00574F6F" w:rsidRPr="00967E48" w:rsidRDefault="00574F6F" w:rsidP="001909E8">
            <w:pPr>
              <w:pStyle w:val="TableParagraph"/>
              <w:spacing w:line="253" w:lineRule="exact"/>
              <w:ind w:right="919"/>
              <w:jc w:val="center"/>
              <w:rPr>
                <w:sz w:val="28"/>
                <w:szCs w:val="28"/>
                <w:lang w:val="ru-RU"/>
              </w:rPr>
            </w:pPr>
            <w:r w:rsidRPr="00967E48">
              <w:rPr>
                <w:sz w:val="28"/>
                <w:szCs w:val="28"/>
                <w:lang w:val="ru-RU"/>
              </w:rPr>
              <w:t>первая</w:t>
            </w:r>
          </w:p>
        </w:tc>
      </w:tr>
    </w:tbl>
    <w:p w:rsidR="00574F6F" w:rsidRPr="00574F6F" w:rsidRDefault="00574F6F" w:rsidP="00574F6F">
      <w:pPr>
        <w:pStyle w:val="aff4"/>
        <w:spacing w:before="8"/>
        <w:ind w:left="0" w:firstLine="0"/>
        <w:jc w:val="left"/>
        <w:rPr>
          <w:b/>
          <w:i/>
          <w:sz w:val="28"/>
          <w:szCs w:val="28"/>
        </w:rPr>
      </w:pPr>
    </w:p>
    <w:p w:rsidR="00574F6F" w:rsidRPr="00574F6F" w:rsidRDefault="00574F6F" w:rsidP="00574F6F">
      <w:pPr>
        <w:pStyle w:val="aff4"/>
        <w:spacing w:before="92" w:line="360" w:lineRule="auto"/>
        <w:ind w:left="0" w:right="0" w:firstLine="709"/>
        <w:rPr>
          <w:rFonts w:ascii="Times New Roman" w:hAnsi="Times New Roman"/>
          <w:sz w:val="28"/>
          <w:szCs w:val="28"/>
        </w:rPr>
      </w:pPr>
      <w:r w:rsidRPr="00574F6F">
        <w:rPr>
          <w:rFonts w:ascii="Times New Roman" w:hAnsi="Times New Roman"/>
          <w:sz w:val="28"/>
          <w:szCs w:val="28"/>
        </w:rPr>
        <w:t>Для</w:t>
      </w:r>
      <w:r w:rsidRPr="00574F6F">
        <w:rPr>
          <w:rFonts w:ascii="Times New Roman" w:hAnsi="Times New Roman"/>
          <w:spacing w:val="1"/>
          <w:sz w:val="28"/>
          <w:szCs w:val="28"/>
        </w:rPr>
        <w:t xml:space="preserve"> </w:t>
      </w:r>
      <w:r w:rsidRPr="00574F6F">
        <w:rPr>
          <w:rFonts w:ascii="Times New Roman" w:hAnsi="Times New Roman"/>
          <w:sz w:val="28"/>
          <w:szCs w:val="28"/>
        </w:rPr>
        <w:t>повышения</w:t>
      </w:r>
      <w:r w:rsidRPr="00574F6F">
        <w:rPr>
          <w:rFonts w:ascii="Times New Roman" w:hAnsi="Times New Roman"/>
          <w:spacing w:val="1"/>
          <w:sz w:val="28"/>
          <w:szCs w:val="28"/>
        </w:rPr>
        <w:t xml:space="preserve"> </w:t>
      </w:r>
      <w:r w:rsidRPr="00574F6F">
        <w:rPr>
          <w:rFonts w:ascii="Times New Roman" w:hAnsi="Times New Roman"/>
          <w:sz w:val="28"/>
          <w:szCs w:val="28"/>
        </w:rPr>
        <w:t>квалификации</w:t>
      </w:r>
      <w:r w:rsidRPr="00574F6F">
        <w:rPr>
          <w:rFonts w:ascii="Times New Roman" w:hAnsi="Times New Roman"/>
          <w:spacing w:val="1"/>
          <w:sz w:val="28"/>
          <w:szCs w:val="28"/>
        </w:rPr>
        <w:t xml:space="preserve"> </w:t>
      </w:r>
      <w:r w:rsidRPr="00574F6F">
        <w:rPr>
          <w:rFonts w:ascii="Times New Roman" w:hAnsi="Times New Roman"/>
          <w:sz w:val="28"/>
          <w:szCs w:val="28"/>
        </w:rPr>
        <w:t>педагогами</w:t>
      </w:r>
      <w:r w:rsidRPr="00574F6F">
        <w:rPr>
          <w:rFonts w:ascii="Times New Roman" w:hAnsi="Times New Roman"/>
          <w:spacing w:val="1"/>
          <w:sz w:val="28"/>
          <w:szCs w:val="28"/>
        </w:rPr>
        <w:t xml:space="preserve"> </w:t>
      </w:r>
      <w:r w:rsidRPr="00574F6F">
        <w:rPr>
          <w:rFonts w:ascii="Times New Roman" w:hAnsi="Times New Roman"/>
          <w:sz w:val="28"/>
          <w:szCs w:val="28"/>
        </w:rPr>
        <w:t>используются</w:t>
      </w:r>
      <w:r w:rsidRPr="00574F6F">
        <w:rPr>
          <w:rFonts w:ascii="Times New Roman" w:hAnsi="Times New Roman"/>
          <w:spacing w:val="1"/>
          <w:sz w:val="28"/>
          <w:szCs w:val="28"/>
        </w:rPr>
        <w:t xml:space="preserve"> </w:t>
      </w:r>
      <w:r w:rsidRPr="00574F6F">
        <w:rPr>
          <w:rFonts w:ascii="Times New Roman" w:hAnsi="Times New Roman"/>
          <w:sz w:val="28"/>
          <w:szCs w:val="28"/>
        </w:rPr>
        <w:t>различные</w:t>
      </w:r>
      <w:r w:rsidRPr="00574F6F">
        <w:rPr>
          <w:rFonts w:ascii="Times New Roman" w:hAnsi="Times New Roman"/>
          <w:spacing w:val="1"/>
          <w:sz w:val="28"/>
          <w:szCs w:val="28"/>
        </w:rPr>
        <w:t xml:space="preserve"> </w:t>
      </w:r>
      <w:r w:rsidRPr="00574F6F">
        <w:rPr>
          <w:rFonts w:ascii="Times New Roman" w:hAnsi="Times New Roman"/>
          <w:sz w:val="28"/>
          <w:szCs w:val="28"/>
        </w:rPr>
        <w:t>образовательные</w:t>
      </w:r>
      <w:r w:rsidRPr="00574F6F">
        <w:rPr>
          <w:rFonts w:ascii="Times New Roman" w:hAnsi="Times New Roman"/>
          <w:spacing w:val="1"/>
          <w:sz w:val="28"/>
          <w:szCs w:val="28"/>
        </w:rPr>
        <w:t xml:space="preserve"> </w:t>
      </w:r>
      <w:r w:rsidRPr="00574F6F">
        <w:rPr>
          <w:rFonts w:ascii="Times New Roman" w:hAnsi="Times New Roman"/>
          <w:sz w:val="28"/>
          <w:szCs w:val="28"/>
        </w:rPr>
        <w:t>организации,</w:t>
      </w:r>
      <w:r w:rsidRPr="00574F6F">
        <w:rPr>
          <w:rFonts w:ascii="Times New Roman" w:hAnsi="Times New Roman"/>
          <w:spacing w:val="-2"/>
          <w:sz w:val="28"/>
          <w:szCs w:val="28"/>
        </w:rPr>
        <w:t xml:space="preserve"> </w:t>
      </w:r>
      <w:r w:rsidRPr="00574F6F">
        <w:rPr>
          <w:rFonts w:ascii="Times New Roman" w:hAnsi="Times New Roman"/>
          <w:sz w:val="28"/>
          <w:szCs w:val="28"/>
        </w:rPr>
        <w:t>имеющие</w:t>
      </w:r>
      <w:r w:rsidRPr="00574F6F">
        <w:rPr>
          <w:rFonts w:ascii="Times New Roman" w:hAnsi="Times New Roman"/>
          <w:spacing w:val="-4"/>
          <w:sz w:val="28"/>
          <w:szCs w:val="28"/>
        </w:rPr>
        <w:t xml:space="preserve"> </w:t>
      </w:r>
      <w:r w:rsidRPr="00574F6F">
        <w:rPr>
          <w:rFonts w:ascii="Times New Roman" w:hAnsi="Times New Roman"/>
          <w:sz w:val="28"/>
          <w:szCs w:val="28"/>
        </w:rPr>
        <w:t>соответствующую лицензию.</w:t>
      </w:r>
    </w:p>
    <w:p w:rsidR="00574F6F" w:rsidRPr="00574F6F" w:rsidRDefault="00574F6F" w:rsidP="00574F6F">
      <w:pPr>
        <w:pStyle w:val="aff4"/>
        <w:spacing w:before="3" w:line="360" w:lineRule="auto"/>
        <w:ind w:left="0" w:right="0" w:firstLine="709"/>
        <w:rPr>
          <w:rFonts w:ascii="Times New Roman" w:hAnsi="Times New Roman"/>
          <w:sz w:val="28"/>
          <w:szCs w:val="28"/>
        </w:rPr>
      </w:pPr>
      <w:r w:rsidRPr="00574F6F">
        <w:rPr>
          <w:rFonts w:ascii="Times New Roman" w:hAnsi="Times New Roman"/>
          <w:sz w:val="28"/>
          <w:szCs w:val="28"/>
        </w:rPr>
        <w:t>Формы повышения квалификации: послевузовское обучение в высших учебных заведениях,</w:t>
      </w:r>
      <w:r w:rsidRPr="00574F6F">
        <w:rPr>
          <w:rFonts w:ascii="Times New Roman" w:hAnsi="Times New Roman"/>
          <w:spacing w:val="-57"/>
          <w:sz w:val="28"/>
          <w:szCs w:val="28"/>
        </w:rPr>
        <w:t xml:space="preserve"> </w:t>
      </w:r>
      <w:r w:rsidRPr="00574F6F">
        <w:rPr>
          <w:rFonts w:ascii="Times New Roman" w:hAnsi="Times New Roman"/>
          <w:sz w:val="28"/>
          <w:szCs w:val="28"/>
        </w:rPr>
        <w:t>в</w:t>
      </w:r>
      <w:r w:rsidRPr="00574F6F">
        <w:rPr>
          <w:rFonts w:ascii="Times New Roman" w:hAnsi="Times New Roman"/>
          <w:spacing w:val="1"/>
          <w:sz w:val="28"/>
          <w:szCs w:val="28"/>
        </w:rPr>
        <w:t xml:space="preserve"> </w:t>
      </w:r>
      <w:r w:rsidRPr="00574F6F">
        <w:rPr>
          <w:rFonts w:ascii="Times New Roman" w:hAnsi="Times New Roman"/>
          <w:sz w:val="28"/>
          <w:szCs w:val="28"/>
        </w:rPr>
        <w:t>том</w:t>
      </w:r>
      <w:r w:rsidRPr="00574F6F">
        <w:rPr>
          <w:rFonts w:ascii="Times New Roman" w:hAnsi="Times New Roman"/>
          <w:spacing w:val="1"/>
          <w:sz w:val="28"/>
          <w:szCs w:val="28"/>
        </w:rPr>
        <w:t xml:space="preserve"> </w:t>
      </w:r>
      <w:r w:rsidRPr="00574F6F">
        <w:rPr>
          <w:rFonts w:ascii="Times New Roman" w:hAnsi="Times New Roman"/>
          <w:sz w:val="28"/>
          <w:szCs w:val="28"/>
        </w:rPr>
        <w:t>числе</w:t>
      </w:r>
      <w:r w:rsidRPr="00574F6F">
        <w:rPr>
          <w:rFonts w:ascii="Times New Roman" w:hAnsi="Times New Roman"/>
          <w:spacing w:val="1"/>
          <w:sz w:val="28"/>
          <w:szCs w:val="28"/>
        </w:rPr>
        <w:t xml:space="preserve"> </w:t>
      </w:r>
      <w:r w:rsidRPr="00574F6F">
        <w:rPr>
          <w:rFonts w:ascii="Times New Roman" w:hAnsi="Times New Roman"/>
          <w:sz w:val="28"/>
          <w:szCs w:val="28"/>
        </w:rPr>
        <w:t>магистратуре,</w:t>
      </w:r>
      <w:r w:rsidRPr="00574F6F">
        <w:rPr>
          <w:rFonts w:ascii="Times New Roman" w:hAnsi="Times New Roman"/>
          <w:spacing w:val="1"/>
          <w:sz w:val="28"/>
          <w:szCs w:val="28"/>
        </w:rPr>
        <w:t xml:space="preserve"> </w:t>
      </w:r>
      <w:r w:rsidRPr="00574F6F">
        <w:rPr>
          <w:rFonts w:ascii="Times New Roman" w:hAnsi="Times New Roman"/>
          <w:sz w:val="28"/>
          <w:szCs w:val="28"/>
        </w:rPr>
        <w:t>аспирантуре,</w:t>
      </w:r>
      <w:r w:rsidRPr="00574F6F">
        <w:rPr>
          <w:rFonts w:ascii="Times New Roman" w:hAnsi="Times New Roman"/>
          <w:spacing w:val="1"/>
          <w:sz w:val="28"/>
          <w:szCs w:val="28"/>
        </w:rPr>
        <w:t xml:space="preserve"> </w:t>
      </w:r>
      <w:r w:rsidRPr="00574F6F">
        <w:rPr>
          <w:rFonts w:ascii="Times New Roman" w:hAnsi="Times New Roman"/>
          <w:sz w:val="28"/>
          <w:szCs w:val="28"/>
        </w:rPr>
        <w:t>докторантуре,</w:t>
      </w:r>
      <w:r w:rsidRPr="00574F6F">
        <w:rPr>
          <w:rFonts w:ascii="Times New Roman" w:hAnsi="Times New Roman"/>
          <w:spacing w:val="1"/>
          <w:sz w:val="28"/>
          <w:szCs w:val="28"/>
        </w:rPr>
        <w:t xml:space="preserve"> </w:t>
      </w:r>
      <w:r w:rsidRPr="00574F6F">
        <w:rPr>
          <w:rFonts w:ascii="Times New Roman" w:hAnsi="Times New Roman"/>
          <w:sz w:val="28"/>
          <w:szCs w:val="28"/>
        </w:rPr>
        <w:t>на</w:t>
      </w:r>
      <w:r w:rsidRPr="00574F6F">
        <w:rPr>
          <w:rFonts w:ascii="Times New Roman" w:hAnsi="Times New Roman"/>
          <w:spacing w:val="1"/>
          <w:sz w:val="28"/>
          <w:szCs w:val="28"/>
        </w:rPr>
        <w:t xml:space="preserve"> </w:t>
      </w:r>
      <w:r w:rsidRPr="00574F6F">
        <w:rPr>
          <w:rFonts w:ascii="Times New Roman" w:hAnsi="Times New Roman"/>
          <w:sz w:val="28"/>
          <w:szCs w:val="28"/>
        </w:rPr>
        <w:t>курсах</w:t>
      </w:r>
      <w:r w:rsidRPr="00574F6F">
        <w:rPr>
          <w:rFonts w:ascii="Times New Roman" w:hAnsi="Times New Roman"/>
          <w:spacing w:val="1"/>
          <w:sz w:val="28"/>
          <w:szCs w:val="28"/>
        </w:rPr>
        <w:t xml:space="preserve"> </w:t>
      </w:r>
      <w:r w:rsidRPr="00574F6F">
        <w:rPr>
          <w:rFonts w:ascii="Times New Roman" w:hAnsi="Times New Roman"/>
          <w:sz w:val="28"/>
          <w:szCs w:val="28"/>
        </w:rPr>
        <w:t>повышения</w:t>
      </w:r>
      <w:r w:rsidRPr="00574F6F">
        <w:rPr>
          <w:rFonts w:ascii="Times New Roman" w:hAnsi="Times New Roman"/>
          <w:spacing w:val="1"/>
          <w:sz w:val="28"/>
          <w:szCs w:val="28"/>
        </w:rPr>
        <w:t xml:space="preserve"> </w:t>
      </w:r>
      <w:r w:rsidRPr="00574F6F">
        <w:rPr>
          <w:rFonts w:ascii="Times New Roman" w:hAnsi="Times New Roman"/>
          <w:sz w:val="28"/>
          <w:szCs w:val="28"/>
        </w:rPr>
        <w:t>квалификации;</w:t>
      </w:r>
      <w:r w:rsidRPr="00574F6F">
        <w:rPr>
          <w:rFonts w:ascii="Times New Roman" w:hAnsi="Times New Roman"/>
          <w:spacing w:val="1"/>
          <w:sz w:val="28"/>
          <w:szCs w:val="28"/>
        </w:rPr>
        <w:t xml:space="preserve"> </w:t>
      </w:r>
      <w:r w:rsidRPr="00574F6F">
        <w:rPr>
          <w:rFonts w:ascii="Times New Roman" w:hAnsi="Times New Roman"/>
          <w:sz w:val="28"/>
          <w:szCs w:val="28"/>
        </w:rPr>
        <w:t>стажировки,</w:t>
      </w:r>
      <w:r w:rsidRPr="00574F6F">
        <w:rPr>
          <w:rFonts w:ascii="Times New Roman" w:hAnsi="Times New Roman"/>
          <w:spacing w:val="1"/>
          <w:sz w:val="28"/>
          <w:szCs w:val="28"/>
        </w:rPr>
        <w:t xml:space="preserve"> </w:t>
      </w:r>
      <w:r w:rsidRPr="00574F6F">
        <w:rPr>
          <w:rFonts w:ascii="Times New Roman" w:hAnsi="Times New Roman"/>
          <w:sz w:val="28"/>
          <w:szCs w:val="28"/>
        </w:rPr>
        <w:t>участие</w:t>
      </w:r>
      <w:r w:rsidRPr="00574F6F">
        <w:rPr>
          <w:rFonts w:ascii="Times New Roman" w:hAnsi="Times New Roman"/>
          <w:spacing w:val="1"/>
          <w:sz w:val="28"/>
          <w:szCs w:val="28"/>
        </w:rPr>
        <w:t xml:space="preserve"> </w:t>
      </w:r>
      <w:r w:rsidRPr="00574F6F">
        <w:rPr>
          <w:rFonts w:ascii="Times New Roman" w:hAnsi="Times New Roman"/>
          <w:sz w:val="28"/>
          <w:szCs w:val="28"/>
        </w:rPr>
        <w:t>в</w:t>
      </w:r>
      <w:r w:rsidRPr="00574F6F">
        <w:rPr>
          <w:rFonts w:ascii="Times New Roman" w:hAnsi="Times New Roman"/>
          <w:spacing w:val="1"/>
          <w:sz w:val="28"/>
          <w:szCs w:val="28"/>
        </w:rPr>
        <w:t xml:space="preserve"> </w:t>
      </w:r>
      <w:r w:rsidRPr="00574F6F">
        <w:rPr>
          <w:rFonts w:ascii="Times New Roman" w:hAnsi="Times New Roman"/>
          <w:sz w:val="28"/>
          <w:szCs w:val="28"/>
        </w:rPr>
        <w:t>конференциях,</w:t>
      </w:r>
      <w:r w:rsidRPr="00574F6F">
        <w:rPr>
          <w:rFonts w:ascii="Times New Roman" w:hAnsi="Times New Roman"/>
          <w:spacing w:val="1"/>
          <w:sz w:val="28"/>
          <w:szCs w:val="28"/>
        </w:rPr>
        <w:t xml:space="preserve"> </w:t>
      </w:r>
      <w:r w:rsidRPr="00574F6F">
        <w:rPr>
          <w:rFonts w:ascii="Times New Roman" w:hAnsi="Times New Roman"/>
          <w:sz w:val="28"/>
          <w:szCs w:val="28"/>
        </w:rPr>
        <w:t>обучающих</w:t>
      </w:r>
      <w:r w:rsidRPr="00574F6F">
        <w:rPr>
          <w:rFonts w:ascii="Times New Roman" w:hAnsi="Times New Roman"/>
          <w:spacing w:val="1"/>
          <w:sz w:val="28"/>
          <w:szCs w:val="28"/>
        </w:rPr>
        <w:t xml:space="preserve"> </w:t>
      </w:r>
      <w:r w:rsidRPr="00574F6F">
        <w:rPr>
          <w:rFonts w:ascii="Times New Roman" w:hAnsi="Times New Roman"/>
          <w:sz w:val="28"/>
          <w:szCs w:val="28"/>
        </w:rPr>
        <w:t>семинарах</w:t>
      </w:r>
      <w:r w:rsidRPr="00574F6F">
        <w:rPr>
          <w:rFonts w:ascii="Times New Roman" w:hAnsi="Times New Roman"/>
          <w:spacing w:val="1"/>
          <w:sz w:val="28"/>
          <w:szCs w:val="28"/>
        </w:rPr>
        <w:t xml:space="preserve"> </w:t>
      </w:r>
      <w:r w:rsidRPr="00574F6F">
        <w:rPr>
          <w:rFonts w:ascii="Times New Roman" w:hAnsi="Times New Roman"/>
          <w:sz w:val="28"/>
          <w:szCs w:val="28"/>
        </w:rPr>
        <w:t>и</w:t>
      </w:r>
      <w:r w:rsidRPr="00574F6F">
        <w:rPr>
          <w:rFonts w:ascii="Times New Roman" w:hAnsi="Times New Roman"/>
          <w:spacing w:val="1"/>
          <w:sz w:val="28"/>
          <w:szCs w:val="28"/>
        </w:rPr>
        <w:t xml:space="preserve"> </w:t>
      </w:r>
      <w:r w:rsidRPr="00574F6F">
        <w:rPr>
          <w:rFonts w:ascii="Times New Roman" w:hAnsi="Times New Roman"/>
          <w:sz w:val="28"/>
          <w:szCs w:val="28"/>
        </w:rPr>
        <w:t>мастер-классах</w:t>
      </w:r>
      <w:r w:rsidRPr="00574F6F">
        <w:rPr>
          <w:rFonts w:ascii="Times New Roman" w:hAnsi="Times New Roman"/>
          <w:spacing w:val="1"/>
          <w:sz w:val="28"/>
          <w:szCs w:val="28"/>
        </w:rPr>
        <w:t xml:space="preserve"> </w:t>
      </w:r>
      <w:r w:rsidRPr="00574F6F">
        <w:rPr>
          <w:rFonts w:ascii="Times New Roman" w:hAnsi="Times New Roman"/>
          <w:sz w:val="28"/>
          <w:szCs w:val="28"/>
        </w:rPr>
        <w:t>по</w:t>
      </w:r>
      <w:r w:rsidRPr="00574F6F">
        <w:rPr>
          <w:rFonts w:ascii="Times New Roman" w:hAnsi="Times New Roman"/>
          <w:spacing w:val="1"/>
          <w:sz w:val="28"/>
          <w:szCs w:val="28"/>
        </w:rPr>
        <w:t xml:space="preserve"> </w:t>
      </w:r>
      <w:r w:rsidRPr="00574F6F">
        <w:rPr>
          <w:rFonts w:ascii="Times New Roman" w:hAnsi="Times New Roman"/>
          <w:sz w:val="28"/>
          <w:szCs w:val="28"/>
        </w:rPr>
        <w:t>отдельным</w:t>
      </w:r>
      <w:r w:rsidRPr="00574F6F">
        <w:rPr>
          <w:rFonts w:ascii="Times New Roman" w:hAnsi="Times New Roman"/>
          <w:spacing w:val="1"/>
          <w:sz w:val="28"/>
          <w:szCs w:val="28"/>
        </w:rPr>
        <w:t xml:space="preserve"> </w:t>
      </w:r>
      <w:r w:rsidRPr="00574F6F">
        <w:rPr>
          <w:rFonts w:ascii="Times New Roman" w:hAnsi="Times New Roman"/>
          <w:sz w:val="28"/>
          <w:szCs w:val="28"/>
        </w:rPr>
        <w:t>направлениям</w:t>
      </w:r>
      <w:r w:rsidRPr="00574F6F">
        <w:rPr>
          <w:rFonts w:ascii="Times New Roman" w:hAnsi="Times New Roman"/>
          <w:spacing w:val="1"/>
          <w:sz w:val="28"/>
          <w:szCs w:val="28"/>
        </w:rPr>
        <w:t xml:space="preserve"> </w:t>
      </w:r>
      <w:r w:rsidRPr="00574F6F">
        <w:rPr>
          <w:rFonts w:ascii="Times New Roman" w:hAnsi="Times New Roman"/>
          <w:sz w:val="28"/>
          <w:szCs w:val="28"/>
        </w:rPr>
        <w:t>реализации</w:t>
      </w:r>
      <w:r w:rsidRPr="00574F6F">
        <w:rPr>
          <w:rFonts w:ascii="Times New Roman" w:hAnsi="Times New Roman"/>
          <w:spacing w:val="1"/>
          <w:sz w:val="28"/>
          <w:szCs w:val="28"/>
        </w:rPr>
        <w:t xml:space="preserve"> </w:t>
      </w:r>
      <w:r w:rsidRPr="00574F6F">
        <w:rPr>
          <w:rFonts w:ascii="Times New Roman" w:hAnsi="Times New Roman"/>
          <w:sz w:val="28"/>
          <w:szCs w:val="28"/>
        </w:rPr>
        <w:t>основной</w:t>
      </w:r>
      <w:r w:rsidRPr="00574F6F">
        <w:rPr>
          <w:rFonts w:ascii="Times New Roman" w:hAnsi="Times New Roman"/>
          <w:spacing w:val="1"/>
          <w:sz w:val="28"/>
          <w:szCs w:val="28"/>
        </w:rPr>
        <w:t xml:space="preserve"> </w:t>
      </w:r>
      <w:r w:rsidRPr="00574F6F">
        <w:rPr>
          <w:rFonts w:ascii="Times New Roman" w:hAnsi="Times New Roman"/>
          <w:sz w:val="28"/>
          <w:szCs w:val="28"/>
        </w:rPr>
        <w:t>образовательной</w:t>
      </w:r>
      <w:r w:rsidRPr="00574F6F">
        <w:rPr>
          <w:rFonts w:ascii="Times New Roman" w:hAnsi="Times New Roman"/>
          <w:spacing w:val="1"/>
          <w:sz w:val="28"/>
          <w:szCs w:val="28"/>
        </w:rPr>
        <w:t xml:space="preserve"> </w:t>
      </w:r>
      <w:r w:rsidRPr="00574F6F">
        <w:rPr>
          <w:rFonts w:ascii="Times New Roman" w:hAnsi="Times New Roman"/>
          <w:sz w:val="28"/>
          <w:szCs w:val="28"/>
        </w:rPr>
        <w:t>программы;</w:t>
      </w:r>
      <w:r w:rsidRPr="00574F6F">
        <w:rPr>
          <w:rFonts w:ascii="Times New Roman" w:hAnsi="Times New Roman"/>
          <w:spacing w:val="1"/>
          <w:sz w:val="28"/>
          <w:szCs w:val="28"/>
        </w:rPr>
        <w:t xml:space="preserve"> </w:t>
      </w:r>
      <w:r w:rsidRPr="00574F6F">
        <w:rPr>
          <w:rFonts w:ascii="Times New Roman" w:hAnsi="Times New Roman"/>
          <w:sz w:val="28"/>
          <w:szCs w:val="28"/>
        </w:rPr>
        <w:t>дистанционное</w:t>
      </w:r>
      <w:r w:rsidRPr="00574F6F">
        <w:rPr>
          <w:rFonts w:ascii="Times New Roman" w:hAnsi="Times New Roman"/>
          <w:spacing w:val="1"/>
          <w:sz w:val="28"/>
          <w:szCs w:val="28"/>
        </w:rPr>
        <w:t xml:space="preserve"> </w:t>
      </w:r>
      <w:r w:rsidRPr="00574F6F">
        <w:rPr>
          <w:rFonts w:ascii="Times New Roman" w:hAnsi="Times New Roman"/>
          <w:sz w:val="28"/>
          <w:szCs w:val="28"/>
        </w:rPr>
        <w:t>образование;</w:t>
      </w:r>
      <w:r w:rsidRPr="00574F6F">
        <w:rPr>
          <w:rFonts w:ascii="Times New Roman" w:hAnsi="Times New Roman"/>
          <w:spacing w:val="1"/>
          <w:sz w:val="28"/>
          <w:szCs w:val="28"/>
        </w:rPr>
        <w:t xml:space="preserve"> </w:t>
      </w:r>
      <w:r w:rsidRPr="00574F6F">
        <w:rPr>
          <w:rFonts w:ascii="Times New Roman" w:hAnsi="Times New Roman"/>
          <w:sz w:val="28"/>
          <w:szCs w:val="28"/>
        </w:rPr>
        <w:t>участие в различных педагогических проектах; создание и публикация методических материалов и</w:t>
      </w:r>
      <w:r w:rsidRPr="00574F6F">
        <w:rPr>
          <w:rFonts w:ascii="Times New Roman" w:hAnsi="Times New Roman"/>
          <w:spacing w:val="-57"/>
          <w:sz w:val="28"/>
          <w:szCs w:val="28"/>
        </w:rPr>
        <w:t xml:space="preserve"> </w:t>
      </w:r>
      <w:r w:rsidRPr="00574F6F">
        <w:rPr>
          <w:rFonts w:ascii="Times New Roman" w:hAnsi="Times New Roman"/>
          <w:sz w:val="28"/>
          <w:szCs w:val="28"/>
        </w:rPr>
        <w:t>др.</w:t>
      </w:r>
    </w:p>
    <w:p w:rsidR="00574F6F" w:rsidRPr="00574F6F" w:rsidRDefault="00574F6F" w:rsidP="00574F6F">
      <w:pPr>
        <w:pStyle w:val="aff4"/>
        <w:spacing w:line="360" w:lineRule="auto"/>
        <w:ind w:left="0" w:right="0" w:firstLine="709"/>
        <w:rPr>
          <w:rFonts w:ascii="Times New Roman" w:hAnsi="Times New Roman"/>
          <w:sz w:val="28"/>
          <w:szCs w:val="28"/>
        </w:rPr>
      </w:pPr>
      <w:r w:rsidRPr="00574F6F">
        <w:rPr>
          <w:rFonts w:ascii="Times New Roman" w:hAnsi="Times New Roman"/>
          <w:sz w:val="28"/>
          <w:szCs w:val="28"/>
        </w:rPr>
        <w:t>Для достижения результатов основной образовательной программы в ходе ее реализации</w:t>
      </w:r>
      <w:r w:rsidRPr="00574F6F">
        <w:rPr>
          <w:rFonts w:ascii="Times New Roman" w:hAnsi="Times New Roman"/>
          <w:spacing w:val="1"/>
          <w:sz w:val="28"/>
          <w:szCs w:val="28"/>
        </w:rPr>
        <w:t xml:space="preserve"> </w:t>
      </w:r>
      <w:r w:rsidRPr="00574F6F">
        <w:rPr>
          <w:rFonts w:ascii="Times New Roman" w:hAnsi="Times New Roman"/>
          <w:sz w:val="28"/>
          <w:szCs w:val="28"/>
        </w:rPr>
        <w:t>предполагается оценка качества и результативности деятельности педагогических работников с</w:t>
      </w:r>
      <w:r w:rsidRPr="00574F6F">
        <w:rPr>
          <w:rFonts w:ascii="Times New Roman" w:hAnsi="Times New Roman"/>
          <w:spacing w:val="1"/>
          <w:sz w:val="28"/>
          <w:szCs w:val="28"/>
        </w:rPr>
        <w:t xml:space="preserve"> </w:t>
      </w:r>
      <w:r w:rsidRPr="00574F6F">
        <w:rPr>
          <w:rFonts w:ascii="Times New Roman" w:hAnsi="Times New Roman"/>
          <w:sz w:val="28"/>
          <w:szCs w:val="28"/>
        </w:rPr>
        <w:t xml:space="preserve">целью коррекции их деятельности, а также определения </w:t>
      </w:r>
      <w:r w:rsidRPr="00574F6F">
        <w:rPr>
          <w:rFonts w:ascii="Times New Roman" w:hAnsi="Times New Roman"/>
          <w:sz w:val="28"/>
          <w:szCs w:val="28"/>
        </w:rPr>
        <w:lastRenderedPageBreak/>
        <w:t>стимулирующей</w:t>
      </w:r>
      <w:r w:rsidRPr="00574F6F">
        <w:rPr>
          <w:rFonts w:ascii="Times New Roman" w:hAnsi="Times New Roman"/>
          <w:spacing w:val="1"/>
          <w:sz w:val="28"/>
          <w:szCs w:val="28"/>
        </w:rPr>
        <w:t xml:space="preserve"> </w:t>
      </w:r>
      <w:r w:rsidRPr="00574F6F">
        <w:rPr>
          <w:rFonts w:ascii="Times New Roman" w:hAnsi="Times New Roman"/>
          <w:sz w:val="28"/>
          <w:szCs w:val="28"/>
        </w:rPr>
        <w:t>части</w:t>
      </w:r>
      <w:r w:rsidRPr="00574F6F">
        <w:rPr>
          <w:rFonts w:ascii="Times New Roman" w:hAnsi="Times New Roman"/>
          <w:spacing w:val="1"/>
          <w:sz w:val="28"/>
          <w:szCs w:val="28"/>
        </w:rPr>
        <w:t xml:space="preserve"> </w:t>
      </w:r>
      <w:r w:rsidRPr="00574F6F">
        <w:rPr>
          <w:rFonts w:ascii="Times New Roman" w:hAnsi="Times New Roman"/>
          <w:sz w:val="28"/>
          <w:szCs w:val="28"/>
        </w:rPr>
        <w:t>фонда оплаты</w:t>
      </w:r>
      <w:r w:rsidRPr="00574F6F">
        <w:rPr>
          <w:rFonts w:ascii="Times New Roman" w:hAnsi="Times New Roman"/>
          <w:spacing w:val="1"/>
          <w:sz w:val="28"/>
          <w:szCs w:val="28"/>
        </w:rPr>
        <w:t xml:space="preserve"> </w:t>
      </w:r>
      <w:r w:rsidRPr="00574F6F">
        <w:rPr>
          <w:rFonts w:ascii="Times New Roman" w:hAnsi="Times New Roman"/>
          <w:sz w:val="28"/>
          <w:szCs w:val="28"/>
        </w:rPr>
        <w:t>труда.</w:t>
      </w:r>
    </w:p>
    <w:p w:rsidR="00574F6F" w:rsidRPr="00574F6F" w:rsidRDefault="00574F6F" w:rsidP="00574F6F">
      <w:pPr>
        <w:spacing w:line="360" w:lineRule="auto"/>
        <w:ind w:firstLine="709"/>
        <w:jc w:val="both"/>
        <w:rPr>
          <w:rFonts w:ascii="Times New Roman" w:hAnsi="Times New Roman"/>
          <w:sz w:val="28"/>
          <w:szCs w:val="28"/>
        </w:rPr>
      </w:pPr>
      <w:r w:rsidRPr="00574F6F">
        <w:rPr>
          <w:rFonts w:ascii="Times New Roman" w:hAnsi="Times New Roman"/>
          <w:b/>
          <w:sz w:val="28"/>
          <w:szCs w:val="28"/>
        </w:rPr>
        <w:t>Ожидаемый</w:t>
      </w:r>
      <w:r w:rsidRPr="00574F6F">
        <w:rPr>
          <w:rFonts w:ascii="Times New Roman" w:hAnsi="Times New Roman"/>
          <w:b/>
          <w:spacing w:val="1"/>
          <w:sz w:val="28"/>
          <w:szCs w:val="28"/>
        </w:rPr>
        <w:t xml:space="preserve"> </w:t>
      </w:r>
      <w:r w:rsidRPr="00574F6F">
        <w:rPr>
          <w:rFonts w:ascii="Times New Roman" w:hAnsi="Times New Roman"/>
          <w:b/>
          <w:sz w:val="28"/>
          <w:szCs w:val="28"/>
        </w:rPr>
        <w:t>результат</w:t>
      </w:r>
      <w:r w:rsidRPr="00574F6F">
        <w:rPr>
          <w:rFonts w:ascii="Times New Roman" w:hAnsi="Times New Roman"/>
          <w:b/>
          <w:spacing w:val="1"/>
          <w:sz w:val="28"/>
          <w:szCs w:val="28"/>
        </w:rPr>
        <w:t xml:space="preserve"> </w:t>
      </w:r>
      <w:r w:rsidRPr="00574F6F">
        <w:rPr>
          <w:rFonts w:ascii="Times New Roman" w:hAnsi="Times New Roman"/>
          <w:b/>
          <w:sz w:val="28"/>
          <w:szCs w:val="28"/>
        </w:rPr>
        <w:t>повышения</w:t>
      </w:r>
      <w:r w:rsidRPr="00574F6F">
        <w:rPr>
          <w:rFonts w:ascii="Times New Roman" w:hAnsi="Times New Roman"/>
          <w:b/>
          <w:spacing w:val="1"/>
          <w:sz w:val="28"/>
          <w:szCs w:val="28"/>
        </w:rPr>
        <w:t xml:space="preserve"> </w:t>
      </w:r>
      <w:r w:rsidRPr="00574F6F">
        <w:rPr>
          <w:rFonts w:ascii="Times New Roman" w:hAnsi="Times New Roman"/>
          <w:b/>
          <w:sz w:val="28"/>
          <w:szCs w:val="28"/>
        </w:rPr>
        <w:t>квалификации</w:t>
      </w:r>
      <w:r w:rsidRPr="00574F6F">
        <w:rPr>
          <w:rFonts w:ascii="Times New Roman" w:hAnsi="Times New Roman"/>
          <w:b/>
          <w:spacing w:val="1"/>
          <w:sz w:val="28"/>
          <w:szCs w:val="28"/>
        </w:rPr>
        <w:t xml:space="preserve"> </w:t>
      </w:r>
      <w:r w:rsidRPr="00574F6F">
        <w:rPr>
          <w:rFonts w:ascii="Times New Roman" w:hAnsi="Times New Roman"/>
          <w:sz w:val="28"/>
          <w:szCs w:val="28"/>
        </w:rPr>
        <w:t>–</w:t>
      </w:r>
      <w:r w:rsidRPr="00574F6F">
        <w:rPr>
          <w:rFonts w:ascii="Times New Roman" w:hAnsi="Times New Roman"/>
          <w:spacing w:val="1"/>
          <w:sz w:val="28"/>
          <w:szCs w:val="28"/>
        </w:rPr>
        <w:t xml:space="preserve"> </w:t>
      </w:r>
      <w:r w:rsidRPr="00574F6F">
        <w:rPr>
          <w:rFonts w:ascii="Times New Roman" w:hAnsi="Times New Roman"/>
          <w:sz w:val="28"/>
          <w:szCs w:val="28"/>
        </w:rPr>
        <w:t>профессиональная</w:t>
      </w:r>
      <w:r w:rsidRPr="00574F6F">
        <w:rPr>
          <w:rFonts w:ascii="Times New Roman" w:hAnsi="Times New Roman"/>
          <w:spacing w:val="1"/>
          <w:sz w:val="28"/>
          <w:szCs w:val="28"/>
        </w:rPr>
        <w:t xml:space="preserve"> </w:t>
      </w:r>
      <w:r w:rsidRPr="00574F6F">
        <w:rPr>
          <w:rFonts w:ascii="Times New Roman" w:hAnsi="Times New Roman"/>
          <w:sz w:val="28"/>
          <w:szCs w:val="28"/>
        </w:rPr>
        <w:t>готовность</w:t>
      </w:r>
      <w:r w:rsidRPr="00574F6F">
        <w:rPr>
          <w:rFonts w:ascii="Times New Roman" w:hAnsi="Times New Roman"/>
          <w:spacing w:val="1"/>
          <w:sz w:val="28"/>
          <w:szCs w:val="28"/>
        </w:rPr>
        <w:t xml:space="preserve"> </w:t>
      </w:r>
      <w:r w:rsidRPr="00574F6F">
        <w:rPr>
          <w:rFonts w:ascii="Times New Roman" w:hAnsi="Times New Roman"/>
          <w:sz w:val="28"/>
          <w:szCs w:val="28"/>
        </w:rPr>
        <w:t>работников</w:t>
      </w:r>
      <w:r w:rsidRPr="00574F6F">
        <w:rPr>
          <w:rFonts w:ascii="Times New Roman" w:hAnsi="Times New Roman"/>
          <w:spacing w:val="-2"/>
          <w:sz w:val="28"/>
          <w:szCs w:val="28"/>
        </w:rPr>
        <w:t xml:space="preserve"> </w:t>
      </w:r>
      <w:r w:rsidRPr="00574F6F">
        <w:rPr>
          <w:rFonts w:ascii="Times New Roman" w:hAnsi="Times New Roman"/>
          <w:sz w:val="28"/>
          <w:szCs w:val="28"/>
        </w:rPr>
        <w:t>МБОУ СОШ №71 п. Кедровый Красноярского края</w:t>
      </w:r>
      <w:r w:rsidRPr="00574F6F">
        <w:rPr>
          <w:rFonts w:ascii="Times New Roman" w:hAnsi="Times New Roman"/>
          <w:spacing w:val="1"/>
          <w:sz w:val="28"/>
          <w:szCs w:val="28"/>
        </w:rPr>
        <w:t xml:space="preserve"> </w:t>
      </w:r>
      <w:r w:rsidRPr="00574F6F">
        <w:rPr>
          <w:rFonts w:ascii="Times New Roman" w:hAnsi="Times New Roman"/>
          <w:sz w:val="28"/>
          <w:szCs w:val="28"/>
        </w:rPr>
        <w:t>к</w:t>
      </w:r>
      <w:r w:rsidRPr="00574F6F">
        <w:rPr>
          <w:rFonts w:ascii="Times New Roman" w:hAnsi="Times New Roman"/>
          <w:spacing w:val="-1"/>
          <w:sz w:val="28"/>
          <w:szCs w:val="28"/>
        </w:rPr>
        <w:t xml:space="preserve"> </w:t>
      </w:r>
      <w:r w:rsidRPr="00574F6F">
        <w:rPr>
          <w:rFonts w:ascii="Times New Roman" w:hAnsi="Times New Roman"/>
          <w:sz w:val="28"/>
          <w:szCs w:val="28"/>
        </w:rPr>
        <w:t>реализации</w:t>
      </w:r>
      <w:r w:rsidRPr="00574F6F">
        <w:rPr>
          <w:rFonts w:ascii="Times New Roman" w:hAnsi="Times New Roman"/>
          <w:spacing w:val="-2"/>
          <w:sz w:val="28"/>
          <w:szCs w:val="28"/>
        </w:rPr>
        <w:t xml:space="preserve"> </w:t>
      </w:r>
      <w:r w:rsidRPr="00574F6F">
        <w:rPr>
          <w:rFonts w:ascii="Times New Roman" w:hAnsi="Times New Roman"/>
          <w:sz w:val="28"/>
          <w:szCs w:val="28"/>
        </w:rPr>
        <w:t>ФГОС</w:t>
      </w:r>
      <w:r w:rsidRPr="00574F6F">
        <w:rPr>
          <w:rFonts w:ascii="Times New Roman" w:hAnsi="Times New Roman"/>
          <w:spacing w:val="-1"/>
          <w:sz w:val="28"/>
          <w:szCs w:val="28"/>
        </w:rPr>
        <w:t xml:space="preserve"> </w:t>
      </w:r>
      <w:r w:rsidR="00CC1C6A">
        <w:rPr>
          <w:rFonts w:ascii="Times New Roman" w:hAnsi="Times New Roman"/>
          <w:sz w:val="28"/>
          <w:szCs w:val="28"/>
        </w:rPr>
        <w:t>С</w:t>
      </w:r>
      <w:r w:rsidRPr="00574F6F">
        <w:rPr>
          <w:rFonts w:ascii="Times New Roman" w:hAnsi="Times New Roman"/>
          <w:sz w:val="28"/>
          <w:szCs w:val="28"/>
        </w:rPr>
        <w:t>ОО:</w:t>
      </w:r>
    </w:p>
    <w:p w:rsidR="00574F6F" w:rsidRPr="00574F6F" w:rsidRDefault="00574F6F" w:rsidP="00574F6F">
      <w:pPr>
        <w:pStyle w:val="a6"/>
        <w:numPr>
          <w:ilvl w:val="0"/>
          <w:numId w:val="62"/>
        </w:numPr>
        <w:tabs>
          <w:tab w:val="left" w:pos="1134"/>
        </w:tabs>
        <w:autoSpaceDE w:val="0"/>
        <w:autoSpaceDN w:val="0"/>
        <w:spacing w:after="0" w:line="360" w:lineRule="auto"/>
        <w:ind w:left="0" w:firstLine="710"/>
        <w:contextualSpacing w:val="0"/>
        <w:jc w:val="both"/>
        <w:rPr>
          <w:rFonts w:ascii="Times New Roman" w:hAnsi="Times New Roman"/>
          <w:sz w:val="28"/>
          <w:szCs w:val="28"/>
        </w:rPr>
      </w:pPr>
      <w:r w:rsidRPr="00574F6F">
        <w:rPr>
          <w:rFonts w:ascii="Times New Roman" w:hAnsi="Times New Roman"/>
          <w:sz w:val="28"/>
          <w:szCs w:val="28"/>
        </w:rPr>
        <w:t>обеспечение</w:t>
      </w:r>
      <w:r w:rsidRPr="00574F6F">
        <w:rPr>
          <w:rFonts w:ascii="Times New Roman" w:hAnsi="Times New Roman"/>
          <w:spacing w:val="1"/>
          <w:sz w:val="28"/>
          <w:szCs w:val="28"/>
        </w:rPr>
        <w:t xml:space="preserve"> </w:t>
      </w:r>
      <w:r w:rsidRPr="00574F6F">
        <w:rPr>
          <w:rFonts w:ascii="Times New Roman" w:hAnsi="Times New Roman"/>
          <w:sz w:val="28"/>
          <w:szCs w:val="28"/>
        </w:rPr>
        <w:t>оптимального</w:t>
      </w:r>
      <w:r w:rsidRPr="00574F6F">
        <w:rPr>
          <w:rFonts w:ascii="Times New Roman" w:hAnsi="Times New Roman"/>
          <w:spacing w:val="1"/>
          <w:sz w:val="28"/>
          <w:szCs w:val="28"/>
        </w:rPr>
        <w:t xml:space="preserve"> </w:t>
      </w:r>
      <w:r w:rsidRPr="00574F6F">
        <w:rPr>
          <w:rFonts w:ascii="Times New Roman" w:hAnsi="Times New Roman"/>
          <w:sz w:val="28"/>
          <w:szCs w:val="28"/>
        </w:rPr>
        <w:t>вхождения</w:t>
      </w:r>
      <w:r w:rsidRPr="00574F6F">
        <w:rPr>
          <w:rFonts w:ascii="Times New Roman" w:hAnsi="Times New Roman"/>
          <w:spacing w:val="1"/>
          <w:sz w:val="28"/>
          <w:szCs w:val="28"/>
        </w:rPr>
        <w:t xml:space="preserve"> </w:t>
      </w:r>
      <w:r w:rsidRPr="00574F6F">
        <w:rPr>
          <w:rFonts w:ascii="Times New Roman" w:hAnsi="Times New Roman"/>
          <w:sz w:val="28"/>
          <w:szCs w:val="28"/>
        </w:rPr>
        <w:t>работников</w:t>
      </w:r>
      <w:r w:rsidRPr="00574F6F">
        <w:rPr>
          <w:rFonts w:ascii="Times New Roman" w:hAnsi="Times New Roman"/>
          <w:spacing w:val="1"/>
          <w:sz w:val="28"/>
          <w:szCs w:val="28"/>
        </w:rPr>
        <w:t xml:space="preserve"> </w:t>
      </w:r>
      <w:r w:rsidRPr="00574F6F">
        <w:rPr>
          <w:rFonts w:ascii="Times New Roman" w:hAnsi="Times New Roman"/>
          <w:sz w:val="28"/>
          <w:szCs w:val="28"/>
        </w:rPr>
        <w:t>в</w:t>
      </w:r>
      <w:r w:rsidRPr="00574F6F">
        <w:rPr>
          <w:rFonts w:ascii="Times New Roman" w:hAnsi="Times New Roman"/>
          <w:spacing w:val="1"/>
          <w:sz w:val="28"/>
          <w:szCs w:val="28"/>
        </w:rPr>
        <w:t xml:space="preserve"> </w:t>
      </w:r>
      <w:r w:rsidRPr="00574F6F">
        <w:rPr>
          <w:rFonts w:ascii="Times New Roman" w:hAnsi="Times New Roman"/>
          <w:sz w:val="28"/>
          <w:szCs w:val="28"/>
        </w:rPr>
        <w:t>систему</w:t>
      </w:r>
      <w:r w:rsidRPr="00574F6F">
        <w:rPr>
          <w:rFonts w:ascii="Times New Roman" w:hAnsi="Times New Roman"/>
          <w:spacing w:val="1"/>
          <w:sz w:val="28"/>
          <w:szCs w:val="28"/>
        </w:rPr>
        <w:t xml:space="preserve"> </w:t>
      </w:r>
      <w:r w:rsidRPr="00574F6F">
        <w:rPr>
          <w:rFonts w:ascii="Times New Roman" w:hAnsi="Times New Roman"/>
          <w:sz w:val="28"/>
          <w:szCs w:val="28"/>
        </w:rPr>
        <w:t>ценностей</w:t>
      </w:r>
      <w:r w:rsidRPr="00574F6F">
        <w:rPr>
          <w:rFonts w:ascii="Times New Roman" w:hAnsi="Times New Roman"/>
          <w:spacing w:val="1"/>
          <w:sz w:val="28"/>
          <w:szCs w:val="28"/>
        </w:rPr>
        <w:t xml:space="preserve"> </w:t>
      </w:r>
      <w:r w:rsidRPr="00574F6F">
        <w:rPr>
          <w:rFonts w:ascii="Times New Roman" w:hAnsi="Times New Roman"/>
          <w:sz w:val="28"/>
          <w:szCs w:val="28"/>
        </w:rPr>
        <w:t>современного</w:t>
      </w:r>
      <w:r w:rsidRPr="00574F6F">
        <w:rPr>
          <w:rFonts w:ascii="Times New Roman" w:hAnsi="Times New Roman"/>
          <w:spacing w:val="1"/>
          <w:sz w:val="28"/>
          <w:szCs w:val="28"/>
        </w:rPr>
        <w:t xml:space="preserve"> </w:t>
      </w:r>
      <w:r w:rsidRPr="00574F6F">
        <w:rPr>
          <w:rFonts w:ascii="Times New Roman" w:hAnsi="Times New Roman"/>
          <w:sz w:val="28"/>
          <w:szCs w:val="28"/>
        </w:rPr>
        <w:t>образования;</w:t>
      </w:r>
    </w:p>
    <w:p w:rsidR="00574F6F" w:rsidRPr="00574F6F" w:rsidRDefault="00574F6F" w:rsidP="00574F6F">
      <w:pPr>
        <w:pStyle w:val="a6"/>
        <w:numPr>
          <w:ilvl w:val="0"/>
          <w:numId w:val="62"/>
        </w:numPr>
        <w:tabs>
          <w:tab w:val="left" w:pos="1134"/>
        </w:tabs>
        <w:autoSpaceDE w:val="0"/>
        <w:autoSpaceDN w:val="0"/>
        <w:spacing w:after="0" w:line="360" w:lineRule="auto"/>
        <w:ind w:left="0" w:firstLine="710"/>
        <w:contextualSpacing w:val="0"/>
        <w:jc w:val="both"/>
        <w:rPr>
          <w:rFonts w:ascii="Times New Roman" w:hAnsi="Times New Roman"/>
          <w:sz w:val="28"/>
          <w:szCs w:val="28"/>
        </w:rPr>
      </w:pPr>
      <w:r w:rsidRPr="00574F6F">
        <w:rPr>
          <w:rFonts w:ascii="Times New Roman" w:hAnsi="Times New Roman"/>
          <w:sz w:val="28"/>
          <w:szCs w:val="28"/>
        </w:rPr>
        <w:t>освоение</w:t>
      </w:r>
      <w:r w:rsidRPr="00574F6F">
        <w:rPr>
          <w:rFonts w:ascii="Times New Roman" w:hAnsi="Times New Roman"/>
          <w:spacing w:val="1"/>
          <w:sz w:val="28"/>
          <w:szCs w:val="28"/>
        </w:rPr>
        <w:t xml:space="preserve"> </w:t>
      </w:r>
      <w:r w:rsidRPr="00574F6F">
        <w:rPr>
          <w:rFonts w:ascii="Times New Roman" w:hAnsi="Times New Roman"/>
          <w:sz w:val="28"/>
          <w:szCs w:val="28"/>
        </w:rPr>
        <w:t>новой</w:t>
      </w:r>
      <w:r w:rsidRPr="00574F6F">
        <w:rPr>
          <w:rFonts w:ascii="Times New Roman" w:hAnsi="Times New Roman"/>
          <w:spacing w:val="1"/>
          <w:sz w:val="28"/>
          <w:szCs w:val="28"/>
        </w:rPr>
        <w:t xml:space="preserve"> </w:t>
      </w:r>
      <w:r w:rsidRPr="00574F6F">
        <w:rPr>
          <w:rFonts w:ascii="Times New Roman" w:hAnsi="Times New Roman"/>
          <w:sz w:val="28"/>
          <w:szCs w:val="28"/>
        </w:rPr>
        <w:t>системы</w:t>
      </w:r>
      <w:r w:rsidRPr="00574F6F">
        <w:rPr>
          <w:rFonts w:ascii="Times New Roman" w:hAnsi="Times New Roman"/>
          <w:spacing w:val="1"/>
          <w:sz w:val="28"/>
          <w:szCs w:val="28"/>
        </w:rPr>
        <w:t xml:space="preserve"> </w:t>
      </w:r>
      <w:r w:rsidRPr="00574F6F">
        <w:rPr>
          <w:rFonts w:ascii="Times New Roman" w:hAnsi="Times New Roman"/>
          <w:sz w:val="28"/>
          <w:szCs w:val="28"/>
        </w:rPr>
        <w:t>требований</w:t>
      </w:r>
      <w:r w:rsidRPr="00574F6F">
        <w:rPr>
          <w:rFonts w:ascii="Times New Roman" w:hAnsi="Times New Roman"/>
          <w:spacing w:val="1"/>
          <w:sz w:val="28"/>
          <w:szCs w:val="28"/>
        </w:rPr>
        <w:t xml:space="preserve"> </w:t>
      </w:r>
      <w:r w:rsidRPr="00574F6F">
        <w:rPr>
          <w:rFonts w:ascii="Times New Roman" w:hAnsi="Times New Roman"/>
          <w:sz w:val="28"/>
          <w:szCs w:val="28"/>
        </w:rPr>
        <w:t>к</w:t>
      </w:r>
      <w:r w:rsidRPr="00574F6F">
        <w:rPr>
          <w:rFonts w:ascii="Times New Roman" w:hAnsi="Times New Roman"/>
          <w:spacing w:val="1"/>
          <w:sz w:val="28"/>
          <w:szCs w:val="28"/>
        </w:rPr>
        <w:t xml:space="preserve"> </w:t>
      </w:r>
      <w:r w:rsidRPr="00574F6F">
        <w:rPr>
          <w:rFonts w:ascii="Times New Roman" w:hAnsi="Times New Roman"/>
          <w:sz w:val="28"/>
          <w:szCs w:val="28"/>
        </w:rPr>
        <w:t>структуре</w:t>
      </w:r>
      <w:r w:rsidRPr="00574F6F">
        <w:rPr>
          <w:rFonts w:ascii="Times New Roman" w:hAnsi="Times New Roman"/>
          <w:spacing w:val="1"/>
          <w:sz w:val="28"/>
          <w:szCs w:val="28"/>
        </w:rPr>
        <w:t xml:space="preserve"> </w:t>
      </w:r>
      <w:r w:rsidRPr="00574F6F">
        <w:rPr>
          <w:rFonts w:ascii="Times New Roman" w:hAnsi="Times New Roman"/>
          <w:sz w:val="28"/>
          <w:szCs w:val="28"/>
        </w:rPr>
        <w:t>основной</w:t>
      </w:r>
      <w:r w:rsidRPr="00574F6F">
        <w:rPr>
          <w:rFonts w:ascii="Times New Roman" w:hAnsi="Times New Roman"/>
          <w:spacing w:val="1"/>
          <w:sz w:val="28"/>
          <w:szCs w:val="28"/>
        </w:rPr>
        <w:t xml:space="preserve"> </w:t>
      </w:r>
      <w:r w:rsidRPr="00574F6F">
        <w:rPr>
          <w:rFonts w:ascii="Times New Roman" w:hAnsi="Times New Roman"/>
          <w:sz w:val="28"/>
          <w:szCs w:val="28"/>
        </w:rPr>
        <w:t>образовательной</w:t>
      </w:r>
      <w:r w:rsidRPr="00574F6F">
        <w:rPr>
          <w:rFonts w:ascii="Times New Roman" w:hAnsi="Times New Roman"/>
          <w:spacing w:val="1"/>
          <w:sz w:val="28"/>
          <w:szCs w:val="28"/>
        </w:rPr>
        <w:t xml:space="preserve"> </w:t>
      </w:r>
      <w:r w:rsidRPr="00574F6F">
        <w:rPr>
          <w:rFonts w:ascii="Times New Roman" w:hAnsi="Times New Roman"/>
          <w:sz w:val="28"/>
          <w:szCs w:val="28"/>
        </w:rPr>
        <w:t>программы,</w:t>
      </w:r>
      <w:r w:rsidRPr="00574F6F">
        <w:rPr>
          <w:rFonts w:ascii="Times New Roman" w:hAnsi="Times New Roman"/>
          <w:spacing w:val="1"/>
          <w:sz w:val="28"/>
          <w:szCs w:val="28"/>
        </w:rPr>
        <w:t xml:space="preserve"> </w:t>
      </w:r>
      <w:r w:rsidRPr="00574F6F">
        <w:rPr>
          <w:rFonts w:ascii="Times New Roman" w:hAnsi="Times New Roman"/>
          <w:sz w:val="28"/>
          <w:szCs w:val="28"/>
        </w:rPr>
        <w:t>результатам</w:t>
      </w:r>
      <w:r w:rsidRPr="00574F6F">
        <w:rPr>
          <w:rFonts w:ascii="Times New Roman" w:hAnsi="Times New Roman"/>
          <w:spacing w:val="1"/>
          <w:sz w:val="28"/>
          <w:szCs w:val="28"/>
        </w:rPr>
        <w:t xml:space="preserve"> </w:t>
      </w:r>
      <w:r w:rsidRPr="00574F6F">
        <w:rPr>
          <w:rFonts w:ascii="Times New Roman" w:hAnsi="Times New Roman"/>
          <w:sz w:val="28"/>
          <w:szCs w:val="28"/>
        </w:rPr>
        <w:t>ее</w:t>
      </w:r>
      <w:r w:rsidRPr="00574F6F">
        <w:rPr>
          <w:rFonts w:ascii="Times New Roman" w:hAnsi="Times New Roman"/>
          <w:spacing w:val="1"/>
          <w:sz w:val="28"/>
          <w:szCs w:val="28"/>
        </w:rPr>
        <w:t xml:space="preserve"> </w:t>
      </w:r>
      <w:r w:rsidRPr="00574F6F">
        <w:rPr>
          <w:rFonts w:ascii="Times New Roman" w:hAnsi="Times New Roman"/>
          <w:sz w:val="28"/>
          <w:szCs w:val="28"/>
        </w:rPr>
        <w:t>освоения</w:t>
      </w:r>
      <w:r w:rsidRPr="00574F6F">
        <w:rPr>
          <w:rFonts w:ascii="Times New Roman" w:hAnsi="Times New Roman"/>
          <w:spacing w:val="1"/>
          <w:sz w:val="28"/>
          <w:szCs w:val="28"/>
        </w:rPr>
        <w:t xml:space="preserve"> </w:t>
      </w:r>
      <w:r w:rsidRPr="00574F6F">
        <w:rPr>
          <w:rFonts w:ascii="Times New Roman" w:hAnsi="Times New Roman"/>
          <w:sz w:val="28"/>
          <w:szCs w:val="28"/>
        </w:rPr>
        <w:t>и</w:t>
      </w:r>
      <w:r w:rsidRPr="00574F6F">
        <w:rPr>
          <w:rFonts w:ascii="Times New Roman" w:hAnsi="Times New Roman"/>
          <w:spacing w:val="1"/>
          <w:sz w:val="28"/>
          <w:szCs w:val="28"/>
        </w:rPr>
        <w:t xml:space="preserve"> </w:t>
      </w:r>
      <w:r w:rsidRPr="00574F6F">
        <w:rPr>
          <w:rFonts w:ascii="Times New Roman" w:hAnsi="Times New Roman"/>
          <w:sz w:val="28"/>
          <w:szCs w:val="28"/>
        </w:rPr>
        <w:t>условиям</w:t>
      </w:r>
      <w:r w:rsidRPr="00574F6F">
        <w:rPr>
          <w:rFonts w:ascii="Times New Roman" w:hAnsi="Times New Roman"/>
          <w:spacing w:val="1"/>
          <w:sz w:val="28"/>
          <w:szCs w:val="28"/>
        </w:rPr>
        <w:t xml:space="preserve"> </w:t>
      </w:r>
      <w:r w:rsidRPr="00574F6F">
        <w:rPr>
          <w:rFonts w:ascii="Times New Roman" w:hAnsi="Times New Roman"/>
          <w:sz w:val="28"/>
          <w:szCs w:val="28"/>
        </w:rPr>
        <w:t>реализации,</w:t>
      </w:r>
      <w:r w:rsidRPr="00574F6F">
        <w:rPr>
          <w:rFonts w:ascii="Times New Roman" w:hAnsi="Times New Roman"/>
          <w:spacing w:val="1"/>
          <w:sz w:val="28"/>
          <w:szCs w:val="28"/>
        </w:rPr>
        <w:t xml:space="preserve"> </w:t>
      </w:r>
      <w:r w:rsidRPr="00574F6F">
        <w:rPr>
          <w:rFonts w:ascii="Times New Roman" w:hAnsi="Times New Roman"/>
          <w:sz w:val="28"/>
          <w:szCs w:val="28"/>
        </w:rPr>
        <w:t>а</w:t>
      </w:r>
      <w:r w:rsidRPr="00574F6F">
        <w:rPr>
          <w:rFonts w:ascii="Times New Roman" w:hAnsi="Times New Roman"/>
          <w:spacing w:val="1"/>
          <w:sz w:val="28"/>
          <w:szCs w:val="28"/>
        </w:rPr>
        <w:t xml:space="preserve"> </w:t>
      </w:r>
      <w:r w:rsidRPr="00574F6F">
        <w:rPr>
          <w:rFonts w:ascii="Times New Roman" w:hAnsi="Times New Roman"/>
          <w:sz w:val="28"/>
          <w:szCs w:val="28"/>
        </w:rPr>
        <w:t>также</w:t>
      </w:r>
      <w:r w:rsidRPr="00574F6F">
        <w:rPr>
          <w:rFonts w:ascii="Times New Roman" w:hAnsi="Times New Roman"/>
          <w:spacing w:val="1"/>
          <w:sz w:val="28"/>
          <w:szCs w:val="28"/>
        </w:rPr>
        <w:t xml:space="preserve"> </w:t>
      </w:r>
      <w:r w:rsidRPr="00574F6F">
        <w:rPr>
          <w:rFonts w:ascii="Times New Roman" w:hAnsi="Times New Roman"/>
          <w:sz w:val="28"/>
          <w:szCs w:val="28"/>
        </w:rPr>
        <w:t>системы</w:t>
      </w:r>
      <w:r w:rsidRPr="00574F6F">
        <w:rPr>
          <w:rFonts w:ascii="Times New Roman" w:hAnsi="Times New Roman"/>
          <w:spacing w:val="1"/>
          <w:sz w:val="28"/>
          <w:szCs w:val="28"/>
        </w:rPr>
        <w:t xml:space="preserve"> </w:t>
      </w:r>
      <w:r w:rsidRPr="00574F6F">
        <w:rPr>
          <w:rFonts w:ascii="Times New Roman" w:hAnsi="Times New Roman"/>
          <w:sz w:val="28"/>
          <w:szCs w:val="28"/>
        </w:rPr>
        <w:t>оценки</w:t>
      </w:r>
      <w:r w:rsidRPr="00574F6F">
        <w:rPr>
          <w:rFonts w:ascii="Times New Roman" w:hAnsi="Times New Roman"/>
          <w:spacing w:val="1"/>
          <w:sz w:val="28"/>
          <w:szCs w:val="28"/>
        </w:rPr>
        <w:t xml:space="preserve"> </w:t>
      </w:r>
      <w:r w:rsidRPr="00574F6F">
        <w:rPr>
          <w:rFonts w:ascii="Times New Roman" w:hAnsi="Times New Roman"/>
          <w:sz w:val="28"/>
          <w:szCs w:val="28"/>
        </w:rPr>
        <w:t>итогов</w:t>
      </w:r>
      <w:r w:rsidRPr="00574F6F">
        <w:rPr>
          <w:rFonts w:ascii="Times New Roman" w:hAnsi="Times New Roman"/>
          <w:spacing w:val="1"/>
          <w:sz w:val="28"/>
          <w:szCs w:val="28"/>
        </w:rPr>
        <w:t xml:space="preserve"> </w:t>
      </w:r>
      <w:r w:rsidRPr="00574F6F">
        <w:rPr>
          <w:rFonts w:ascii="Times New Roman" w:hAnsi="Times New Roman"/>
          <w:sz w:val="28"/>
          <w:szCs w:val="28"/>
        </w:rPr>
        <w:t>образовательной</w:t>
      </w:r>
      <w:r w:rsidRPr="00574F6F">
        <w:rPr>
          <w:rFonts w:ascii="Times New Roman" w:hAnsi="Times New Roman"/>
          <w:spacing w:val="1"/>
          <w:sz w:val="28"/>
          <w:szCs w:val="28"/>
        </w:rPr>
        <w:t xml:space="preserve"> </w:t>
      </w:r>
      <w:r w:rsidRPr="00574F6F">
        <w:rPr>
          <w:rFonts w:ascii="Times New Roman" w:hAnsi="Times New Roman"/>
          <w:sz w:val="28"/>
          <w:szCs w:val="28"/>
        </w:rPr>
        <w:t>деятельности</w:t>
      </w:r>
      <w:r w:rsidRPr="00574F6F">
        <w:rPr>
          <w:rFonts w:ascii="Times New Roman" w:hAnsi="Times New Roman"/>
          <w:spacing w:val="2"/>
          <w:sz w:val="28"/>
          <w:szCs w:val="28"/>
        </w:rPr>
        <w:t xml:space="preserve"> </w:t>
      </w:r>
      <w:r w:rsidRPr="00574F6F">
        <w:rPr>
          <w:rFonts w:ascii="Times New Roman" w:hAnsi="Times New Roman"/>
          <w:sz w:val="28"/>
          <w:szCs w:val="28"/>
        </w:rPr>
        <w:t>обучающихся;</w:t>
      </w:r>
    </w:p>
    <w:p w:rsidR="00574F6F" w:rsidRDefault="00574F6F" w:rsidP="00574F6F">
      <w:pPr>
        <w:pStyle w:val="a6"/>
        <w:numPr>
          <w:ilvl w:val="0"/>
          <w:numId w:val="62"/>
        </w:numPr>
        <w:tabs>
          <w:tab w:val="left" w:pos="1134"/>
        </w:tabs>
        <w:autoSpaceDE w:val="0"/>
        <w:autoSpaceDN w:val="0"/>
        <w:spacing w:after="0" w:line="360" w:lineRule="auto"/>
        <w:ind w:left="0" w:firstLine="710"/>
        <w:contextualSpacing w:val="0"/>
        <w:jc w:val="both"/>
        <w:rPr>
          <w:rFonts w:ascii="Times New Roman" w:hAnsi="Times New Roman"/>
          <w:sz w:val="28"/>
          <w:szCs w:val="28"/>
        </w:rPr>
      </w:pPr>
      <w:r w:rsidRPr="00574F6F">
        <w:rPr>
          <w:rFonts w:ascii="Times New Roman" w:hAnsi="Times New Roman"/>
          <w:sz w:val="28"/>
          <w:szCs w:val="28"/>
        </w:rPr>
        <w:t>овладение учебно-методическими и информационно-методическими ресурсами, необходимыми</w:t>
      </w:r>
      <w:r w:rsidRPr="00574F6F">
        <w:rPr>
          <w:rFonts w:ascii="Times New Roman" w:hAnsi="Times New Roman"/>
          <w:spacing w:val="1"/>
          <w:sz w:val="28"/>
          <w:szCs w:val="28"/>
        </w:rPr>
        <w:t xml:space="preserve"> </w:t>
      </w:r>
      <w:r w:rsidRPr="00574F6F">
        <w:rPr>
          <w:rFonts w:ascii="Times New Roman" w:hAnsi="Times New Roman"/>
          <w:sz w:val="28"/>
          <w:szCs w:val="28"/>
        </w:rPr>
        <w:t>для успешного</w:t>
      </w:r>
      <w:r w:rsidRPr="00574F6F">
        <w:rPr>
          <w:rFonts w:ascii="Times New Roman" w:hAnsi="Times New Roman"/>
          <w:spacing w:val="-3"/>
          <w:sz w:val="28"/>
          <w:szCs w:val="28"/>
        </w:rPr>
        <w:t xml:space="preserve"> </w:t>
      </w:r>
      <w:r w:rsidRPr="00574F6F">
        <w:rPr>
          <w:rFonts w:ascii="Times New Roman" w:hAnsi="Times New Roman"/>
          <w:sz w:val="28"/>
          <w:szCs w:val="28"/>
        </w:rPr>
        <w:t>решения</w:t>
      </w:r>
      <w:r w:rsidRPr="00574F6F">
        <w:rPr>
          <w:rFonts w:ascii="Times New Roman" w:hAnsi="Times New Roman"/>
          <w:spacing w:val="1"/>
          <w:sz w:val="28"/>
          <w:szCs w:val="28"/>
        </w:rPr>
        <w:t xml:space="preserve"> </w:t>
      </w:r>
      <w:r w:rsidRPr="00574F6F">
        <w:rPr>
          <w:rFonts w:ascii="Times New Roman" w:hAnsi="Times New Roman"/>
          <w:sz w:val="28"/>
          <w:szCs w:val="28"/>
        </w:rPr>
        <w:t>задач</w:t>
      </w:r>
      <w:r w:rsidRPr="00574F6F">
        <w:rPr>
          <w:rFonts w:ascii="Times New Roman" w:hAnsi="Times New Roman"/>
          <w:spacing w:val="1"/>
          <w:sz w:val="28"/>
          <w:szCs w:val="28"/>
        </w:rPr>
        <w:t xml:space="preserve"> </w:t>
      </w:r>
      <w:r w:rsidRPr="00574F6F">
        <w:rPr>
          <w:rFonts w:ascii="Times New Roman" w:hAnsi="Times New Roman"/>
          <w:sz w:val="28"/>
          <w:szCs w:val="28"/>
        </w:rPr>
        <w:t>ФГОС</w:t>
      </w:r>
      <w:r w:rsidRPr="00574F6F">
        <w:rPr>
          <w:rFonts w:ascii="Times New Roman" w:hAnsi="Times New Roman"/>
          <w:spacing w:val="3"/>
          <w:sz w:val="28"/>
          <w:szCs w:val="28"/>
        </w:rPr>
        <w:t xml:space="preserve"> </w:t>
      </w:r>
      <w:r w:rsidR="00CC1C6A">
        <w:rPr>
          <w:rFonts w:ascii="Times New Roman" w:hAnsi="Times New Roman"/>
          <w:sz w:val="28"/>
          <w:szCs w:val="28"/>
        </w:rPr>
        <w:t>С</w:t>
      </w:r>
      <w:r w:rsidRPr="00574F6F">
        <w:rPr>
          <w:rFonts w:ascii="Times New Roman" w:hAnsi="Times New Roman"/>
          <w:sz w:val="28"/>
          <w:szCs w:val="28"/>
        </w:rPr>
        <w:t>ОО.</w:t>
      </w:r>
    </w:p>
    <w:p w:rsidR="00574F6F" w:rsidRDefault="00574F6F" w:rsidP="00574F6F">
      <w:pPr>
        <w:tabs>
          <w:tab w:val="left" w:pos="1134"/>
        </w:tabs>
        <w:autoSpaceDE w:val="0"/>
        <w:autoSpaceDN w:val="0"/>
        <w:spacing w:after="0" w:line="360" w:lineRule="auto"/>
        <w:ind w:firstLine="709"/>
        <w:jc w:val="both"/>
        <w:rPr>
          <w:rFonts w:ascii="Times New Roman" w:hAnsi="Times New Roman"/>
          <w:sz w:val="28"/>
          <w:szCs w:val="28"/>
        </w:rPr>
      </w:pPr>
      <w:r w:rsidRPr="00574F6F">
        <w:rPr>
          <w:rFonts w:ascii="Times New Roman" w:hAnsi="Times New Roman"/>
          <w:sz w:val="28"/>
          <w:szCs w:val="28"/>
        </w:rPr>
        <w:t>Одним</w:t>
      </w:r>
      <w:r w:rsidRPr="00574F6F">
        <w:rPr>
          <w:rFonts w:ascii="Times New Roman" w:hAnsi="Times New Roman"/>
          <w:spacing w:val="1"/>
          <w:sz w:val="28"/>
          <w:szCs w:val="28"/>
        </w:rPr>
        <w:t xml:space="preserve"> </w:t>
      </w:r>
      <w:r w:rsidRPr="00574F6F">
        <w:rPr>
          <w:rFonts w:ascii="Times New Roman" w:hAnsi="Times New Roman"/>
          <w:sz w:val="28"/>
          <w:szCs w:val="28"/>
        </w:rPr>
        <w:t>из</w:t>
      </w:r>
      <w:r w:rsidRPr="00574F6F">
        <w:rPr>
          <w:rFonts w:ascii="Times New Roman" w:hAnsi="Times New Roman"/>
          <w:spacing w:val="1"/>
          <w:sz w:val="28"/>
          <w:szCs w:val="28"/>
        </w:rPr>
        <w:t xml:space="preserve"> </w:t>
      </w:r>
      <w:r w:rsidRPr="00574F6F">
        <w:rPr>
          <w:rFonts w:ascii="Times New Roman" w:hAnsi="Times New Roman"/>
          <w:sz w:val="28"/>
          <w:szCs w:val="28"/>
        </w:rPr>
        <w:t>условий</w:t>
      </w:r>
      <w:r w:rsidRPr="00574F6F">
        <w:rPr>
          <w:rFonts w:ascii="Times New Roman" w:hAnsi="Times New Roman"/>
          <w:spacing w:val="1"/>
          <w:sz w:val="28"/>
          <w:szCs w:val="28"/>
        </w:rPr>
        <w:t xml:space="preserve"> </w:t>
      </w:r>
      <w:r w:rsidRPr="00574F6F">
        <w:rPr>
          <w:rFonts w:ascii="Times New Roman" w:hAnsi="Times New Roman"/>
          <w:sz w:val="28"/>
          <w:szCs w:val="28"/>
        </w:rPr>
        <w:t>готовности</w:t>
      </w:r>
      <w:r w:rsidRPr="00574F6F">
        <w:rPr>
          <w:rFonts w:ascii="Times New Roman" w:hAnsi="Times New Roman"/>
          <w:spacing w:val="1"/>
          <w:sz w:val="28"/>
          <w:szCs w:val="28"/>
        </w:rPr>
        <w:t xml:space="preserve"> </w:t>
      </w:r>
      <w:r w:rsidRPr="00574F6F">
        <w:rPr>
          <w:rFonts w:ascii="Times New Roman" w:hAnsi="Times New Roman"/>
          <w:sz w:val="28"/>
          <w:szCs w:val="28"/>
        </w:rPr>
        <w:t>образовательной</w:t>
      </w:r>
      <w:r w:rsidRPr="00574F6F">
        <w:rPr>
          <w:rFonts w:ascii="Times New Roman" w:hAnsi="Times New Roman"/>
          <w:spacing w:val="1"/>
          <w:sz w:val="28"/>
          <w:szCs w:val="28"/>
        </w:rPr>
        <w:t xml:space="preserve"> </w:t>
      </w:r>
      <w:r w:rsidRPr="00574F6F">
        <w:rPr>
          <w:rFonts w:ascii="Times New Roman" w:hAnsi="Times New Roman"/>
          <w:sz w:val="28"/>
          <w:szCs w:val="28"/>
        </w:rPr>
        <w:t>организации</w:t>
      </w:r>
      <w:r w:rsidRPr="00574F6F">
        <w:rPr>
          <w:rFonts w:ascii="Times New Roman" w:hAnsi="Times New Roman"/>
          <w:spacing w:val="1"/>
          <w:sz w:val="28"/>
          <w:szCs w:val="28"/>
        </w:rPr>
        <w:t xml:space="preserve"> </w:t>
      </w:r>
      <w:r w:rsidRPr="00574F6F">
        <w:rPr>
          <w:rFonts w:ascii="Times New Roman" w:hAnsi="Times New Roman"/>
          <w:sz w:val="28"/>
          <w:szCs w:val="28"/>
        </w:rPr>
        <w:t>к</w:t>
      </w:r>
      <w:r w:rsidRPr="00574F6F">
        <w:rPr>
          <w:rFonts w:ascii="Times New Roman" w:hAnsi="Times New Roman"/>
          <w:spacing w:val="1"/>
          <w:sz w:val="28"/>
          <w:szCs w:val="28"/>
        </w:rPr>
        <w:t xml:space="preserve"> </w:t>
      </w:r>
      <w:r w:rsidRPr="00574F6F">
        <w:rPr>
          <w:rFonts w:ascii="Times New Roman" w:hAnsi="Times New Roman"/>
          <w:sz w:val="28"/>
          <w:szCs w:val="28"/>
        </w:rPr>
        <w:t>введению</w:t>
      </w:r>
      <w:r w:rsidRPr="00574F6F">
        <w:rPr>
          <w:rFonts w:ascii="Times New Roman" w:hAnsi="Times New Roman"/>
          <w:spacing w:val="1"/>
          <w:sz w:val="28"/>
          <w:szCs w:val="28"/>
        </w:rPr>
        <w:t xml:space="preserve"> </w:t>
      </w:r>
      <w:r w:rsidRPr="00574F6F">
        <w:rPr>
          <w:rFonts w:ascii="Times New Roman" w:hAnsi="Times New Roman"/>
          <w:sz w:val="28"/>
          <w:szCs w:val="28"/>
        </w:rPr>
        <w:t>ФГОС</w:t>
      </w:r>
      <w:r w:rsidRPr="00574F6F">
        <w:rPr>
          <w:rFonts w:ascii="Times New Roman" w:hAnsi="Times New Roman"/>
          <w:spacing w:val="1"/>
          <w:sz w:val="28"/>
          <w:szCs w:val="28"/>
        </w:rPr>
        <w:t xml:space="preserve"> </w:t>
      </w:r>
      <w:r w:rsidR="00CC1C6A">
        <w:rPr>
          <w:rFonts w:ascii="Times New Roman" w:hAnsi="Times New Roman"/>
          <w:sz w:val="28"/>
          <w:szCs w:val="28"/>
        </w:rPr>
        <w:t>С</w:t>
      </w:r>
      <w:r w:rsidRPr="00574F6F">
        <w:rPr>
          <w:rFonts w:ascii="Times New Roman" w:hAnsi="Times New Roman"/>
          <w:sz w:val="28"/>
          <w:szCs w:val="28"/>
        </w:rPr>
        <w:t>ОО</w:t>
      </w:r>
      <w:r w:rsidRPr="00574F6F">
        <w:rPr>
          <w:rFonts w:ascii="Times New Roman" w:hAnsi="Times New Roman"/>
          <w:spacing w:val="1"/>
          <w:sz w:val="28"/>
          <w:szCs w:val="28"/>
        </w:rPr>
        <w:t xml:space="preserve"> </w:t>
      </w:r>
      <w:r w:rsidRPr="00574F6F">
        <w:rPr>
          <w:rFonts w:ascii="Times New Roman" w:hAnsi="Times New Roman"/>
          <w:sz w:val="28"/>
          <w:szCs w:val="28"/>
        </w:rPr>
        <w:t>является создание системы методической работы, обеспечивающей сопровождение деятельности</w:t>
      </w:r>
      <w:r w:rsidRPr="00574F6F">
        <w:rPr>
          <w:rFonts w:ascii="Times New Roman" w:hAnsi="Times New Roman"/>
          <w:spacing w:val="1"/>
          <w:sz w:val="28"/>
          <w:szCs w:val="28"/>
        </w:rPr>
        <w:t xml:space="preserve"> </w:t>
      </w:r>
      <w:r w:rsidRPr="00574F6F">
        <w:rPr>
          <w:rFonts w:ascii="Times New Roman" w:hAnsi="Times New Roman"/>
          <w:sz w:val="28"/>
          <w:szCs w:val="28"/>
        </w:rPr>
        <w:t>педагогов на всех эта</w:t>
      </w:r>
      <w:r w:rsidR="00CC1C6A">
        <w:rPr>
          <w:rFonts w:ascii="Times New Roman" w:hAnsi="Times New Roman"/>
          <w:sz w:val="28"/>
          <w:szCs w:val="28"/>
        </w:rPr>
        <w:t>пах реализации требований ФГОС С</w:t>
      </w:r>
      <w:r w:rsidRPr="00574F6F">
        <w:rPr>
          <w:rFonts w:ascii="Times New Roman" w:hAnsi="Times New Roman"/>
          <w:sz w:val="28"/>
          <w:szCs w:val="28"/>
        </w:rPr>
        <w:t>ОО. Организация методической работы</w:t>
      </w:r>
      <w:r w:rsidRPr="00574F6F">
        <w:rPr>
          <w:rFonts w:ascii="Times New Roman" w:hAnsi="Times New Roman"/>
          <w:spacing w:val="1"/>
          <w:sz w:val="28"/>
          <w:szCs w:val="28"/>
        </w:rPr>
        <w:t xml:space="preserve"> </w:t>
      </w:r>
      <w:r w:rsidRPr="00574F6F">
        <w:rPr>
          <w:rFonts w:ascii="Times New Roman" w:hAnsi="Times New Roman"/>
          <w:sz w:val="28"/>
          <w:szCs w:val="28"/>
        </w:rPr>
        <w:t>планируется по следующей форме: мероприятия, сроки исполнения, ответственные, подведение</w:t>
      </w:r>
      <w:r w:rsidRPr="00574F6F">
        <w:rPr>
          <w:rFonts w:ascii="Times New Roman" w:hAnsi="Times New Roman"/>
          <w:spacing w:val="1"/>
          <w:sz w:val="28"/>
          <w:szCs w:val="28"/>
        </w:rPr>
        <w:t xml:space="preserve"> </w:t>
      </w:r>
      <w:r w:rsidRPr="00574F6F">
        <w:rPr>
          <w:rFonts w:ascii="Times New Roman" w:hAnsi="Times New Roman"/>
          <w:sz w:val="28"/>
          <w:szCs w:val="28"/>
        </w:rPr>
        <w:t>итогов,</w:t>
      </w:r>
      <w:r w:rsidRPr="00574F6F">
        <w:rPr>
          <w:rFonts w:ascii="Times New Roman" w:hAnsi="Times New Roman"/>
          <w:spacing w:val="-2"/>
          <w:sz w:val="28"/>
          <w:szCs w:val="28"/>
        </w:rPr>
        <w:t xml:space="preserve"> </w:t>
      </w:r>
      <w:r w:rsidRPr="00574F6F">
        <w:rPr>
          <w:rFonts w:ascii="Times New Roman" w:hAnsi="Times New Roman"/>
          <w:sz w:val="28"/>
          <w:szCs w:val="28"/>
        </w:rPr>
        <w:t>обсуждение</w:t>
      </w:r>
      <w:r w:rsidRPr="00574F6F">
        <w:rPr>
          <w:rFonts w:ascii="Times New Roman" w:hAnsi="Times New Roman"/>
          <w:spacing w:val="1"/>
          <w:sz w:val="28"/>
          <w:szCs w:val="28"/>
        </w:rPr>
        <w:t xml:space="preserve"> </w:t>
      </w:r>
      <w:r w:rsidRPr="00574F6F">
        <w:rPr>
          <w:rFonts w:ascii="Times New Roman" w:hAnsi="Times New Roman"/>
          <w:sz w:val="28"/>
          <w:szCs w:val="28"/>
        </w:rPr>
        <w:t>результатов.</w:t>
      </w:r>
    </w:p>
    <w:p w:rsidR="00574F6F" w:rsidRPr="00574F6F" w:rsidRDefault="00574F6F" w:rsidP="00574F6F">
      <w:pPr>
        <w:tabs>
          <w:tab w:val="left" w:pos="1134"/>
        </w:tabs>
        <w:autoSpaceDE w:val="0"/>
        <w:autoSpaceDN w:val="0"/>
        <w:spacing w:after="0" w:line="360" w:lineRule="auto"/>
        <w:ind w:firstLine="709"/>
        <w:jc w:val="both"/>
        <w:rPr>
          <w:rFonts w:ascii="Times New Roman" w:hAnsi="Times New Roman"/>
          <w:sz w:val="28"/>
          <w:szCs w:val="28"/>
        </w:rPr>
      </w:pPr>
      <w:r w:rsidRPr="00574F6F">
        <w:rPr>
          <w:rFonts w:ascii="Times New Roman" w:hAnsi="Times New Roman"/>
          <w:sz w:val="28"/>
          <w:szCs w:val="28"/>
        </w:rPr>
        <w:t>При</w:t>
      </w:r>
      <w:r w:rsidRPr="00574F6F">
        <w:rPr>
          <w:rFonts w:ascii="Times New Roman" w:hAnsi="Times New Roman"/>
          <w:spacing w:val="-2"/>
          <w:sz w:val="28"/>
          <w:szCs w:val="28"/>
        </w:rPr>
        <w:t xml:space="preserve"> </w:t>
      </w:r>
      <w:r w:rsidRPr="00574F6F">
        <w:rPr>
          <w:rFonts w:ascii="Times New Roman" w:hAnsi="Times New Roman"/>
          <w:sz w:val="28"/>
          <w:szCs w:val="28"/>
        </w:rPr>
        <w:t>этом проводятся мероприятия:</w:t>
      </w:r>
    </w:p>
    <w:p w:rsidR="00574F6F" w:rsidRPr="00574F6F" w:rsidRDefault="00574F6F" w:rsidP="00574F6F">
      <w:pPr>
        <w:pStyle w:val="a6"/>
        <w:numPr>
          <w:ilvl w:val="0"/>
          <w:numId w:val="61"/>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574F6F">
        <w:rPr>
          <w:rFonts w:ascii="Times New Roman" w:hAnsi="Times New Roman"/>
          <w:sz w:val="28"/>
          <w:szCs w:val="28"/>
        </w:rPr>
        <w:t>Семинары,</w:t>
      </w:r>
      <w:r w:rsidRPr="00574F6F">
        <w:rPr>
          <w:rFonts w:ascii="Times New Roman" w:hAnsi="Times New Roman"/>
          <w:spacing w:val="-5"/>
          <w:sz w:val="28"/>
          <w:szCs w:val="28"/>
        </w:rPr>
        <w:t xml:space="preserve"> </w:t>
      </w:r>
      <w:r w:rsidRPr="00574F6F">
        <w:rPr>
          <w:rFonts w:ascii="Times New Roman" w:hAnsi="Times New Roman"/>
          <w:sz w:val="28"/>
          <w:szCs w:val="28"/>
        </w:rPr>
        <w:t>посвященные</w:t>
      </w:r>
      <w:r w:rsidRPr="00574F6F">
        <w:rPr>
          <w:rFonts w:ascii="Times New Roman" w:hAnsi="Times New Roman"/>
          <w:spacing w:val="-8"/>
          <w:sz w:val="28"/>
          <w:szCs w:val="28"/>
        </w:rPr>
        <w:t xml:space="preserve"> </w:t>
      </w:r>
      <w:r w:rsidRPr="00574F6F">
        <w:rPr>
          <w:rFonts w:ascii="Times New Roman" w:hAnsi="Times New Roman"/>
          <w:sz w:val="28"/>
          <w:szCs w:val="28"/>
        </w:rPr>
        <w:t>содержанию</w:t>
      </w:r>
      <w:r w:rsidRPr="00574F6F">
        <w:rPr>
          <w:rFonts w:ascii="Times New Roman" w:hAnsi="Times New Roman"/>
          <w:spacing w:val="-4"/>
          <w:sz w:val="28"/>
          <w:szCs w:val="28"/>
        </w:rPr>
        <w:t xml:space="preserve"> </w:t>
      </w:r>
      <w:r w:rsidRPr="00574F6F">
        <w:rPr>
          <w:rFonts w:ascii="Times New Roman" w:hAnsi="Times New Roman"/>
          <w:sz w:val="28"/>
          <w:szCs w:val="28"/>
        </w:rPr>
        <w:t>и</w:t>
      </w:r>
      <w:r w:rsidRPr="00574F6F">
        <w:rPr>
          <w:rFonts w:ascii="Times New Roman" w:hAnsi="Times New Roman"/>
          <w:spacing w:val="-1"/>
          <w:sz w:val="28"/>
          <w:szCs w:val="28"/>
        </w:rPr>
        <w:t xml:space="preserve"> </w:t>
      </w:r>
      <w:r w:rsidRPr="00574F6F">
        <w:rPr>
          <w:rFonts w:ascii="Times New Roman" w:hAnsi="Times New Roman"/>
          <w:sz w:val="28"/>
          <w:szCs w:val="28"/>
        </w:rPr>
        <w:t>ключевым</w:t>
      </w:r>
      <w:r w:rsidRPr="00574F6F">
        <w:rPr>
          <w:rFonts w:ascii="Times New Roman" w:hAnsi="Times New Roman"/>
          <w:spacing w:val="-4"/>
          <w:sz w:val="28"/>
          <w:szCs w:val="28"/>
        </w:rPr>
        <w:t xml:space="preserve"> </w:t>
      </w:r>
      <w:r w:rsidRPr="00574F6F">
        <w:rPr>
          <w:rFonts w:ascii="Times New Roman" w:hAnsi="Times New Roman"/>
          <w:sz w:val="28"/>
          <w:szCs w:val="28"/>
        </w:rPr>
        <w:t>особенностям</w:t>
      </w:r>
      <w:r w:rsidRPr="00574F6F">
        <w:rPr>
          <w:rFonts w:ascii="Times New Roman" w:hAnsi="Times New Roman"/>
          <w:spacing w:val="-5"/>
          <w:sz w:val="28"/>
          <w:szCs w:val="28"/>
        </w:rPr>
        <w:t xml:space="preserve"> </w:t>
      </w:r>
      <w:r w:rsidRPr="00574F6F">
        <w:rPr>
          <w:rFonts w:ascii="Times New Roman" w:hAnsi="Times New Roman"/>
          <w:sz w:val="28"/>
          <w:szCs w:val="28"/>
        </w:rPr>
        <w:t>ФГОС</w:t>
      </w:r>
      <w:r w:rsidRPr="00574F6F">
        <w:rPr>
          <w:rFonts w:ascii="Times New Roman" w:hAnsi="Times New Roman"/>
          <w:spacing w:val="-8"/>
          <w:sz w:val="28"/>
          <w:szCs w:val="28"/>
        </w:rPr>
        <w:t xml:space="preserve"> </w:t>
      </w:r>
      <w:r w:rsidRPr="00574F6F">
        <w:rPr>
          <w:rFonts w:ascii="Times New Roman" w:hAnsi="Times New Roman"/>
          <w:sz w:val="28"/>
          <w:szCs w:val="28"/>
        </w:rPr>
        <w:t>ООО.</w:t>
      </w:r>
    </w:p>
    <w:p w:rsidR="00574F6F" w:rsidRPr="00574F6F" w:rsidRDefault="00574F6F" w:rsidP="00574F6F">
      <w:pPr>
        <w:pStyle w:val="a6"/>
        <w:numPr>
          <w:ilvl w:val="0"/>
          <w:numId w:val="61"/>
        </w:numPr>
        <w:tabs>
          <w:tab w:val="left" w:pos="993"/>
          <w:tab w:val="left" w:pos="1679"/>
          <w:tab w:val="left" w:pos="1680"/>
          <w:tab w:val="left" w:pos="2935"/>
          <w:tab w:val="left" w:pos="3559"/>
          <w:tab w:val="left" w:pos="4840"/>
          <w:tab w:val="left" w:pos="5219"/>
          <w:tab w:val="left" w:pos="6130"/>
          <w:tab w:val="left" w:pos="7497"/>
          <w:tab w:val="left" w:pos="7895"/>
          <w:tab w:val="left" w:pos="9435"/>
        </w:tabs>
        <w:autoSpaceDE w:val="0"/>
        <w:autoSpaceDN w:val="0"/>
        <w:spacing w:before="4" w:after="0" w:line="360" w:lineRule="auto"/>
        <w:ind w:left="0" w:firstLine="709"/>
        <w:contextualSpacing w:val="0"/>
        <w:jc w:val="both"/>
        <w:rPr>
          <w:rFonts w:ascii="Times New Roman" w:hAnsi="Times New Roman"/>
          <w:sz w:val="28"/>
          <w:szCs w:val="28"/>
        </w:rPr>
      </w:pPr>
      <w:r w:rsidRPr="00574F6F">
        <w:rPr>
          <w:rFonts w:ascii="Times New Roman" w:hAnsi="Times New Roman"/>
          <w:sz w:val="28"/>
          <w:szCs w:val="28"/>
        </w:rPr>
        <w:t>Тренинги</w:t>
      </w:r>
      <w:r w:rsidRPr="00574F6F">
        <w:rPr>
          <w:rFonts w:ascii="Times New Roman" w:hAnsi="Times New Roman"/>
          <w:sz w:val="28"/>
          <w:szCs w:val="28"/>
        </w:rPr>
        <w:tab/>
        <w:t>для</w:t>
      </w:r>
      <w:r w:rsidRPr="00574F6F">
        <w:rPr>
          <w:rFonts w:ascii="Times New Roman" w:hAnsi="Times New Roman"/>
          <w:sz w:val="28"/>
          <w:szCs w:val="28"/>
        </w:rPr>
        <w:tab/>
        <w:t>педагогов</w:t>
      </w:r>
      <w:r w:rsidRPr="00574F6F">
        <w:rPr>
          <w:rFonts w:ascii="Times New Roman" w:hAnsi="Times New Roman"/>
          <w:sz w:val="28"/>
          <w:szCs w:val="28"/>
        </w:rPr>
        <w:tab/>
        <w:t>с</w:t>
      </w:r>
      <w:r w:rsidRPr="00574F6F">
        <w:rPr>
          <w:rFonts w:ascii="Times New Roman" w:hAnsi="Times New Roman"/>
          <w:sz w:val="28"/>
          <w:szCs w:val="28"/>
        </w:rPr>
        <w:tab/>
        <w:t>целью</w:t>
      </w:r>
      <w:r w:rsidRPr="00574F6F">
        <w:rPr>
          <w:rFonts w:ascii="Times New Roman" w:hAnsi="Times New Roman"/>
          <w:sz w:val="28"/>
          <w:szCs w:val="28"/>
        </w:rPr>
        <w:tab/>
        <w:t>выявления</w:t>
      </w:r>
      <w:r w:rsidRPr="00574F6F">
        <w:rPr>
          <w:rFonts w:ascii="Times New Roman" w:hAnsi="Times New Roman"/>
          <w:sz w:val="28"/>
          <w:szCs w:val="28"/>
        </w:rPr>
        <w:tab/>
        <w:t>и</w:t>
      </w:r>
      <w:r w:rsidRPr="00574F6F">
        <w:rPr>
          <w:rFonts w:ascii="Times New Roman" w:hAnsi="Times New Roman"/>
          <w:sz w:val="28"/>
          <w:szCs w:val="28"/>
        </w:rPr>
        <w:tab/>
        <w:t>соотнесения</w:t>
      </w:r>
      <w:r w:rsidRPr="00574F6F">
        <w:rPr>
          <w:rFonts w:ascii="Times New Roman" w:hAnsi="Times New Roman"/>
          <w:sz w:val="28"/>
          <w:szCs w:val="28"/>
        </w:rPr>
        <w:tab/>
      </w:r>
      <w:r w:rsidRPr="00574F6F">
        <w:rPr>
          <w:rFonts w:ascii="Times New Roman" w:hAnsi="Times New Roman"/>
          <w:spacing w:val="-1"/>
          <w:sz w:val="28"/>
          <w:szCs w:val="28"/>
        </w:rPr>
        <w:t>собственной</w:t>
      </w:r>
      <w:r w:rsidRPr="00574F6F">
        <w:rPr>
          <w:rFonts w:ascii="Times New Roman" w:hAnsi="Times New Roman"/>
          <w:spacing w:val="-57"/>
          <w:sz w:val="28"/>
          <w:szCs w:val="28"/>
        </w:rPr>
        <w:t xml:space="preserve"> </w:t>
      </w:r>
      <w:r w:rsidRPr="00574F6F">
        <w:rPr>
          <w:rFonts w:ascii="Times New Roman" w:hAnsi="Times New Roman"/>
          <w:sz w:val="28"/>
          <w:szCs w:val="28"/>
        </w:rPr>
        <w:t>профессиональной</w:t>
      </w:r>
      <w:r w:rsidRPr="00574F6F">
        <w:rPr>
          <w:rFonts w:ascii="Times New Roman" w:hAnsi="Times New Roman"/>
          <w:spacing w:val="-3"/>
          <w:sz w:val="28"/>
          <w:szCs w:val="28"/>
        </w:rPr>
        <w:t xml:space="preserve"> </w:t>
      </w:r>
      <w:r w:rsidRPr="00574F6F">
        <w:rPr>
          <w:rFonts w:ascii="Times New Roman" w:hAnsi="Times New Roman"/>
          <w:sz w:val="28"/>
          <w:szCs w:val="28"/>
        </w:rPr>
        <w:t>позиции</w:t>
      </w:r>
      <w:r w:rsidRPr="00574F6F">
        <w:rPr>
          <w:rFonts w:ascii="Times New Roman" w:hAnsi="Times New Roman"/>
          <w:spacing w:val="-2"/>
          <w:sz w:val="28"/>
          <w:szCs w:val="28"/>
        </w:rPr>
        <w:t xml:space="preserve"> </w:t>
      </w:r>
      <w:r w:rsidRPr="00574F6F">
        <w:rPr>
          <w:rFonts w:ascii="Times New Roman" w:hAnsi="Times New Roman"/>
          <w:sz w:val="28"/>
          <w:szCs w:val="28"/>
        </w:rPr>
        <w:t>с целями</w:t>
      </w:r>
      <w:r w:rsidRPr="00574F6F">
        <w:rPr>
          <w:rFonts w:ascii="Times New Roman" w:hAnsi="Times New Roman"/>
          <w:spacing w:val="-2"/>
          <w:sz w:val="28"/>
          <w:szCs w:val="28"/>
        </w:rPr>
        <w:t xml:space="preserve"> </w:t>
      </w:r>
      <w:r w:rsidRPr="00574F6F">
        <w:rPr>
          <w:rFonts w:ascii="Times New Roman" w:hAnsi="Times New Roman"/>
          <w:sz w:val="28"/>
          <w:szCs w:val="28"/>
        </w:rPr>
        <w:t>и</w:t>
      </w:r>
      <w:r w:rsidRPr="00574F6F">
        <w:rPr>
          <w:rFonts w:ascii="Times New Roman" w:hAnsi="Times New Roman"/>
          <w:spacing w:val="2"/>
          <w:sz w:val="28"/>
          <w:szCs w:val="28"/>
        </w:rPr>
        <w:t xml:space="preserve"> </w:t>
      </w:r>
      <w:r w:rsidRPr="00574F6F">
        <w:rPr>
          <w:rFonts w:ascii="Times New Roman" w:hAnsi="Times New Roman"/>
          <w:sz w:val="28"/>
          <w:szCs w:val="28"/>
        </w:rPr>
        <w:t>задачами</w:t>
      </w:r>
      <w:r w:rsidRPr="00574F6F">
        <w:rPr>
          <w:rFonts w:ascii="Times New Roman" w:hAnsi="Times New Roman"/>
          <w:spacing w:val="3"/>
          <w:sz w:val="28"/>
          <w:szCs w:val="28"/>
        </w:rPr>
        <w:t xml:space="preserve"> </w:t>
      </w:r>
      <w:r w:rsidR="00CC1C6A">
        <w:rPr>
          <w:rFonts w:ascii="Times New Roman" w:hAnsi="Times New Roman"/>
          <w:sz w:val="28"/>
          <w:szCs w:val="28"/>
        </w:rPr>
        <w:t>ФГОС С</w:t>
      </w:r>
      <w:r w:rsidRPr="00574F6F">
        <w:rPr>
          <w:rFonts w:ascii="Times New Roman" w:hAnsi="Times New Roman"/>
          <w:sz w:val="28"/>
          <w:szCs w:val="28"/>
        </w:rPr>
        <w:t>ОО.</w:t>
      </w:r>
    </w:p>
    <w:p w:rsidR="00574F6F" w:rsidRPr="00574F6F" w:rsidRDefault="00574F6F" w:rsidP="00574F6F">
      <w:pPr>
        <w:pStyle w:val="a6"/>
        <w:numPr>
          <w:ilvl w:val="0"/>
          <w:numId w:val="61"/>
        </w:numPr>
        <w:tabs>
          <w:tab w:val="left" w:pos="993"/>
        </w:tabs>
        <w:autoSpaceDE w:val="0"/>
        <w:autoSpaceDN w:val="0"/>
        <w:spacing w:before="4" w:after="0" w:line="360" w:lineRule="auto"/>
        <w:ind w:left="0" w:firstLine="709"/>
        <w:contextualSpacing w:val="0"/>
        <w:jc w:val="both"/>
        <w:rPr>
          <w:rFonts w:ascii="Times New Roman" w:hAnsi="Times New Roman"/>
          <w:sz w:val="28"/>
          <w:szCs w:val="28"/>
        </w:rPr>
      </w:pPr>
      <w:r w:rsidRPr="00574F6F">
        <w:rPr>
          <w:rFonts w:ascii="Times New Roman" w:hAnsi="Times New Roman"/>
          <w:sz w:val="28"/>
          <w:szCs w:val="28"/>
        </w:rPr>
        <w:t>Заседания</w:t>
      </w:r>
      <w:r w:rsidRPr="00574F6F">
        <w:rPr>
          <w:rFonts w:ascii="Times New Roman" w:hAnsi="Times New Roman"/>
          <w:spacing w:val="-4"/>
          <w:sz w:val="28"/>
          <w:szCs w:val="28"/>
        </w:rPr>
        <w:t xml:space="preserve"> </w:t>
      </w:r>
      <w:r w:rsidRPr="00574F6F">
        <w:rPr>
          <w:rFonts w:ascii="Times New Roman" w:hAnsi="Times New Roman"/>
          <w:sz w:val="28"/>
          <w:szCs w:val="28"/>
        </w:rPr>
        <w:t>методических</w:t>
      </w:r>
      <w:r w:rsidRPr="00574F6F">
        <w:rPr>
          <w:rFonts w:ascii="Times New Roman" w:hAnsi="Times New Roman"/>
          <w:spacing w:val="-8"/>
          <w:sz w:val="28"/>
          <w:szCs w:val="28"/>
        </w:rPr>
        <w:t xml:space="preserve"> </w:t>
      </w:r>
      <w:r w:rsidRPr="00574F6F">
        <w:rPr>
          <w:rFonts w:ascii="Times New Roman" w:hAnsi="Times New Roman"/>
          <w:sz w:val="28"/>
          <w:szCs w:val="28"/>
        </w:rPr>
        <w:t>объединений</w:t>
      </w:r>
      <w:r w:rsidRPr="00574F6F">
        <w:rPr>
          <w:rFonts w:ascii="Times New Roman" w:hAnsi="Times New Roman"/>
          <w:spacing w:val="-3"/>
          <w:sz w:val="28"/>
          <w:szCs w:val="28"/>
        </w:rPr>
        <w:t xml:space="preserve"> </w:t>
      </w:r>
      <w:r w:rsidRPr="00574F6F">
        <w:rPr>
          <w:rFonts w:ascii="Times New Roman" w:hAnsi="Times New Roman"/>
          <w:sz w:val="28"/>
          <w:szCs w:val="28"/>
        </w:rPr>
        <w:t>учителей</w:t>
      </w:r>
      <w:r w:rsidRPr="00574F6F">
        <w:rPr>
          <w:rFonts w:ascii="Times New Roman" w:hAnsi="Times New Roman"/>
          <w:spacing w:val="-3"/>
          <w:sz w:val="28"/>
          <w:szCs w:val="28"/>
        </w:rPr>
        <w:t xml:space="preserve"> </w:t>
      </w:r>
      <w:r w:rsidRPr="00574F6F">
        <w:rPr>
          <w:rFonts w:ascii="Times New Roman" w:hAnsi="Times New Roman"/>
          <w:sz w:val="28"/>
          <w:szCs w:val="28"/>
        </w:rPr>
        <w:t>по</w:t>
      </w:r>
      <w:r w:rsidRPr="00574F6F">
        <w:rPr>
          <w:rFonts w:ascii="Times New Roman" w:hAnsi="Times New Roman"/>
          <w:spacing w:val="-4"/>
          <w:sz w:val="28"/>
          <w:szCs w:val="28"/>
        </w:rPr>
        <w:t xml:space="preserve"> </w:t>
      </w:r>
      <w:r w:rsidRPr="00574F6F">
        <w:rPr>
          <w:rFonts w:ascii="Times New Roman" w:hAnsi="Times New Roman"/>
          <w:sz w:val="28"/>
          <w:szCs w:val="28"/>
        </w:rPr>
        <w:t>проблемам</w:t>
      </w:r>
      <w:r w:rsidRPr="00574F6F">
        <w:rPr>
          <w:rFonts w:ascii="Times New Roman" w:hAnsi="Times New Roman"/>
          <w:spacing w:val="-2"/>
          <w:sz w:val="28"/>
          <w:szCs w:val="28"/>
        </w:rPr>
        <w:t xml:space="preserve"> </w:t>
      </w:r>
      <w:r w:rsidRPr="00574F6F">
        <w:rPr>
          <w:rFonts w:ascii="Times New Roman" w:hAnsi="Times New Roman"/>
          <w:sz w:val="28"/>
          <w:szCs w:val="28"/>
        </w:rPr>
        <w:t>введения</w:t>
      </w:r>
      <w:r w:rsidRPr="00574F6F">
        <w:rPr>
          <w:rFonts w:ascii="Times New Roman" w:hAnsi="Times New Roman"/>
          <w:spacing w:val="-9"/>
          <w:sz w:val="28"/>
          <w:szCs w:val="28"/>
        </w:rPr>
        <w:t xml:space="preserve"> </w:t>
      </w:r>
      <w:r w:rsidRPr="00574F6F">
        <w:rPr>
          <w:rFonts w:ascii="Times New Roman" w:hAnsi="Times New Roman"/>
          <w:sz w:val="28"/>
          <w:szCs w:val="28"/>
        </w:rPr>
        <w:t>ФГОС</w:t>
      </w:r>
      <w:r w:rsidRPr="00574F6F">
        <w:rPr>
          <w:rFonts w:ascii="Times New Roman" w:hAnsi="Times New Roman"/>
          <w:spacing w:val="-5"/>
          <w:sz w:val="28"/>
          <w:szCs w:val="28"/>
        </w:rPr>
        <w:t xml:space="preserve"> </w:t>
      </w:r>
      <w:r w:rsidRPr="00574F6F">
        <w:rPr>
          <w:rFonts w:ascii="Times New Roman" w:hAnsi="Times New Roman"/>
          <w:sz w:val="28"/>
          <w:szCs w:val="28"/>
        </w:rPr>
        <w:t>ООО.</w:t>
      </w:r>
    </w:p>
    <w:p w:rsidR="00574F6F" w:rsidRPr="00574F6F" w:rsidRDefault="00574F6F" w:rsidP="00574F6F">
      <w:pPr>
        <w:pStyle w:val="a6"/>
        <w:numPr>
          <w:ilvl w:val="0"/>
          <w:numId w:val="61"/>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574F6F">
        <w:rPr>
          <w:rFonts w:ascii="Times New Roman" w:hAnsi="Times New Roman"/>
          <w:sz w:val="28"/>
          <w:szCs w:val="28"/>
        </w:rPr>
        <w:t>Конференции.</w:t>
      </w:r>
    </w:p>
    <w:p w:rsidR="00574F6F" w:rsidRPr="00574F6F" w:rsidRDefault="00574F6F" w:rsidP="00574F6F">
      <w:pPr>
        <w:pStyle w:val="a6"/>
        <w:numPr>
          <w:ilvl w:val="0"/>
          <w:numId w:val="61"/>
        </w:numPr>
        <w:tabs>
          <w:tab w:val="left" w:pos="993"/>
          <w:tab w:val="left" w:pos="1541"/>
        </w:tabs>
        <w:autoSpaceDE w:val="0"/>
        <w:autoSpaceDN w:val="0"/>
        <w:spacing w:before="5" w:after="0" w:line="360" w:lineRule="auto"/>
        <w:ind w:left="0" w:firstLine="709"/>
        <w:contextualSpacing w:val="0"/>
        <w:jc w:val="both"/>
        <w:rPr>
          <w:rFonts w:ascii="Times New Roman" w:hAnsi="Times New Roman"/>
          <w:sz w:val="28"/>
          <w:szCs w:val="28"/>
        </w:rPr>
      </w:pPr>
      <w:r w:rsidRPr="00574F6F">
        <w:rPr>
          <w:rFonts w:ascii="Times New Roman" w:hAnsi="Times New Roman"/>
          <w:sz w:val="28"/>
          <w:szCs w:val="28"/>
        </w:rPr>
        <w:t>Участие</w:t>
      </w:r>
      <w:r w:rsidRPr="00574F6F">
        <w:rPr>
          <w:rFonts w:ascii="Times New Roman" w:hAnsi="Times New Roman"/>
          <w:spacing w:val="5"/>
          <w:sz w:val="28"/>
          <w:szCs w:val="28"/>
        </w:rPr>
        <w:t xml:space="preserve"> </w:t>
      </w:r>
      <w:r w:rsidRPr="00574F6F">
        <w:rPr>
          <w:rFonts w:ascii="Times New Roman" w:hAnsi="Times New Roman"/>
          <w:sz w:val="28"/>
          <w:szCs w:val="28"/>
        </w:rPr>
        <w:t>педагогов</w:t>
      </w:r>
      <w:r w:rsidRPr="00574F6F">
        <w:rPr>
          <w:rFonts w:ascii="Times New Roman" w:hAnsi="Times New Roman"/>
          <w:spacing w:val="3"/>
          <w:sz w:val="28"/>
          <w:szCs w:val="28"/>
        </w:rPr>
        <w:t xml:space="preserve"> </w:t>
      </w:r>
      <w:r w:rsidRPr="00574F6F">
        <w:rPr>
          <w:rFonts w:ascii="Times New Roman" w:hAnsi="Times New Roman"/>
          <w:sz w:val="28"/>
          <w:szCs w:val="28"/>
        </w:rPr>
        <w:t>в</w:t>
      </w:r>
      <w:r w:rsidRPr="00574F6F">
        <w:rPr>
          <w:rFonts w:ascii="Times New Roman" w:hAnsi="Times New Roman"/>
          <w:spacing w:val="12"/>
          <w:sz w:val="28"/>
          <w:szCs w:val="28"/>
        </w:rPr>
        <w:t xml:space="preserve"> </w:t>
      </w:r>
      <w:r w:rsidRPr="00574F6F">
        <w:rPr>
          <w:rFonts w:ascii="Times New Roman" w:hAnsi="Times New Roman"/>
          <w:sz w:val="28"/>
          <w:szCs w:val="28"/>
        </w:rPr>
        <w:t>разработке</w:t>
      </w:r>
      <w:r w:rsidRPr="00574F6F">
        <w:rPr>
          <w:rFonts w:ascii="Times New Roman" w:hAnsi="Times New Roman"/>
          <w:spacing w:val="10"/>
          <w:sz w:val="28"/>
          <w:szCs w:val="28"/>
        </w:rPr>
        <w:t xml:space="preserve"> </w:t>
      </w:r>
      <w:r w:rsidRPr="00574F6F">
        <w:rPr>
          <w:rFonts w:ascii="Times New Roman" w:hAnsi="Times New Roman"/>
          <w:sz w:val="28"/>
          <w:szCs w:val="28"/>
        </w:rPr>
        <w:t>разделов</w:t>
      </w:r>
      <w:r w:rsidRPr="00574F6F">
        <w:rPr>
          <w:rFonts w:ascii="Times New Roman" w:hAnsi="Times New Roman"/>
          <w:spacing w:val="8"/>
          <w:sz w:val="28"/>
          <w:szCs w:val="28"/>
        </w:rPr>
        <w:t xml:space="preserve"> </w:t>
      </w:r>
      <w:r w:rsidRPr="00574F6F">
        <w:rPr>
          <w:rFonts w:ascii="Times New Roman" w:hAnsi="Times New Roman"/>
          <w:sz w:val="28"/>
          <w:szCs w:val="28"/>
        </w:rPr>
        <w:t>и</w:t>
      </w:r>
      <w:r w:rsidRPr="00574F6F">
        <w:rPr>
          <w:rFonts w:ascii="Times New Roman" w:hAnsi="Times New Roman"/>
          <w:spacing w:val="7"/>
          <w:sz w:val="28"/>
          <w:szCs w:val="28"/>
        </w:rPr>
        <w:t xml:space="preserve"> </w:t>
      </w:r>
      <w:r w:rsidRPr="00574F6F">
        <w:rPr>
          <w:rFonts w:ascii="Times New Roman" w:hAnsi="Times New Roman"/>
          <w:sz w:val="28"/>
          <w:szCs w:val="28"/>
        </w:rPr>
        <w:t>компонентов</w:t>
      </w:r>
      <w:r w:rsidRPr="00574F6F">
        <w:rPr>
          <w:rFonts w:ascii="Times New Roman" w:hAnsi="Times New Roman"/>
          <w:spacing w:val="3"/>
          <w:sz w:val="28"/>
          <w:szCs w:val="28"/>
        </w:rPr>
        <w:t xml:space="preserve"> </w:t>
      </w:r>
      <w:r w:rsidRPr="00574F6F">
        <w:rPr>
          <w:rFonts w:ascii="Times New Roman" w:hAnsi="Times New Roman"/>
          <w:sz w:val="28"/>
          <w:szCs w:val="28"/>
        </w:rPr>
        <w:t>основной</w:t>
      </w:r>
      <w:r w:rsidRPr="00574F6F">
        <w:rPr>
          <w:rFonts w:ascii="Times New Roman" w:hAnsi="Times New Roman"/>
          <w:spacing w:val="2"/>
          <w:sz w:val="28"/>
          <w:szCs w:val="28"/>
        </w:rPr>
        <w:t xml:space="preserve"> </w:t>
      </w:r>
      <w:r w:rsidRPr="00574F6F">
        <w:rPr>
          <w:rFonts w:ascii="Times New Roman" w:hAnsi="Times New Roman"/>
          <w:sz w:val="28"/>
          <w:szCs w:val="28"/>
        </w:rPr>
        <w:t>образовательной</w:t>
      </w:r>
      <w:r w:rsidRPr="00574F6F">
        <w:rPr>
          <w:rFonts w:ascii="Times New Roman" w:hAnsi="Times New Roman"/>
          <w:spacing w:val="-57"/>
          <w:sz w:val="28"/>
          <w:szCs w:val="28"/>
        </w:rPr>
        <w:t xml:space="preserve"> </w:t>
      </w:r>
      <w:r w:rsidR="00CC1C6A">
        <w:rPr>
          <w:rFonts w:ascii="Times New Roman" w:hAnsi="Times New Roman"/>
          <w:spacing w:val="-57"/>
          <w:sz w:val="28"/>
          <w:szCs w:val="28"/>
        </w:rPr>
        <w:t xml:space="preserve">  </w:t>
      </w:r>
      <w:r w:rsidRPr="00574F6F">
        <w:rPr>
          <w:rFonts w:ascii="Times New Roman" w:hAnsi="Times New Roman"/>
          <w:sz w:val="28"/>
          <w:szCs w:val="28"/>
        </w:rPr>
        <w:t>программы</w:t>
      </w:r>
      <w:r w:rsidRPr="00574F6F">
        <w:rPr>
          <w:rFonts w:ascii="Times New Roman" w:hAnsi="Times New Roman"/>
          <w:spacing w:val="-2"/>
          <w:sz w:val="28"/>
          <w:szCs w:val="28"/>
        </w:rPr>
        <w:t xml:space="preserve"> </w:t>
      </w:r>
      <w:r w:rsidRPr="00574F6F">
        <w:rPr>
          <w:rFonts w:ascii="Times New Roman" w:hAnsi="Times New Roman"/>
          <w:sz w:val="28"/>
          <w:szCs w:val="28"/>
        </w:rPr>
        <w:t>образовательной</w:t>
      </w:r>
      <w:r w:rsidRPr="00574F6F">
        <w:rPr>
          <w:rFonts w:ascii="Times New Roman" w:hAnsi="Times New Roman"/>
          <w:spacing w:val="-2"/>
          <w:sz w:val="28"/>
          <w:szCs w:val="28"/>
        </w:rPr>
        <w:t xml:space="preserve"> </w:t>
      </w:r>
      <w:r w:rsidRPr="00574F6F">
        <w:rPr>
          <w:rFonts w:ascii="Times New Roman" w:hAnsi="Times New Roman"/>
          <w:sz w:val="28"/>
          <w:szCs w:val="28"/>
        </w:rPr>
        <w:t>организации.</w:t>
      </w:r>
    </w:p>
    <w:p w:rsidR="00574F6F" w:rsidRPr="00574F6F" w:rsidRDefault="00574F6F" w:rsidP="00574F6F">
      <w:pPr>
        <w:pStyle w:val="a6"/>
        <w:numPr>
          <w:ilvl w:val="0"/>
          <w:numId w:val="61"/>
        </w:numPr>
        <w:tabs>
          <w:tab w:val="left" w:pos="993"/>
        </w:tabs>
        <w:autoSpaceDE w:val="0"/>
        <w:autoSpaceDN w:val="0"/>
        <w:spacing w:before="6" w:after="0" w:line="360" w:lineRule="auto"/>
        <w:ind w:left="0" w:firstLine="709"/>
        <w:contextualSpacing w:val="0"/>
        <w:jc w:val="both"/>
        <w:rPr>
          <w:rFonts w:ascii="Times New Roman" w:hAnsi="Times New Roman"/>
          <w:sz w:val="28"/>
          <w:szCs w:val="28"/>
        </w:rPr>
      </w:pPr>
      <w:r w:rsidRPr="00574F6F">
        <w:rPr>
          <w:rFonts w:ascii="Times New Roman" w:hAnsi="Times New Roman"/>
          <w:sz w:val="28"/>
          <w:szCs w:val="28"/>
        </w:rPr>
        <w:t>Участие</w:t>
      </w:r>
      <w:r w:rsidRPr="00574F6F">
        <w:rPr>
          <w:rFonts w:ascii="Times New Roman" w:hAnsi="Times New Roman"/>
          <w:spacing w:val="21"/>
          <w:sz w:val="28"/>
          <w:szCs w:val="28"/>
        </w:rPr>
        <w:t xml:space="preserve"> </w:t>
      </w:r>
      <w:r w:rsidRPr="00574F6F">
        <w:rPr>
          <w:rFonts w:ascii="Times New Roman" w:hAnsi="Times New Roman"/>
          <w:sz w:val="28"/>
          <w:szCs w:val="28"/>
        </w:rPr>
        <w:t>педагогов</w:t>
      </w:r>
      <w:r w:rsidRPr="00574F6F">
        <w:rPr>
          <w:rFonts w:ascii="Times New Roman" w:hAnsi="Times New Roman"/>
          <w:spacing w:val="20"/>
          <w:sz w:val="28"/>
          <w:szCs w:val="28"/>
        </w:rPr>
        <w:t xml:space="preserve"> </w:t>
      </w:r>
      <w:r w:rsidRPr="00574F6F">
        <w:rPr>
          <w:rFonts w:ascii="Times New Roman" w:hAnsi="Times New Roman"/>
          <w:sz w:val="28"/>
          <w:szCs w:val="28"/>
        </w:rPr>
        <w:t>в</w:t>
      </w:r>
      <w:r w:rsidRPr="00574F6F">
        <w:rPr>
          <w:rFonts w:ascii="Times New Roman" w:hAnsi="Times New Roman"/>
          <w:spacing w:val="24"/>
          <w:sz w:val="28"/>
          <w:szCs w:val="28"/>
        </w:rPr>
        <w:t xml:space="preserve"> </w:t>
      </w:r>
      <w:r w:rsidRPr="00574F6F">
        <w:rPr>
          <w:rFonts w:ascii="Times New Roman" w:hAnsi="Times New Roman"/>
          <w:sz w:val="28"/>
          <w:szCs w:val="28"/>
        </w:rPr>
        <w:t>разработке</w:t>
      </w:r>
      <w:r w:rsidRPr="00574F6F">
        <w:rPr>
          <w:rFonts w:ascii="Times New Roman" w:hAnsi="Times New Roman"/>
          <w:spacing w:val="21"/>
          <w:sz w:val="28"/>
          <w:szCs w:val="28"/>
        </w:rPr>
        <w:t xml:space="preserve"> </w:t>
      </w:r>
      <w:r w:rsidRPr="00574F6F">
        <w:rPr>
          <w:rFonts w:ascii="Times New Roman" w:hAnsi="Times New Roman"/>
          <w:sz w:val="28"/>
          <w:szCs w:val="28"/>
        </w:rPr>
        <w:t>и</w:t>
      </w:r>
      <w:r w:rsidRPr="00574F6F">
        <w:rPr>
          <w:rFonts w:ascii="Times New Roman" w:hAnsi="Times New Roman"/>
          <w:spacing w:val="24"/>
          <w:sz w:val="28"/>
          <w:szCs w:val="28"/>
        </w:rPr>
        <w:t xml:space="preserve"> </w:t>
      </w:r>
      <w:r w:rsidRPr="00574F6F">
        <w:rPr>
          <w:rFonts w:ascii="Times New Roman" w:hAnsi="Times New Roman"/>
          <w:sz w:val="28"/>
          <w:szCs w:val="28"/>
        </w:rPr>
        <w:t>апробации</w:t>
      </w:r>
      <w:r w:rsidRPr="00574F6F">
        <w:rPr>
          <w:rFonts w:ascii="Times New Roman" w:hAnsi="Times New Roman"/>
          <w:spacing w:val="19"/>
          <w:sz w:val="28"/>
          <w:szCs w:val="28"/>
        </w:rPr>
        <w:t xml:space="preserve"> </w:t>
      </w:r>
      <w:r w:rsidRPr="00574F6F">
        <w:rPr>
          <w:rFonts w:ascii="Times New Roman" w:hAnsi="Times New Roman"/>
          <w:sz w:val="28"/>
          <w:szCs w:val="28"/>
        </w:rPr>
        <w:t>оценки</w:t>
      </w:r>
      <w:r w:rsidRPr="00574F6F">
        <w:rPr>
          <w:rFonts w:ascii="Times New Roman" w:hAnsi="Times New Roman"/>
          <w:spacing w:val="19"/>
          <w:sz w:val="28"/>
          <w:szCs w:val="28"/>
        </w:rPr>
        <w:t xml:space="preserve"> </w:t>
      </w:r>
      <w:r w:rsidRPr="00574F6F">
        <w:rPr>
          <w:rFonts w:ascii="Times New Roman" w:hAnsi="Times New Roman"/>
          <w:sz w:val="28"/>
          <w:szCs w:val="28"/>
        </w:rPr>
        <w:t>эффективности</w:t>
      </w:r>
      <w:r w:rsidRPr="00574F6F">
        <w:rPr>
          <w:rFonts w:ascii="Times New Roman" w:hAnsi="Times New Roman"/>
          <w:spacing w:val="19"/>
          <w:sz w:val="28"/>
          <w:szCs w:val="28"/>
        </w:rPr>
        <w:t xml:space="preserve"> </w:t>
      </w:r>
      <w:r w:rsidRPr="00574F6F">
        <w:rPr>
          <w:rFonts w:ascii="Times New Roman" w:hAnsi="Times New Roman"/>
          <w:sz w:val="28"/>
          <w:szCs w:val="28"/>
        </w:rPr>
        <w:t>работы</w:t>
      </w:r>
      <w:r w:rsidRPr="00574F6F">
        <w:rPr>
          <w:rFonts w:ascii="Times New Roman" w:hAnsi="Times New Roman"/>
          <w:spacing w:val="24"/>
          <w:sz w:val="28"/>
          <w:szCs w:val="28"/>
        </w:rPr>
        <w:t xml:space="preserve"> </w:t>
      </w:r>
      <w:r w:rsidRPr="00574F6F">
        <w:rPr>
          <w:rFonts w:ascii="Times New Roman" w:hAnsi="Times New Roman"/>
          <w:sz w:val="28"/>
          <w:szCs w:val="28"/>
        </w:rPr>
        <w:t>в</w:t>
      </w:r>
      <w:r w:rsidRPr="00574F6F">
        <w:rPr>
          <w:rFonts w:ascii="Times New Roman" w:hAnsi="Times New Roman"/>
          <w:spacing w:val="20"/>
          <w:sz w:val="28"/>
          <w:szCs w:val="28"/>
        </w:rPr>
        <w:t xml:space="preserve"> </w:t>
      </w:r>
      <w:r w:rsidRPr="00574F6F">
        <w:rPr>
          <w:rFonts w:ascii="Times New Roman" w:hAnsi="Times New Roman"/>
          <w:sz w:val="28"/>
          <w:szCs w:val="28"/>
        </w:rPr>
        <w:t>условиях</w:t>
      </w:r>
      <w:r w:rsidRPr="00574F6F">
        <w:rPr>
          <w:rFonts w:ascii="Times New Roman" w:hAnsi="Times New Roman"/>
          <w:spacing w:val="-57"/>
          <w:sz w:val="28"/>
          <w:szCs w:val="28"/>
        </w:rPr>
        <w:t xml:space="preserve"> </w:t>
      </w:r>
      <w:r w:rsidRPr="00574F6F">
        <w:rPr>
          <w:rFonts w:ascii="Times New Roman" w:hAnsi="Times New Roman"/>
          <w:sz w:val="28"/>
          <w:szCs w:val="28"/>
        </w:rPr>
        <w:t>внедрения</w:t>
      </w:r>
      <w:r w:rsidRPr="00574F6F">
        <w:rPr>
          <w:rFonts w:ascii="Times New Roman" w:hAnsi="Times New Roman"/>
          <w:spacing w:val="1"/>
          <w:sz w:val="28"/>
          <w:szCs w:val="28"/>
        </w:rPr>
        <w:t xml:space="preserve"> </w:t>
      </w:r>
      <w:r w:rsidR="00CC1C6A">
        <w:rPr>
          <w:rFonts w:ascii="Times New Roman" w:hAnsi="Times New Roman"/>
          <w:sz w:val="28"/>
          <w:szCs w:val="28"/>
        </w:rPr>
        <w:t>ФГОС С</w:t>
      </w:r>
      <w:r w:rsidRPr="00574F6F">
        <w:rPr>
          <w:rFonts w:ascii="Times New Roman" w:hAnsi="Times New Roman"/>
          <w:sz w:val="28"/>
          <w:szCs w:val="28"/>
        </w:rPr>
        <w:t>ОО</w:t>
      </w:r>
      <w:r w:rsidRPr="00574F6F">
        <w:rPr>
          <w:rFonts w:ascii="Times New Roman" w:hAnsi="Times New Roman"/>
          <w:spacing w:val="-4"/>
          <w:sz w:val="28"/>
          <w:szCs w:val="28"/>
        </w:rPr>
        <w:t xml:space="preserve"> </w:t>
      </w:r>
      <w:r w:rsidRPr="00574F6F">
        <w:rPr>
          <w:rFonts w:ascii="Times New Roman" w:hAnsi="Times New Roman"/>
          <w:sz w:val="28"/>
          <w:szCs w:val="28"/>
        </w:rPr>
        <w:t>и</w:t>
      </w:r>
      <w:r w:rsidRPr="00574F6F">
        <w:rPr>
          <w:rFonts w:ascii="Times New Roman" w:hAnsi="Times New Roman"/>
          <w:spacing w:val="-2"/>
          <w:sz w:val="28"/>
          <w:szCs w:val="28"/>
        </w:rPr>
        <w:t xml:space="preserve"> </w:t>
      </w:r>
      <w:r w:rsidRPr="00574F6F">
        <w:rPr>
          <w:rFonts w:ascii="Times New Roman" w:hAnsi="Times New Roman"/>
          <w:sz w:val="28"/>
          <w:szCs w:val="28"/>
        </w:rPr>
        <w:t>новой</w:t>
      </w:r>
      <w:r w:rsidRPr="00574F6F">
        <w:rPr>
          <w:rFonts w:ascii="Times New Roman" w:hAnsi="Times New Roman"/>
          <w:spacing w:val="-2"/>
          <w:sz w:val="28"/>
          <w:szCs w:val="28"/>
        </w:rPr>
        <w:t xml:space="preserve"> </w:t>
      </w:r>
      <w:r w:rsidRPr="00574F6F">
        <w:rPr>
          <w:rFonts w:ascii="Times New Roman" w:hAnsi="Times New Roman"/>
          <w:sz w:val="28"/>
          <w:szCs w:val="28"/>
        </w:rPr>
        <w:t>системы</w:t>
      </w:r>
      <w:r w:rsidRPr="00574F6F">
        <w:rPr>
          <w:rFonts w:ascii="Times New Roman" w:hAnsi="Times New Roman"/>
          <w:spacing w:val="-7"/>
          <w:sz w:val="28"/>
          <w:szCs w:val="28"/>
        </w:rPr>
        <w:t xml:space="preserve"> </w:t>
      </w:r>
      <w:r w:rsidRPr="00574F6F">
        <w:rPr>
          <w:rFonts w:ascii="Times New Roman" w:hAnsi="Times New Roman"/>
          <w:sz w:val="28"/>
          <w:szCs w:val="28"/>
        </w:rPr>
        <w:t>оплаты</w:t>
      </w:r>
      <w:r w:rsidRPr="00574F6F">
        <w:rPr>
          <w:rFonts w:ascii="Times New Roman" w:hAnsi="Times New Roman"/>
          <w:spacing w:val="3"/>
          <w:sz w:val="28"/>
          <w:szCs w:val="28"/>
        </w:rPr>
        <w:t xml:space="preserve"> </w:t>
      </w:r>
      <w:r w:rsidRPr="00574F6F">
        <w:rPr>
          <w:rFonts w:ascii="Times New Roman" w:hAnsi="Times New Roman"/>
          <w:sz w:val="28"/>
          <w:szCs w:val="28"/>
        </w:rPr>
        <w:t>труда.</w:t>
      </w:r>
    </w:p>
    <w:p w:rsidR="00574F6F" w:rsidRPr="00574F6F" w:rsidRDefault="00574F6F" w:rsidP="00574F6F">
      <w:pPr>
        <w:pStyle w:val="a6"/>
        <w:numPr>
          <w:ilvl w:val="0"/>
          <w:numId w:val="61"/>
        </w:numPr>
        <w:tabs>
          <w:tab w:val="left" w:pos="993"/>
        </w:tabs>
        <w:autoSpaceDE w:val="0"/>
        <w:autoSpaceDN w:val="0"/>
        <w:spacing w:before="3" w:after="0" w:line="360" w:lineRule="auto"/>
        <w:ind w:left="0" w:firstLine="709"/>
        <w:contextualSpacing w:val="0"/>
        <w:jc w:val="both"/>
        <w:rPr>
          <w:rFonts w:ascii="Times New Roman" w:hAnsi="Times New Roman"/>
          <w:sz w:val="28"/>
          <w:szCs w:val="28"/>
        </w:rPr>
      </w:pPr>
      <w:r w:rsidRPr="00574F6F">
        <w:rPr>
          <w:rFonts w:ascii="Times New Roman" w:hAnsi="Times New Roman"/>
          <w:sz w:val="28"/>
          <w:szCs w:val="28"/>
        </w:rPr>
        <w:t>Участие</w:t>
      </w:r>
      <w:r w:rsidRPr="00574F6F">
        <w:rPr>
          <w:rFonts w:ascii="Times New Roman" w:hAnsi="Times New Roman"/>
          <w:spacing w:val="6"/>
          <w:sz w:val="28"/>
          <w:szCs w:val="28"/>
        </w:rPr>
        <w:t xml:space="preserve"> </w:t>
      </w:r>
      <w:r w:rsidRPr="00574F6F">
        <w:rPr>
          <w:rFonts w:ascii="Times New Roman" w:hAnsi="Times New Roman"/>
          <w:sz w:val="28"/>
          <w:szCs w:val="28"/>
        </w:rPr>
        <w:t>педагогов</w:t>
      </w:r>
      <w:r w:rsidRPr="00574F6F">
        <w:rPr>
          <w:rFonts w:ascii="Times New Roman" w:hAnsi="Times New Roman"/>
          <w:spacing w:val="9"/>
          <w:sz w:val="28"/>
          <w:szCs w:val="28"/>
        </w:rPr>
        <w:t xml:space="preserve"> </w:t>
      </w:r>
      <w:r w:rsidRPr="00574F6F">
        <w:rPr>
          <w:rFonts w:ascii="Times New Roman" w:hAnsi="Times New Roman"/>
          <w:sz w:val="28"/>
          <w:szCs w:val="28"/>
        </w:rPr>
        <w:t>в</w:t>
      </w:r>
      <w:r w:rsidRPr="00574F6F">
        <w:rPr>
          <w:rFonts w:ascii="Times New Roman" w:hAnsi="Times New Roman"/>
          <w:spacing w:val="9"/>
          <w:sz w:val="28"/>
          <w:szCs w:val="28"/>
        </w:rPr>
        <w:t xml:space="preserve"> </w:t>
      </w:r>
      <w:r w:rsidRPr="00574F6F">
        <w:rPr>
          <w:rFonts w:ascii="Times New Roman" w:hAnsi="Times New Roman"/>
          <w:sz w:val="28"/>
          <w:szCs w:val="28"/>
        </w:rPr>
        <w:t>проведении</w:t>
      </w:r>
      <w:r w:rsidRPr="00574F6F">
        <w:rPr>
          <w:rFonts w:ascii="Times New Roman" w:hAnsi="Times New Roman"/>
          <w:spacing w:val="9"/>
          <w:sz w:val="28"/>
          <w:szCs w:val="28"/>
        </w:rPr>
        <w:t xml:space="preserve"> </w:t>
      </w:r>
      <w:r w:rsidRPr="00574F6F">
        <w:rPr>
          <w:rFonts w:ascii="Times New Roman" w:hAnsi="Times New Roman"/>
          <w:sz w:val="28"/>
          <w:szCs w:val="28"/>
        </w:rPr>
        <w:t>мастер-классов,</w:t>
      </w:r>
      <w:r w:rsidRPr="00574F6F">
        <w:rPr>
          <w:rFonts w:ascii="Times New Roman" w:hAnsi="Times New Roman"/>
          <w:spacing w:val="14"/>
          <w:sz w:val="28"/>
          <w:szCs w:val="28"/>
        </w:rPr>
        <w:t xml:space="preserve"> </w:t>
      </w:r>
      <w:r w:rsidRPr="00574F6F">
        <w:rPr>
          <w:rFonts w:ascii="Times New Roman" w:hAnsi="Times New Roman"/>
          <w:sz w:val="28"/>
          <w:szCs w:val="28"/>
        </w:rPr>
        <w:t>круглых</w:t>
      </w:r>
      <w:r w:rsidRPr="00574F6F">
        <w:rPr>
          <w:rFonts w:ascii="Times New Roman" w:hAnsi="Times New Roman"/>
          <w:spacing w:val="7"/>
          <w:sz w:val="28"/>
          <w:szCs w:val="28"/>
        </w:rPr>
        <w:t xml:space="preserve"> </w:t>
      </w:r>
      <w:r w:rsidRPr="00574F6F">
        <w:rPr>
          <w:rFonts w:ascii="Times New Roman" w:hAnsi="Times New Roman"/>
          <w:sz w:val="28"/>
          <w:szCs w:val="28"/>
        </w:rPr>
        <w:t>столов,</w:t>
      </w:r>
      <w:r w:rsidRPr="00574F6F">
        <w:rPr>
          <w:rFonts w:ascii="Times New Roman" w:hAnsi="Times New Roman"/>
          <w:spacing w:val="14"/>
          <w:sz w:val="28"/>
          <w:szCs w:val="28"/>
        </w:rPr>
        <w:t xml:space="preserve"> </w:t>
      </w:r>
      <w:r w:rsidRPr="00574F6F">
        <w:rPr>
          <w:rFonts w:ascii="Times New Roman" w:hAnsi="Times New Roman"/>
          <w:sz w:val="28"/>
          <w:szCs w:val="28"/>
        </w:rPr>
        <w:t>стажерских</w:t>
      </w:r>
      <w:r w:rsidRPr="00574F6F">
        <w:rPr>
          <w:rFonts w:ascii="Times New Roman" w:hAnsi="Times New Roman"/>
          <w:spacing w:val="8"/>
          <w:sz w:val="28"/>
          <w:szCs w:val="28"/>
        </w:rPr>
        <w:t xml:space="preserve"> </w:t>
      </w:r>
      <w:r w:rsidRPr="00574F6F">
        <w:rPr>
          <w:rFonts w:ascii="Times New Roman" w:hAnsi="Times New Roman"/>
          <w:sz w:val="28"/>
          <w:szCs w:val="28"/>
        </w:rPr>
        <w:t>площадок,</w:t>
      </w:r>
      <w:r>
        <w:rPr>
          <w:rFonts w:ascii="Times New Roman" w:hAnsi="Times New Roman"/>
          <w:sz w:val="28"/>
          <w:szCs w:val="28"/>
        </w:rPr>
        <w:t xml:space="preserve"> </w:t>
      </w:r>
      <w:r w:rsidRPr="00574F6F">
        <w:rPr>
          <w:rFonts w:ascii="Times New Roman" w:hAnsi="Times New Roman"/>
          <w:sz w:val="28"/>
          <w:szCs w:val="28"/>
        </w:rPr>
        <w:t>«открытых»</w:t>
      </w:r>
      <w:r w:rsidRPr="00574F6F">
        <w:rPr>
          <w:rFonts w:ascii="Times New Roman" w:hAnsi="Times New Roman"/>
          <w:spacing w:val="1"/>
          <w:sz w:val="28"/>
          <w:szCs w:val="28"/>
        </w:rPr>
        <w:t xml:space="preserve"> </w:t>
      </w:r>
      <w:r w:rsidRPr="00574F6F">
        <w:rPr>
          <w:rFonts w:ascii="Times New Roman" w:hAnsi="Times New Roman"/>
          <w:sz w:val="28"/>
          <w:szCs w:val="28"/>
        </w:rPr>
        <w:t>уроков, внеурочных занятий и мероприятий по</w:t>
      </w:r>
      <w:r w:rsidRPr="00574F6F">
        <w:rPr>
          <w:rFonts w:ascii="Times New Roman" w:hAnsi="Times New Roman"/>
          <w:spacing w:val="1"/>
          <w:sz w:val="28"/>
          <w:szCs w:val="28"/>
        </w:rPr>
        <w:t xml:space="preserve"> </w:t>
      </w:r>
      <w:r w:rsidRPr="00574F6F">
        <w:rPr>
          <w:rFonts w:ascii="Times New Roman" w:hAnsi="Times New Roman"/>
          <w:sz w:val="28"/>
          <w:szCs w:val="28"/>
        </w:rPr>
        <w:t xml:space="preserve">отдельным </w:t>
      </w:r>
      <w:r w:rsidRPr="00574F6F">
        <w:rPr>
          <w:rFonts w:ascii="Times New Roman" w:hAnsi="Times New Roman"/>
          <w:sz w:val="28"/>
          <w:szCs w:val="28"/>
        </w:rPr>
        <w:lastRenderedPageBreak/>
        <w:t>направлениям введения</w:t>
      </w:r>
      <w:r w:rsidRPr="00574F6F">
        <w:rPr>
          <w:rFonts w:ascii="Times New Roman" w:hAnsi="Times New Roman"/>
          <w:spacing w:val="1"/>
          <w:sz w:val="28"/>
          <w:szCs w:val="28"/>
        </w:rPr>
        <w:t xml:space="preserve"> </w:t>
      </w:r>
      <w:r w:rsidRPr="00574F6F">
        <w:rPr>
          <w:rFonts w:ascii="Times New Roman" w:hAnsi="Times New Roman"/>
          <w:sz w:val="28"/>
          <w:szCs w:val="28"/>
        </w:rPr>
        <w:t>и</w:t>
      </w:r>
      <w:r w:rsidRPr="00574F6F">
        <w:rPr>
          <w:rFonts w:ascii="Times New Roman" w:hAnsi="Times New Roman"/>
          <w:spacing w:val="-57"/>
          <w:sz w:val="28"/>
          <w:szCs w:val="28"/>
        </w:rPr>
        <w:t xml:space="preserve"> </w:t>
      </w:r>
      <w:r w:rsidRPr="00574F6F">
        <w:rPr>
          <w:rFonts w:ascii="Times New Roman" w:hAnsi="Times New Roman"/>
          <w:sz w:val="28"/>
          <w:szCs w:val="28"/>
        </w:rPr>
        <w:t>реализации</w:t>
      </w:r>
      <w:r w:rsidRPr="00574F6F">
        <w:rPr>
          <w:rFonts w:ascii="Times New Roman" w:hAnsi="Times New Roman"/>
          <w:spacing w:val="-3"/>
          <w:sz w:val="28"/>
          <w:szCs w:val="28"/>
        </w:rPr>
        <w:t xml:space="preserve"> </w:t>
      </w:r>
      <w:r w:rsidR="00CC1C6A">
        <w:rPr>
          <w:rFonts w:ascii="Times New Roman" w:hAnsi="Times New Roman"/>
          <w:sz w:val="28"/>
          <w:szCs w:val="28"/>
        </w:rPr>
        <w:t>ФГОС С</w:t>
      </w:r>
      <w:r w:rsidRPr="00574F6F">
        <w:rPr>
          <w:rFonts w:ascii="Times New Roman" w:hAnsi="Times New Roman"/>
          <w:sz w:val="28"/>
          <w:szCs w:val="28"/>
        </w:rPr>
        <w:t>ОО.</w:t>
      </w:r>
    </w:p>
    <w:p w:rsidR="00574F6F" w:rsidRDefault="00574F6F" w:rsidP="00CC1C6A">
      <w:pPr>
        <w:pStyle w:val="aff4"/>
        <w:spacing w:line="360" w:lineRule="auto"/>
        <w:ind w:left="0" w:right="0" w:firstLine="709"/>
        <w:rPr>
          <w:rFonts w:ascii="Times New Roman" w:hAnsi="Times New Roman"/>
          <w:sz w:val="28"/>
          <w:szCs w:val="28"/>
        </w:rPr>
      </w:pPr>
      <w:r w:rsidRPr="00574F6F">
        <w:rPr>
          <w:rFonts w:ascii="Times New Roman" w:hAnsi="Times New Roman"/>
          <w:sz w:val="28"/>
          <w:szCs w:val="28"/>
        </w:rPr>
        <w:t>Подведение</w:t>
      </w:r>
      <w:r w:rsidRPr="00574F6F">
        <w:rPr>
          <w:rFonts w:ascii="Times New Roman" w:hAnsi="Times New Roman"/>
          <w:spacing w:val="1"/>
          <w:sz w:val="28"/>
          <w:szCs w:val="28"/>
        </w:rPr>
        <w:t xml:space="preserve"> </w:t>
      </w:r>
      <w:r w:rsidRPr="00574F6F">
        <w:rPr>
          <w:rFonts w:ascii="Times New Roman" w:hAnsi="Times New Roman"/>
          <w:sz w:val="28"/>
          <w:szCs w:val="28"/>
        </w:rPr>
        <w:t>итогов</w:t>
      </w:r>
      <w:r w:rsidRPr="00574F6F">
        <w:rPr>
          <w:rFonts w:ascii="Times New Roman" w:hAnsi="Times New Roman"/>
          <w:spacing w:val="1"/>
          <w:sz w:val="28"/>
          <w:szCs w:val="28"/>
        </w:rPr>
        <w:t xml:space="preserve"> </w:t>
      </w:r>
      <w:r w:rsidRPr="00574F6F">
        <w:rPr>
          <w:rFonts w:ascii="Times New Roman" w:hAnsi="Times New Roman"/>
          <w:sz w:val="28"/>
          <w:szCs w:val="28"/>
        </w:rPr>
        <w:t>и</w:t>
      </w:r>
      <w:r w:rsidRPr="00574F6F">
        <w:rPr>
          <w:rFonts w:ascii="Times New Roman" w:hAnsi="Times New Roman"/>
          <w:spacing w:val="1"/>
          <w:sz w:val="28"/>
          <w:szCs w:val="28"/>
        </w:rPr>
        <w:t xml:space="preserve"> </w:t>
      </w:r>
      <w:r w:rsidRPr="00574F6F">
        <w:rPr>
          <w:rFonts w:ascii="Times New Roman" w:hAnsi="Times New Roman"/>
          <w:sz w:val="28"/>
          <w:szCs w:val="28"/>
        </w:rPr>
        <w:t>обсуждение</w:t>
      </w:r>
      <w:r w:rsidRPr="00574F6F">
        <w:rPr>
          <w:rFonts w:ascii="Times New Roman" w:hAnsi="Times New Roman"/>
          <w:spacing w:val="1"/>
          <w:sz w:val="28"/>
          <w:szCs w:val="28"/>
        </w:rPr>
        <w:t xml:space="preserve"> </w:t>
      </w:r>
      <w:r w:rsidRPr="00574F6F">
        <w:rPr>
          <w:rFonts w:ascii="Times New Roman" w:hAnsi="Times New Roman"/>
          <w:sz w:val="28"/>
          <w:szCs w:val="28"/>
        </w:rPr>
        <w:t>результатов</w:t>
      </w:r>
      <w:r w:rsidRPr="00574F6F">
        <w:rPr>
          <w:rFonts w:ascii="Times New Roman" w:hAnsi="Times New Roman"/>
          <w:spacing w:val="1"/>
          <w:sz w:val="28"/>
          <w:szCs w:val="28"/>
        </w:rPr>
        <w:t xml:space="preserve"> </w:t>
      </w:r>
      <w:r w:rsidRPr="00574F6F">
        <w:rPr>
          <w:rFonts w:ascii="Times New Roman" w:hAnsi="Times New Roman"/>
          <w:sz w:val="28"/>
          <w:szCs w:val="28"/>
        </w:rPr>
        <w:t>мероприятий</w:t>
      </w:r>
      <w:r w:rsidRPr="00574F6F">
        <w:rPr>
          <w:rFonts w:ascii="Times New Roman" w:hAnsi="Times New Roman"/>
          <w:spacing w:val="1"/>
          <w:sz w:val="28"/>
          <w:szCs w:val="28"/>
        </w:rPr>
        <w:t xml:space="preserve"> </w:t>
      </w:r>
      <w:r w:rsidRPr="00574F6F">
        <w:rPr>
          <w:rFonts w:ascii="Times New Roman" w:hAnsi="Times New Roman"/>
          <w:sz w:val="28"/>
          <w:szCs w:val="28"/>
        </w:rPr>
        <w:t>осуществляется</w:t>
      </w:r>
      <w:r w:rsidRPr="00574F6F">
        <w:rPr>
          <w:rFonts w:ascii="Times New Roman" w:hAnsi="Times New Roman"/>
          <w:spacing w:val="1"/>
          <w:sz w:val="28"/>
          <w:szCs w:val="28"/>
        </w:rPr>
        <w:t xml:space="preserve"> </w:t>
      </w:r>
      <w:r w:rsidRPr="00574F6F">
        <w:rPr>
          <w:rFonts w:ascii="Times New Roman" w:hAnsi="Times New Roman"/>
          <w:sz w:val="28"/>
          <w:szCs w:val="28"/>
        </w:rPr>
        <w:t>в</w:t>
      </w:r>
      <w:r w:rsidRPr="00574F6F">
        <w:rPr>
          <w:rFonts w:ascii="Times New Roman" w:hAnsi="Times New Roman"/>
          <w:spacing w:val="1"/>
          <w:sz w:val="28"/>
          <w:szCs w:val="28"/>
        </w:rPr>
        <w:t xml:space="preserve"> </w:t>
      </w:r>
      <w:r w:rsidRPr="00574F6F">
        <w:rPr>
          <w:rFonts w:ascii="Times New Roman" w:hAnsi="Times New Roman"/>
          <w:sz w:val="28"/>
          <w:szCs w:val="28"/>
        </w:rPr>
        <w:t>разных</w:t>
      </w:r>
      <w:r w:rsidRPr="00574F6F">
        <w:rPr>
          <w:rFonts w:ascii="Times New Roman" w:hAnsi="Times New Roman"/>
          <w:spacing w:val="1"/>
          <w:sz w:val="28"/>
          <w:szCs w:val="28"/>
        </w:rPr>
        <w:t xml:space="preserve"> </w:t>
      </w:r>
      <w:r w:rsidRPr="00574F6F">
        <w:rPr>
          <w:rFonts w:ascii="Times New Roman" w:hAnsi="Times New Roman"/>
          <w:sz w:val="28"/>
          <w:szCs w:val="28"/>
        </w:rPr>
        <w:t>формах: совещания при директоре, заседания педагогического и методического советов, решения</w:t>
      </w:r>
      <w:r w:rsidRPr="00574F6F">
        <w:rPr>
          <w:rFonts w:ascii="Times New Roman" w:hAnsi="Times New Roman"/>
          <w:spacing w:val="1"/>
          <w:sz w:val="28"/>
          <w:szCs w:val="28"/>
        </w:rPr>
        <w:t xml:space="preserve"> </w:t>
      </w:r>
      <w:r w:rsidRPr="00574F6F">
        <w:rPr>
          <w:rFonts w:ascii="Times New Roman" w:hAnsi="Times New Roman"/>
          <w:sz w:val="28"/>
          <w:szCs w:val="28"/>
        </w:rPr>
        <w:t>педагогического совета,</w:t>
      </w:r>
      <w:r w:rsidRPr="00574F6F">
        <w:rPr>
          <w:rFonts w:ascii="Times New Roman" w:hAnsi="Times New Roman"/>
          <w:spacing w:val="-3"/>
          <w:sz w:val="28"/>
          <w:szCs w:val="28"/>
        </w:rPr>
        <w:t xml:space="preserve"> </w:t>
      </w:r>
      <w:r w:rsidRPr="00574F6F">
        <w:rPr>
          <w:rFonts w:ascii="Times New Roman" w:hAnsi="Times New Roman"/>
          <w:sz w:val="28"/>
          <w:szCs w:val="28"/>
        </w:rPr>
        <w:t>презентации,</w:t>
      </w:r>
      <w:r w:rsidRPr="00574F6F">
        <w:rPr>
          <w:rFonts w:ascii="Times New Roman" w:hAnsi="Times New Roman"/>
          <w:spacing w:val="-3"/>
          <w:sz w:val="28"/>
          <w:szCs w:val="28"/>
        </w:rPr>
        <w:t xml:space="preserve"> </w:t>
      </w:r>
      <w:r w:rsidRPr="00574F6F">
        <w:rPr>
          <w:rFonts w:ascii="Times New Roman" w:hAnsi="Times New Roman"/>
          <w:sz w:val="28"/>
          <w:szCs w:val="28"/>
        </w:rPr>
        <w:t>приказы,</w:t>
      </w:r>
      <w:r w:rsidRPr="00574F6F">
        <w:rPr>
          <w:rFonts w:ascii="Times New Roman" w:hAnsi="Times New Roman"/>
          <w:spacing w:val="-7"/>
          <w:sz w:val="28"/>
          <w:szCs w:val="28"/>
        </w:rPr>
        <w:t xml:space="preserve"> </w:t>
      </w:r>
      <w:r w:rsidRPr="00574F6F">
        <w:rPr>
          <w:rFonts w:ascii="Times New Roman" w:hAnsi="Times New Roman"/>
          <w:sz w:val="28"/>
          <w:szCs w:val="28"/>
        </w:rPr>
        <w:t>инструкции,</w:t>
      </w:r>
      <w:r w:rsidRPr="00574F6F">
        <w:rPr>
          <w:rFonts w:ascii="Times New Roman" w:hAnsi="Times New Roman"/>
          <w:spacing w:val="2"/>
          <w:sz w:val="28"/>
          <w:szCs w:val="28"/>
        </w:rPr>
        <w:t xml:space="preserve"> </w:t>
      </w:r>
      <w:r w:rsidRPr="00574F6F">
        <w:rPr>
          <w:rFonts w:ascii="Times New Roman" w:hAnsi="Times New Roman"/>
          <w:sz w:val="28"/>
          <w:szCs w:val="28"/>
        </w:rPr>
        <w:t>рекомендации,</w:t>
      </w:r>
      <w:r w:rsidRPr="00574F6F">
        <w:rPr>
          <w:rFonts w:ascii="Times New Roman" w:hAnsi="Times New Roman"/>
          <w:spacing w:val="-2"/>
          <w:sz w:val="28"/>
          <w:szCs w:val="28"/>
        </w:rPr>
        <w:t xml:space="preserve"> </w:t>
      </w:r>
      <w:r w:rsidRPr="00574F6F">
        <w:rPr>
          <w:rFonts w:ascii="Times New Roman" w:hAnsi="Times New Roman"/>
          <w:sz w:val="28"/>
          <w:szCs w:val="28"/>
        </w:rPr>
        <w:t>резолюции</w:t>
      </w:r>
      <w:r w:rsidRPr="00574F6F">
        <w:rPr>
          <w:rFonts w:ascii="Times New Roman" w:hAnsi="Times New Roman"/>
          <w:spacing w:val="1"/>
          <w:sz w:val="28"/>
          <w:szCs w:val="28"/>
        </w:rPr>
        <w:t xml:space="preserve"> </w:t>
      </w:r>
      <w:r w:rsidRPr="00574F6F">
        <w:rPr>
          <w:rFonts w:ascii="Times New Roman" w:hAnsi="Times New Roman"/>
          <w:sz w:val="28"/>
          <w:szCs w:val="28"/>
        </w:rPr>
        <w:t>и</w:t>
      </w:r>
      <w:r w:rsidRPr="00574F6F">
        <w:rPr>
          <w:rFonts w:ascii="Times New Roman" w:hAnsi="Times New Roman"/>
          <w:spacing w:val="-4"/>
          <w:sz w:val="28"/>
          <w:szCs w:val="28"/>
        </w:rPr>
        <w:t xml:space="preserve"> </w:t>
      </w:r>
      <w:r w:rsidRPr="00574F6F">
        <w:rPr>
          <w:rFonts w:ascii="Times New Roman" w:hAnsi="Times New Roman"/>
          <w:sz w:val="28"/>
          <w:szCs w:val="28"/>
        </w:rPr>
        <w:t>т.</w:t>
      </w:r>
      <w:r w:rsidRPr="00574F6F">
        <w:rPr>
          <w:rFonts w:ascii="Times New Roman" w:hAnsi="Times New Roman"/>
          <w:spacing w:val="-2"/>
          <w:sz w:val="28"/>
          <w:szCs w:val="28"/>
        </w:rPr>
        <w:t xml:space="preserve"> </w:t>
      </w:r>
      <w:r w:rsidRPr="00574F6F">
        <w:rPr>
          <w:rFonts w:ascii="Times New Roman" w:hAnsi="Times New Roman"/>
          <w:sz w:val="28"/>
          <w:szCs w:val="28"/>
        </w:rPr>
        <w:t>д.</w:t>
      </w:r>
      <w:bookmarkStart w:id="93" w:name="3.3.2._Описание_психолого-педагогических"/>
      <w:bookmarkEnd w:id="93"/>
    </w:p>
    <w:p w:rsidR="00CC1C6A" w:rsidRPr="00CC1C6A" w:rsidRDefault="00CC1C6A" w:rsidP="00CC1C6A">
      <w:pPr>
        <w:pStyle w:val="aff4"/>
        <w:spacing w:line="360" w:lineRule="auto"/>
        <w:ind w:left="0" w:right="0" w:firstLine="709"/>
        <w:rPr>
          <w:rFonts w:ascii="Times New Roman" w:hAnsi="Times New Roman"/>
          <w:sz w:val="28"/>
          <w:szCs w:val="28"/>
        </w:rPr>
      </w:pPr>
    </w:p>
    <w:p w:rsidR="00B21FBD" w:rsidRPr="00CC1C6A" w:rsidRDefault="00B21FBD" w:rsidP="0012038A">
      <w:pPr>
        <w:spacing w:after="0" w:line="346" w:lineRule="auto"/>
        <w:ind w:left="709"/>
        <w:jc w:val="both"/>
        <w:rPr>
          <w:rFonts w:ascii="Times New Roman" w:hAnsi="Times New Roman"/>
          <w:b/>
          <w:sz w:val="28"/>
          <w:szCs w:val="28"/>
        </w:rPr>
      </w:pPr>
      <w:r w:rsidRPr="00CC1C6A">
        <w:rPr>
          <w:rFonts w:ascii="Times New Roman" w:hAnsi="Times New Roman"/>
          <w:b/>
          <w:sz w:val="28"/>
          <w:szCs w:val="28"/>
        </w:rPr>
        <w:t>3.5.2. Психолого-педагогические условия реализации ООП СОО</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Психолого-педагогические условия, созданные в образовательной организации, обеспечивают исполнение требований ФГОС </w:t>
      </w:r>
      <w:r>
        <w:rPr>
          <w:rFonts w:ascii="Times New Roman" w:hAnsi="Times New Roman"/>
          <w:sz w:val="28"/>
          <w:szCs w:val="28"/>
        </w:rPr>
        <w:t>С</w:t>
      </w:r>
      <w:r w:rsidRPr="008F56D3">
        <w:rPr>
          <w:rFonts w:ascii="Times New Roman" w:hAnsi="Times New Roman"/>
          <w:sz w:val="28"/>
          <w:szCs w:val="28"/>
        </w:rPr>
        <w:t>ОО к реализации основной образовательной программы начального общего образования, в частности:</w:t>
      </w:r>
    </w:p>
    <w:p w:rsidR="008F56D3" w:rsidRPr="008F56D3" w:rsidRDefault="008F56D3" w:rsidP="008F56D3">
      <w:pPr>
        <w:widowControl/>
        <w:numPr>
          <w:ilvl w:val="0"/>
          <w:numId w:val="68"/>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F56D3" w:rsidRPr="008F56D3" w:rsidRDefault="008F56D3" w:rsidP="008F56D3">
      <w:pPr>
        <w:widowControl/>
        <w:numPr>
          <w:ilvl w:val="0"/>
          <w:numId w:val="68"/>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F56D3" w:rsidRPr="008F56D3" w:rsidRDefault="008F56D3" w:rsidP="008F56D3">
      <w:pPr>
        <w:widowControl/>
        <w:numPr>
          <w:ilvl w:val="0"/>
          <w:numId w:val="68"/>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F56D3" w:rsidRPr="008F56D3" w:rsidRDefault="008F56D3" w:rsidP="008F56D3">
      <w:pPr>
        <w:widowControl/>
        <w:numPr>
          <w:ilvl w:val="0"/>
          <w:numId w:val="68"/>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обеспечивают профилактику формирования у обучающихся девиантных форм поведения, агрессии и повышенной тревожности.</w:t>
      </w:r>
    </w:p>
    <w:p w:rsidR="008F56D3" w:rsidRPr="008F56D3" w:rsidRDefault="008F56D3" w:rsidP="008F56D3">
      <w:pPr>
        <w:widowControl/>
        <w:numPr>
          <w:ilvl w:val="0"/>
          <w:numId w:val="68"/>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формирование коммуникативных навыков в разновозрастной среде и среде сверстников;</w:t>
      </w:r>
    </w:p>
    <w:p w:rsidR="008F56D3" w:rsidRPr="008F56D3" w:rsidRDefault="008F56D3" w:rsidP="008F56D3">
      <w:pPr>
        <w:widowControl/>
        <w:numPr>
          <w:ilvl w:val="0"/>
          <w:numId w:val="68"/>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формирование психологической культуры поведения в информационной среде;</w:t>
      </w:r>
    </w:p>
    <w:p w:rsidR="008F56D3" w:rsidRPr="008F56D3" w:rsidRDefault="008F56D3" w:rsidP="008F56D3">
      <w:pPr>
        <w:widowControl/>
        <w:numPr>
          <w:ilvl w:val="0"/>
          <w:numId w:val="68"/>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развитие психологической культуры в области использования ИКТ</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Психолого-педагогические условия реализации основной образовательной программы начального общего образования обеспечивает деятельность психологической службы школы. </w:t>
      </w:r>
    </w:p>
    <w:p w:rsidR="008F56D3" w:rsidRPr="008F56D3" w:rsidRDefault="008F56D3" w:rsidP="008F56D3">
      <w:pPr>
        <w:widowControl/>
        <w:spacing w:after="0" w:line="360" w:lineRule="auto"/>
        <w:ind w:firstLine="709"/>
        <w:jc w:val="both"/>
        <w:rPr>
          <w:rFonts w:ascii="Times New Roman" w:hAnsi="Times New Roman"/>
          <w:b/>
          <w:bCs/>
          <w:sz w:val="28"/>
          <w:szCs w:val="28"/>
        </w:rPr>
      </w:pPr>
      <w:r w:rsidRPr="008F56D3">
        <w:rPr>
          <w:rFonts w:ascii="Times New Roman" w:hAnsi="Times New Roman"/>
          <w:b/>
          <w:bCs/>
          <w:sz w:val="28"/>
          <w:szCs w:val="28"/>
        </w:rPr>
        <w:t>Структура  психологической службы</w:t>
      </w:r>
    </w:p>
    <w:p w:rsidR="008F56D3" w:rsidRPr="008F56D3" w:rsidRDefault="008F56D3" w:rsidP="008F56D3">
      <w:pPr>
        <w:widowControl/>
        <w:numPr>
          <w:ilvl w:val="0"/>
          <w:numId w:val="64"/>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lastRenderedPageBreak/>
        <w:t>психолого-педагогический консилиум;</w:t>
      </w:r>
    </w:p>
    <w:p w:rsidR="008F56D3" w:rsidRPr="008F56D3" w:rsidRDefault="008F56D3" w:rsidP="008F56D3">
      <w:pPr>
        <w:widowControl/>
        <w:numPr>
          <w:ilvl w:val="0"/>
          <w:numId w:val="64"/>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совет профилактики</w:t>
      </w:r>
    </w:p>
    <w:p w:rsidR="008F56D3" w:rsidRPr="008F56D3" w:rsidRDefault="008F56D3" w:rsidP="008F56D3">
      <w:pPr>
        <w:widowControl/>
        <w:numPr>
          <w:ilvl w:val="0"/>
          <w:numId w:val="64"/>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методическое объединение</w:t>
      </w:r>
    </w:p>
    <w:tbl>
      <w:tblPr>
        <w:tblW w:w="9080" w:type="dxa"/>
        <w:jc w:val="center"/>
        <w:tblCellSpacing w:w="7" w:type="dxa"/>
        <w:tblInd w:w="-55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57"/>
        <w:gridCol w:w="2268"/>
        <w:gridCol w:w="5955"/>
      </w:tblGrid>
      <w:tr w:rsidR="008F56D3" w:rsidRPr="008F56D3" w:rsidTr="001909E8">
        <w:trPr>
          <w:tblHeader/>
          <w:tblCellSpacing w:w="7" w:type="dxa"/>
          <w:jc w:val="center"/>
        </w:trPr>
        <w:tc>
          <w:tcPr>
            <w:tcW w:w="460"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b/>
                <w:bCs/>
                <w:sz w:val="28"/>
                <w:szCs w:val="28"/>
              </w:rPr>
            </w:pPr>
            <w:r w:rsidRPr="008F56D3">
              <w:rPr>
                <w:rFonts w:ascii="Times New Roman" w:hAnsi="Times New Roman"/>
                <w:b/>
                <w:bCs/>
                <w:sz w:val="28"/>
                <w:szCs w:val="28"/>
              </w:rPr>
              <w:t>№ п/п</w:t>
            </w:r>
          </w:p>
        </w:tc>
        <w:tc>
          <w:tcPr>
            <w:tcW w:w="1241"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b/>
                <w:bCs/>
                <w:sz w:val="28"/>
                <w:szCs w:val="28"/>
              </w:rPr>
            </w:pPr>
            <w:r w:rsidRPr="008F56D3">
              <w:rPr>
                <w:rFonts w:ascii="Times New Roman" w:hAnsi="Times New Roman"/>
                <w:b/>
                <w:bCs/>
                <w:sz w:val="28"/>
                <w:szCs w:val="28"/>
              </w:rPr>
              <w:t xml:space="preserve">Наименование структуры </w:t>
            </w:r>
          </w:p>
          <w:p w:rsidR="008F56D3" w:rsidRPr="008F56D3" w:rsidRDefault="008F56D3" w:rsidP="008F56D3">
            <w:pPr>
              <w:widowControl/>
              <w:spacing w:after="0" w:line="360" w:lineRule="auto"/>
              <w:jc w:val="both"/>
              <w:rPr>
                <w:rFonts w:ascii="Times New Roman" w:hAnsi="Times New Roman"/>
                <w:b/>
                <w:bCs/>
                <w:sz w:val="28"/>
                <w:szCs w:val="28"/>
              </w:rPr>
            </w:pPr>
          </w:p>
        </w:tc>
        <w:tc>
          <w:tcPr>
            <w:tcW w:w="3268"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b/>
                <w:bCs/>
                <w:sz w:val="28"/>
                <w:szCs w:val="28"/>
              </w:rPr>
            </w:pPr>
            <w:r w:rsidRPr="008F56D3">
              <w:rPr>
                <w:rFonts w:ascii="Times New Roman" w:hAnsi="Times New Roman"/>
                <w:b/>
                <w:bCs/>
                <w:sz w:val="28"/>
                <w:szCs w:val="28"/>
              </w:rPr>
              <w:t>Направление деятельности</w:t>
            </w:r>
          </w:p>
        </w:tc>
      </w:tr>
      <w:tr w:rsidR="008F56D3" w:rsidRPr="008F56D3" w:rsidTr="001909E8">
        <w:trPr>
          <w:tblCellSpacing w:w="7" w:type="dxa"/>
          <w:jc w:val="center"/>
        </w:trPr>
        <w:tc>
          <w:tcPr>
            <w:tcW w:w="460"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sz w:val="28"/>
                <w:szCs w:val="28"/>
              </w:rPr>
            </w:pPr>
            <w:r w:rsidRPr="008F56D3">
              <w:rPr>
                <w:rFonts w:ascii="Times New Roman" w:hAnsi="Times New Roman"/>
                <w:sz w:val="28"/>
                <w:szCs w:val="28"/>
              </w:rPr>
              <w:t>1.</w:t>
            </w:r>
          </w:p>
        </w:tc>
        <w:tc>
          <w:tcPr>
            <w:tcW w:w="1241"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sz w:val="28"/>
                <w:szCs w:val="28"/>
              </w:rPr>
            </w:pPr>
            <w:r w:rsidRPr="008F56D3">
              <w:rPr>
                <w:rFonts w:ascii="Times New Roman" w:hAnsi="Times New Roman"/>
                <w:sz w:val="28"/>
                <w:szCs w:val="28"/>
              </w:rPr>
              <w:t>Методическое объединение специалистов</w:t>
            </w:r>
          </w:p>
        </w:tc>
        <w:tc>
          <w:tcPr>
            <w:tcW w:w="3268"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sz w:val="28"/>
                <w:szCs w:val="28"/>
              </w:rPr>
            </w:pPr>
            <w:r w:rsidRPr="008F56D3">
              <w:rPr>
                <w:rFonts w:ascii="Times New Roman" w:hAnsi="Times New Roman"/>
                <w:sz w:val="28"/>
                <w:szCs w:val="28"/>
              </w:rPr>
              <w:t>организация и методическое обеспечение деятельности специалистов; формирование единого, системного подхода специалистов к реализации психолого-педагогического сопровождения образовательного процесса</w:t>
            </w:r>
          </w:p>
        </w:tc>
      </w:tr>
      <w:tr w:rsidR="008F56D3" w:rsidRPr="008F56D3" w:rsidTr="001909E8">
        <w:trPr>
          <w:tblCellSpacing w:w="7" w:type="dxa"/>
          <w:jc w:val="center"/>
        </w:trPr>
        <w:tc>
          <w:tcPr>
            <w:tcW w:w="460"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sz w:val="28"/>
                <w:szCs w:val="28"/>
              </w:rPr>
            </w:pPr>
            <w:r w:rsidRPr="008F56D3">
              <w:rPr>
                <w:rFonts w:ascii="Times New Roman" w:hAnsi="Times New Roman"/>
                <w:sz w:val="28"/>
                <w:szCs w:val="28"/>
              </w:rPr>
              <w:t>2.</w:t>
            </w:r>
          </w:p>
        </w:tc>
        <w:tc>
          <w:tcPr>
            <w:tcW w:w="1241"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sz w:val="28"/>
                <w:szCs w:val="28"/>
              </w:rPr>
            </w:pPr>
            <w:r w:rsidRPr="008F56D3">
              <w:rPr>
                <w:rFonts w:ascii="Times New Roman" w:hAnsi="Times New Roman"/>
                <w:sz w:val="28"/>
                <w:szCs w:val="28"/>
              </w:rPr>
              <w:t>Психолого-педагогический консилиум</w:t>
            </w:r>
          </w:p>
        </w:tc>
        <w:tc>
          <w:tcPr>
            <w:tcW w:w="3268"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sz w:val="28"/>
                <w:szCs w:val="28"/>
              </w:rPr>
            </w:pPr>
            <w:r w:rsidRPr="008F56D3">
              <w:rPr>
                <w:rFonts w:ascii="Times New Roman" w:hAnsi="Times New Roman"/>
                <w:sz w:val="28"/>
                <w:szCs w:val="28"/>
              </w:rPr>
              <w:t>Одна из форм взаимодействия руководящих и педагогических работников организации, осуществляющей образовательную деятельность, родителей,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tc>
      </w:tr>
      <w:tr w:rsidR="008F56D3" w:rsidRPr="008F56D3" w:rsidTr="001909E8">
        <w:trPr>
          <w:tblCellSpacing w:w="7" w:type="dxa"/>
          <w:jc w:val="center"/>
        </w:trPr>
        <w:tc>
          <w:tcPr>
            <w:tcW w:w="460"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sz w:val="28"/>
                <w:szCs w:val="28"/>
              </w:rPr>
            </w:pPr>
            <w:r w:rsidRPr="008F56D3">
              <w:rPr>
                <w:rFonts w:ascii="Times New Roman" w:hAnsi="Times New Roman"/>
                <w:sz w:val="28"/>
                <w:szCs w:val="28"/>
              </w:rPr>
              <w:t>3.</w:t>
            </w:r>
          </w:p>
        </w:tc>
        <w:tc>
          <w:tcPr>
            <w:tcW w:w="1241"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sz w:val="28"/>
                <w:szCs w:val="28"/>
              </w:rPr>
            </w:pPr>
            <w:r w:rsidRPr="008F56D3">
              <w:rPr>
                <w:rFonts w:ascii="Times New Roman" w:hAnsi="Times New Roman"/>
                <w:sz w:val="28"/>
                <w:szCs w:val="28"/>
                <w:lang w:bidi="ru-RU"/>
              </w:rPr>
              <w:t>Совет профилактики</w:t>
            </w:r>
          </w:p>
        </w:tc>
        <w:tc>
          <w:tcPr>
            <w:tcW w:w="3268" w:type="pct"/>
            <w:tcBorders>
              <w:top w:val="outset" w:sz="6" w:space="0" w:color="auto"/>
              <w:left w:val="outset" w:sz="6" w:space="0" w:color="auto"/>
              <w:bottom w:val="outset" w:sz="6" w:space="0" w:color="auto"/>
              <w:right w:val="outset" w:sz="6" w:space="0" w:color="auto"/>
            </w:tcBorders>
            <w:vAlign w:val="center"/>
            <w:hideMark/>
          </w:tcPr>
          <w:p w:rsidR="008F56D3" w:rsidRPr="008F56D3" w:rsidRDefault="008F56D3" w:rsidP="008F56D3">
            <w:pPr>
              <w:widowControl/>
              <w:spacing w:after="0" w:line="360" w:lineRule="auto"/>
              <w:jc w:val="both"/>
              <w:rPr>
                <w:rFonts w:ascii="Times New Roman" w:hAnsi="Times New Roman"/>
                <w:sz w:val="28"/>
                <w:szCs w:val="28"/>
              </w:rPr>
            </w:pPr>
            <w:r w:rsidRPr="008F56D3">
              <w:rPr>
                <w:rFonts w:ascii="Times New Roman" w:hAnsi="Times New Roman"/>
                <w:sz w:val="28"/>
                <w:szCs w:val="28"/>
              </w:rPr>
              <w:t>Коллегиальный орган, целью которого является планирование, организация и осуществление контроля за проведением первичной, вторичной и третичной профилактики социально опасных явлений (безнадзорности, правонарушений, антиобщественных действий) и социально опасных деяний среди учащихся.</w:t>
            </w:r>
          </w:p>
          <w:p w:rsidR="008F56D3" w:rsidRPr="008F56D3" w:rsidRDefault="008F56D3" w:rsidP="008F56D3">
            <w:pPr>
              <w:widowControl/>
              <w:spacing w:after="0" w:line="360" w:lineRule="auto"/>
              <w:jc w:val="both"/>
              <w:rPr>
                <w:rFonts w:ascii="Times New Roman" w:hAnsi="Times New Roman"/>
                <w:sz w:val="28"/>
                <w:szCs w:val="28"/>
              </w:rPr>
            </w:pPr>
          </w:p>
        </w:tc>
      </w:tr>
    </w:tbl>
    <w:p w:rsidR="008F56D3" w:rsidRPr="008F56D3" w:rsidRDefault="008F56D3" w:rsidP="008F56D3">
      <w:pPr>
        <w:widowControl/>
        <w:spacing w:after="0" w:line="360" w:lineRule="auto"/>
        <w:ind w:firstLine="709"/>
        <w:jc w:val="both"/>
        <w:rPr>
          <w:rFonts w:ascii="Times New Roman" w:hAnsi="Times New Roman"/>
          <w:sz w:val="28"/>
          <w:szCs w:val="28"/>
        </w:rPr>
      </w:pP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b/>
          <w:sz w:val="28"/>
          <w:szCs w:val="28"/>
          <w:lang w:bidi="ru-RU"/>
        </w:rPr>
        <w:t>Цель:</w:t>
      </w:r>
      <w:r w:rsidRPr="008F56D3">
        <w:rPr>
          <w:rFonts w:ascii="Times New Roman" w:hAnsi="Times New Roman"/>
          <w:sz w:val="28"/>
          <w:szCs w:val="28"/>
          <w:lang w:bidi="ru-RU"/>
        </w:rPr>
        <w:t xml:space="preserve"> Обеспечение  психолого-педагогического сопровождения образовательного процесса, направленного на сохранение и укрепление психического </w:t>
      </w:r>
      <w:r w:rsidRPr="008F56D3">
        <w:rPr>
          <w:rFonts w:ascii="Times New Roman" w:hAnsi="Times New Roman"/>
          <w:sz w:val="28"/>
          <w:szCs w:val="28"/>
          <w:lang w:bidi="ru-RU"/>
        </w:rPr>
        <w:lastRenderedPageBreak/>
        <w:t>и психологического здоровья и развития обучающихся, снижение рисков их дезадаптации, негативной социализации.</w:t>
      </w:r>
    </w:p>
    <w:p w:rsidR="008F56D3" w:rsidRPr="008F56D3" w:rsidRDefault="008F56D3" w:rsidP="008F56D3">
      <w:pPr>
        <w:widowControl/>
        <w:spacing w:after="0" w:line="360" w:lineRule="auto"/>
        <w:ind w:firstLine="709"/>
        <w:jc w:val="both"/>
        <w:rPr>
          <w:rFonts w:ascii="Times New Roman" w:hAnsi="Times New Roman"/>
          <w:b/>
          <w:sz w:val="28"/>
          <w:szCs w:val="28"/>
          <w:u w:val="single"/>
        </w:rPr>
      </w:pPr>
      <w:r w:rsidRPr="008F56D3">
        <w:rPr>
          <w:rFonts w:ascii="Times New Roman" w:hAnsi="Times New Roman"/>
          <w:b/>
          <w:sz w:val="28"/>
          <w:szCs w:val="28"/>
          <w:lang w:bidi="ru-RU"/>
        </w:rPr>
        <w:t>Основными задачами деятельности являются:</w:t>
      </w:r>
    </w:p>
    <w:p w:rsidR="008F56D3" w:rsidRPr="008F56D3" w:rsidRDefault="008F56D3" w:rsidP="008F56D3">
      <w:pPr>
        <w:widowControl/>
        <w:numPr>
          <w:ilvl w:val="0"/>
          <w:numId w:val="67"/>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участие специалистов в проектировании и создании развивающей, психологически безопасной образовательной среды;</w:t>
      </w:r>
    </w:p>
    <w:p w:rsidR="008F56D3" w:rsidRPr="008F56D3" w:rsidRDefault="008F56D3" w:rsidP="008F56D3">
      <w:pPr>
        <w:widowControl/>
        <w:numPr>
          <w:ilvl w:val="0"/>
          <w:numId w:val="67"/>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обеспечение доступности психолого-педагогической помощи детям;</w:t>
      </w:r>
    </w:p>
    <w:p w:rsidR="008F56D3" w:rsidRPr="008F56D3" w:rsidRDefault="008F56D3" w:rsidP="008F56D3">
      <w:pPr>
        <w:widowControl/>
        <w:numPr>
          <w:ilvl w:val="0"/>
          <w:numId w:val="67"/>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 xml:space="preserve">обеспечение качества психолого-педагогической помощи детям и определение критериев оценки эффективности деятельности психологической службы; </w:t>
      </w:r>
    </w:p>
    <w:p w:rsidR="008F56D3" w:rsidRPr="008F56D3" w:rsidRDefault="008F56D3" w:rsidP="008F56D3">
      <w:pPr>
        <w:widowControl/>
        <w:numPr>
          <w:ilvl w:val="0"/>
          <w:numId w:val="67"/>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совершенствование качества инструментария оказания психологической помощи в системе общего образования;</w:t>
      </w:r>
    </w:p>
    <w:p w:rsidR="008F56D3" w:rsidRPr="008F56D3" w:rsidRDefault="008F56D3" w:rsidP="008F56D3">
      <w:pPr>
        <w:widowControl/>
        <w:numPr>
          <w:ilvl w:val="0"/>
          <w:numId w:val="67"/>
        </w:numPr>
        <w:spacing w:after="0" w:line="360" w:lineRule="auto"/>
        <w:ind w:left="0" w:firstLine="709"/>
        <w:jc w:val="both"/>
        <w:rPr>
          <w:rFonts w:ascii="Times New Roman" w:hAnsi="Times New Roman"/>
          <w:sz w:val="28"/>
          <w:szCs w:val="28"/>
          <w:lang w:bidi="ru-RU"/>
        </w:rPr>
      </w:pPr>
      <w:r w:rsidRPr="008F56D3">
        <w:rPr>
          <w:rFonts w:ascii="Times New Roman" w:hAnsi="Times New Roman"/>
          <w:sz w:val="28"/>
          <w:szCs w:val="28"/>
          <w:lang w:bidi="ru-RU"/>
        </w:rPr>
        <w:t>участие в реализации образовательных программ, создании условий для достижения образовательных результатов, разработка и реализация программ воспитания, формирование атмосферы позитивного взаимодействия и развития всех участников образовательных отношений;</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диагностика и контроль динамики личностного и интеллектуального развития обучающихся, их индивидуального прогресса и достижений;</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lang w:bidi="ru-RU"/>
        </w:rPr>
      </w:pPr>
      <w:r w:rsidRPr="008F56D3">
        <w:rPr>
          <w:rFonts w:ascii="Times New Roman" w:hAnsi="Times New Roman"/>
          <w:sz w:val="28"/>
          <w:szCs w:val="28"/>
          <w:lang w:bidi="ru-RU"/>
        </w:rPr>
        <w:t>психолого-педагогическое сопровождение коррекционно-развивающего образования обучающихся с ограниченными возможностями здоровья и детей-инвалидов, находящихся в различных образовательных условиях;</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lang w:bidi="ru-RU"/>
        </w:rPr>
      </w:pPr>
      <w:r w:rsidRPr="008F56D3">
        <w:rPr>
          <w:rFonts w:ascii="Times New Roman" w:hAnsi="Times New Roman"/>
          <w:sz w:val="28"/>
          <w:szCs w:val="28"/>
          <w:lang w:bidi="ru-RU"/>
        </w:rPr>
        <w:t>содействие школьникам в их личностном развитии, формировании психологической культуры и овладении навыками профилактики и преодоления трудных жизненных ситуаций;</w:t>
      </w:r>
      <w:r w:rsidRPr="008F56D3">
        <w:rPr>
          <w:rFonts w:ascii="Times New Roman" w:hAnsi="Times New Roman"/>
          <w:sz w:val="28"/>
          <w:szCs w:val="28"/>
        </w:rPr>
        <w:t xml:space="preserve"> </w:t>
      </w:r>
      <w:r w:rsidRPr="008F56D3">
        <w:rPr>
          <w:rFonts w:ascii="Times New Roman" w:hAnsi="Times New Roman"/>
          <w:sz w:val="28"/>
          <w:szCs w:val="28"/>
          <w:lang w:bidi="ru-RU"/>
        </w:rPr>
        <w:t>содействие в позитивной социализации детей;</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lang w:bidi="ru-RU"/>
        </w:rPr>
        <w:t>обеспечение эффективного решения проблем обучения, воспитания и развития обучающихся, адресного решения проблем социально уязвимых категорий обучающихся, а также проблем, обусловленных вызовами и рисками</w:t>
      </w:r>
      <w:r w:rsidRPr="008F56D3">
        <w:rPr>
          <w:rFonts w:ascii="Times New Roman" w:hAnsi="Times New Roman"/>
          <w:sz w:val="28"/>
          <w:szCs w:val="28"/>
        </w:rPr>
        <w:t xml:space="preserve"> </w:t>
      </w:r>
      <w:r w:rsidRPr="008F56D3">
        <w:rPr>
          <w:rFonts w:ascii="Times New Roman" w:hAnsi="Times New Roman"/>
          <w:sz w:val="28"/>
          <w:szCs w:val="28"/>
          <w:lang w:bidi="ru-RU"/>
        </w:rPr>
        <w:t>социальной среды;</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 xml:space="preserve">организация мероприятий по выявлению, профилактике и коррекции отклоняющегося (агрессивного, аддиктивного, виктимного, суицидального и т.п.) и </w:t>
      </w:r>
      <w:r w:rsidRPr="008F56D3">
        <w:rPr>
          <w:rFonts w:ascii="Times New Roman" w:hAnsi="Times New Roman"/>
          <w:sz w:val="28"/>
          <w:szCs w:val="28"/>
        </w:rPr>
        <w:lastRenderedPageBreak/>
        <w:t>делинквентного (противоправного) поведения детей с учетом их возрастных и индивидуальных особенностей;</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сохранение и укрепление здоровья обучающихся, включая применение здоровьесберегающих технологий в образовательном процессе, оптимизацию нагрузки обучающихся, формирование культуры здоровья и здорового образа жизни, воспитание осознанного устойчивого отрицательного отношения к употреблению никотинсодержащей, алкогольной продукции, наркотических средств и психотропных веществ, иных психоактивных веществ;</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развитие межведомственного взаимодействия в сфере оказания психологической помощи детям; сотрудничество специалистов с иными педагогическими работниками по вопросам обеспечения достижения целевых ориентиров, содействие в построении индивидуальной образовательной траектории обучающихся;</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lang w:bidi="ru-RU"/>
        </w:rPr>
        <w:t>создание психолого-педагогических условий для развития способностей и талантов обучающихся;</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lang w:bidi="ru-RU"/>
        </w:rPr>
      </w:pPr>
      <w:r w:rsidRPr="008F56D3">
        <w:rPr>
          <w:rFonts w:ascii="Times New Roman" w:hAnsi="Times New Roman"/>
          <w:sz w:val="28"/>
          <w:szCs w:val="28"/>
          <w:lang w:bidi="ru-RU"/>
        </w:rPr>
        <w:t>консультирование и поддержка  педагогов, профилактика эмоционального выгорания</w:t>
      </w:r>
      <w:r w:rsidRPr="008F56D3">
        <w:rPr>
          <w:rFonts w:ascii="Times New Roman" w:hAnsi="Times New Roman"/>
          <w:sz w:val="28"/>
          <w:szCs w:val="28"/>
        </w:rPr>
        <w:t xml:space="preserve"> </w:t>
      </w:r>
    </w:p>
    <w:p w:rsidR="008F56D3" w:rsidRPr="008F56D3" w:rsidRDefault="008F56D3" w:rsidP="008F56D3">
      <w:pPr>
        <w:widowControl/>
        <w:numPr>
          <w:ilvl w:val="0"/>
          <w:numId w:val="66"/>
        </w:numPr>
        <w:spacing w:after="0" w:line="360" w:lineRule="auto"/>
        <w:ind w:left="0" w:firstLine="709"/>
        <w:jc w:val="both"/>
        <w:rPr>
          <w:rFonts w:ascii="Times New Roman" w:hAnsi="Times New Roman"/>
          <w:sz w:val="28"/>
          <w:szCs w:val="28"/>
          <w:lang w:bidi="ru-RU"/>
        </w:rPr>
      </w:pPr>
      <w:r w:rsidRPr="008F56D3">
        <w:rPr>
          <w:rFonts w:ascii="Times New Roman" w:hAnsi="Times New Roman"/>
          <w:sz w:val="28"/>
          <w:szCs w:val="28"/>
          <w:lang w:bidi="ru-RU"/>
        </w:rPr>
        <w:t>психологическое просвещение и консультирование родителей (законных представителей) несовершеннолетних обучающихся по проблемам обучения, воспитания, развития.</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В образовательной организации психолого-педагогическое сопр</w:t>
      </w:r>
      <w:r w:rsidR="00CC1C6A">
        <w:rPr>
          <w:rFonts w:ascii="Times New Roman" w:hAnsi="Times New Roman"/>
          <w:sz w:val="28"/>
          <w:szCs w:val="28"/>
        </w:rPr>
        <w:t>овождение реализации программы среднего</w:t>
      </w:r>
      <w:r w:rsidRPr="008F56D3">
        <w:rPr>
          <w:rFonts w:ascii="Times New Roman" w:hAnsi="Times New Roman"/>
          <w:sz w:val="28"/>
          <w:szCs w:val="28"/>
        </w:rPr>
        <w:t xml:space="preserve"> общего образования осуществляется квалифицированными специалистами:</w:t>
      </w:r>
    </w:p>
    <w:p w:rsidR="008F56D3" w:rsidRPr="008F56D3" w:rsidRDefault="008F56D3" w:rsidP="008F56D3">
      <w:pPr>
        <w:widowControl/>
        <w:numPr>
          <w:ilvl w:val="0"/>
          <w:numId w:val="63"/>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педагоги-психологи – 1,5 штатных единицы;</w:t>
      </w:r>
    </w:p>
    <w:p w:rsidR="008F56D3" w:rsidRPr="008F56D3" w:rsidRDefault="008F56D3" w:rsidP="008F56D3">
      <w:pPr>
        <w:widowControl/>
        <w:numPr>
          <w:ilvl w:val="0"/>
          <w:numId w:val="63"/>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учитель-логопед – 1,5 штатная единица;  </w:t>
      </w:r>
    </w:p>
    <w:p w:rsidR="008F56D3" w:rsidRPr="008F56D3" w:rsidRDefault="008F56D3" w:rsidP="008F56D3">
      <w:pPr>
        <w:widowControl/>
        <w:numPr>
          <w:ilvl w:val="0"/>
          <w:numId w:val="63"/>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социальный педагог – 1 штатная единица;  </w:t>
      </w:r>
    </w:p>
    <w:p w:rsidR="008F56D3" w:rsidRPr="008F56D3" w:rsidRDefault="008F56D3" w:rsidP="008F56D3">
      <w:pPr>
        <w:widowControl/>
        <w:numPr>
          <w:ilvl w:val="0"/>
          <w:numId w:val="63"/>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учитель-дефектолог – 1 штатная единица;</w:t>
      </w:r>
    </w:p>
    <w:p w:rsidR="008F56D3" w:rsidRPr="008F56D3" w:rsidRDefault="008F56D3" w:rsidP="008F56D3">
      <w:pPr>
        <w:widowControl/>
        <w:numPr>
          <w:ilvl w:val="0"/>
          <w:numId w:val="63"/>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заместитель директора по учебно-воспитательной работе (председатель ППк);</w:t>
      </w:r>
    </w:p>
    <w:p w:rsidR="008F56D3" w:rsidRPr="008F56D3" w:rsidRDefault="008F56D3" w:rsidP="008F56D3">
      <w:pPr>
        <w:widowControl/>
        <w:numPr>
          <w:ilvl w:val="0"/>
          <w:numId w:val="63"/>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lastRenderedPageBreak/>
        <w:t>заместитель директора по воспитательной работе (руководитель психологической службы)</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p>
    <w:p w:rsidR="008F56D3" w:rsidRPr="008F56D3" w:rsidRDefault="008F56D3" w:rsidP="008F56D3">
      <w:pPr>
        <w:widowControl/>
        <w:numPr>
          <w:ilvl w:val="0"/>
          <w:numId w:val="65"/>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Нормотипичные дети с нормативным кризисом взросления.</w:t>
      </w:r>
    </w:p>
    <w:p w:rsidR="008F56D3" w:rsidRPr="008F56D3" w:rsidRDefault="008F56D3" w:rsidP="008F56D3">
      <w:pPr>
        <w:widowControl/>
        <w:numPr>
          <w:ilvl w:val="0"/>
          <w:numId w:val="65"/>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Дети, испытывающие трудности в обучении.</w:t>
      </w:r>
    </w:p>
    <w:p w:rsidR="008F56D3" w:rsidRPr="008F56D3" w:rsidRDefault="008F56D3" w:rsidP="008F56D3">
      <w:pPr>
        <w:widowControl/>
        <w:numPr>
          <w:ilvl w:val="0"/>
          <w:numId w:val="65"/>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Категории детей, нуждающихся в особом внимании в связи с высоким риском уязвимости:</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дети, находящиеся в трудной жизненной ситуации;</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обучающиеся с ОВЗ (см. АООП);</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дети с отклоняющимся поведением.</w:t>
      </w:r>
    </w:p>
    <w:p w:rsidR="008F56D3" w:rsidRPr="008F56D3" w:rsidRDefault="008F56D3" w:rsidP="008F56D3">
      <w:pPr>
        <w:widowControl/>
        <w:numPr>
          <w:ilvl w:val="0"/>
          <w:numId w:val="65"/>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Родители (законные представители) обучающихся, с целью повышения психолого-педагогической компетентности в вопросах воспитания и развития.</w:t>
      </w:r>
    </w:p>
    <w:p w:rsidR="008F56D3" w:rsidRPr="008F56D3" w:rsidRDefault="008F56D3" w:rsidP="008F56D3">
      <w:pPr>
        <w:widowControl/>
        <w:numPr>
          <w:ilvl w:val="0"/>
          <w:numId w:val="65"/>
        </w:numPr>
        <w:tabs>
          <w:tab w:val="clear" w:pos="720"/>
          <w:tab w:val="left" w:pos="709"/>
        </w:tabs>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Педагоги и специалисты школы, администрация школы.</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В процессе реализации основной образовательной программы используются следующие формы психолого-педагогического сопровождения:</w:t>
      </w:r>
    </w:p>
    <w:p w:rsidR="008F56D3" w:rsidRPr="008F56D3" w:rsidRDefault="008F56D3" w:rsidP="008F56D3">
      <w:pPr>
        <w:widowControl/>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F56D3">
        <w:rPr>
          <w:rFonts w:ascii="Times New Roman" w:eastAsia="Times New Roman" w:hAnsi="Times New Roman"/>
          <w:b/>
          <w:color w:val="000000"/>
          <w:sz w:val="28"/>
          <w:szCs w:val="28"/>
          <w:u w:val="single"/>
          <w:lang w:eastAsia="ru-RU"/>
        </w:rPr>
        <w:t>Психопрофилактическая работа</w:t>
      </w:r>
      <w:r w:rsidRPr="008F56D3">
        <w:rPr>
          <w:rFonts w:ascii="Times New Roman" w:eastAsia="Times New Roman" w:hAnsi="Times New Roman"/>
          <w:color w:val="000000"/>
          <w:sz w:val="28"/>
          <w:szCs w:val="28"/>
          <w:lang w:eastAsia="ru-RU"/>
        </w:rPr>
        <w:t xml:space="preserve"> - </w:t>
      </w:r>
      <w:r w:rsidRPr="008F56D3">
        <w:rPr>
          <w:rFonts w:ascii="Times New Roman" w:eastAsia="Times New Roman" w:hAnsi="Times New Roman"/>
          <w:color w:val="000000"/>
          <w:sz w:val="28"/>
          <w:szCs w:val="28"/>
          <w:shd w:val="clear" w:color="auto" w:fill="FFFFFF"/>
          <w:lang w:eastAsia="ru-RU"/>
        </w:rPr>
        <w:t>проведение мероприятий комплексной профилактики социальной дезадаптации и негативных явлений.</w:t>
      </w:r>
      <w:r w:rsidRPr="008F56D3">
        <w:rPr>
          <w:rFonts w:ascii="Times New Roman" w:eastAsia="Times New Roman" w:hAnsi="Times New Roman"/>
          <w:color w:val="000000"/>
          <w:sz w:val="28"/>
          <w:szCs w:val="28"/>
          <w:lang w:eastAsia="ru-RU"/>
        </w:rPr>
        <w:t xml:space="preserve"> Обеспечение психологических условий </w:t>
      </w:r>
      <w:r w:rsidRPr="008F56D3">
        <w:rPr>
          <w:rFonts w:ascii="Times New Roman" w:eastAsia="Times New Roman" w:hAnsi="Times New Roman"/>
          <w:color w:val="000000"/>
          <w:sz w:val="28"/>
          <w:szCs w:val="28"/>
          <w:lang w:eastAsia="ru-RU" w:bidi="ru-RU"/>
        </w:rPr>
        <w:t>для формирования жизненных перспектив, самореализации.</w:t>
      </w:r>
      <w:r w:rsidRPr="008F56D3">
        <w:rPr>
          <w:rFonts w:ascii="Times New Roman" w:eastAsia="Times New Roman" w:hAnsi="Times New Roman"/>
          <w:color w:val="000000"/>
          <w:sz w:val="28"/>
          <w:szCs w:val="28"/>
          <w:lang w:eastAsia="ru-RU"/>
        </w:rPr>
        <w:t xml:space="preserve"> Формирование общей психологической культуры.</w:t>
      </w:r>
    </w:p>
    <w:p w:rsidR="008F56D3" w:rsidRPr="008F56D3" w:rsidRDefault="008F56D3" w:rsidP="008F56D3">
      <w:pPr>
        <w:widowControl/>
        <w:spacing w:after="0" w:line="360" w:lineRule="auto"/>
        <w:ind w:firstLine="709"/>
        <w:jc w:val="both"/>
        <w:rPr>
          <w:rFonts w:ascii="Times New Roman" w:hAnsi="Times New Roman"/>
          <w:sz w:val="28"/>
          <w:szCs w:val="28"/>
        </w:rPr>
      </w:pP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Специалисты психологической службы ОО:</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 выявляют условия, неблагоприятно влияющие на развитие личности обучающихся; </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 во взаимодействии с другими участниками образовательных отношений разрабатывают психологические рекомендации по проектированию образовательной среды, комфортной и безопасной для личностного развития обучающегося на каждом </w:t>
      </w:r>
      <w:r w:rsidRPr="008F56D3">
        <w:rPr>
          <w:rFonts w:ascii="Times New Roman" w:hAnsi="Times New Roman"/>
          <w:sz w:val="28"/>
          <w:szCs w:val="28"/>
        </w:rPr>
        <w:lastRenderedPageBreak/>
        <w:t xml:space="preserve">возрастном этапе, для своевременного предупреждения нарушений в развитии и становлении личности, ее аффективной, интеллектуальной и волевой сфер; </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 планируют и реализуют совместно с педагогом превентивные мероприятия по профилактике возникновения социальной дезадаптации, аддикций и девиаций поведения; </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 разъясняют субъектам образовательного процесса необходимость применения сберегающих здоровье технологий, оценивают результаты их применения; </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 разрабатывают рекомендации субъектам образовательного процесса 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 </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 разрабатывают рекомендации для педагогов 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 </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 разрабатывают и осуществляют профилактические программы для детей разных возрастов с учетом задач развития каждого возрастного этапа. </w:t>
      </w:r>
    </w:p>
    <w:p w:rsidR="008F56D3" w:rsidRPr="008F56D3" w:rsidRDefault="008F56D3" w:rsidP="008F56D3">
      <w:pPr>
        <w:widowControl/>
        <w:spacing w:after="0" w:line="360" w:lineRule="auto"/>
        <w:ind w:firstLine="709"/>
        <w:jc w:val="both"/>
        <w:rPr>
          <w:rFonts w:ascii="Times New Roman" w:hAnsi="Times New Roman"/>
          <w:sz w:val="28"/>
          <w:szCs w:val="28"/>
        </w:rPr>
      </w:pP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b/>
          <w:sz w:val="28"/>
          <w:szCs w:val="28"/>
          <w:u w:val="single"/>
        </w:rPr>
        <w:t>Психодиагностическая работа</w:t>
      </w:r>
      <w:r w:rsidRPr="008F56D3">
        <w:rPr>
          <w:rFonts w:ascii="Times New Roman" w:hAnsi="Times New Roman"/>
          <w:sz w:val="28"/>
          <w:szCs w:val="28"/>
          <w:u w:val="single"/>
        </w:rPr>
        <w:t xml:space="preserve"> </w:t>
      </w:r>
      <w:r w:rsidRPr="008F56D3">
        <w:rPr>
          <w:rFonts w:ascii="Times New Roman" w:hAnsi="Times New Roman"/>
          <w:sz w:val="28"/>
          <w:szCs w:val="28"/>
        </w:rPr>
        <w:t xml:space="preserve">– психолого-педагогическое исследование детей, выявление индивидуальных особенностей их развития, определение причин выявленных нарушений развития личности и интеллекта. </w:t>
      </w:r>
    </w:p>
    <w:p w:rsidR="008F56D3" w:rsidRPr="008F56D3" w:rsidRDefault="008F56D3" w:rsidP="008F56D3">
      <w:pPr>
        <w:widowControl/>
        <w:spacing w:after="0" w:line="360" w:lineRule="auto"/>
        <w:ind w:firstLine="709"/>
        <w:jc w:val="both"/>
        <w:rPr>
          <w:rFonts w:ascii="Times New Roman" w:hAnsi="Times New Roman"/>
          <w:bCs/>
          <w:sz w:val="28"/>
          <w:szCs w:val="28"/>
        </w:rPr>
      </w:pPr>
      <w:r w:rsidRPr="008F56D3">
        <w:rPr>
          <w:rFonts w:ascii="Times New Roman" w:hAnsi="Times New Roman"/>
          <w:b/>
          <w:bCs/>
          <w:sz w:val="28"/>
          <w:szCs w:val="28"/>
          <w:u w:val="single"/>
        </w:rPr>
        <w:t>Консультативная работа</w:t>
      </w:r>
      <w:r w:rsidRPr="008F56D3">
        <w:rPr>
          <w:rFonts w:ascii="Times New Roman" w:hAnsi="Times New Roman"/>
          <w:bCs/>
          <w:sz w:val="28"/>
          <w:szCs w:val="28"/>
        </w:rPr>
        <w:t xml:space="preserve"> -  заключается в оказании помощи учащимся, их родителям и педагогам в решении актуальных задач развития, социализации, учебных трудностей, проблем взаимоотношений. Данное направление реализуется всеми специалистами психологической службы МБОУ «СОШ № 71 п. Кедровый Красноярского края».</w:t>
      </w:r>
    </w:p>
    <w:p w:rsidR="008F56D3" w:rsidRPr="008F56D3" w:rsidRDefault="008F56D3" w:rsidP="008F56D3">
      <w:pPr>
        <w:widowControl/>
        <w:spacing w:after="0" w:line="360" w:lineRule="auto"/>
        <w:ind w:firstLine="709"/>
        <w:jc w:val="both"/>
        <w:rPr>
          <w:rFonts w:ascii="Times New Roman" w:hAnsi="Times New Roman"/>
          <w:bCs/>
          <w:sz w:val="28"/>
          <w:szCs w:val="28"/>
        </w:rPr>
      </w:pPr>
      <w:r w:rsidRPr="008F56D3">
        <w:rPr>
          <w:rFonts w:ascii="Times New Roman" w:hAnsi="Times New Roman"/>
          <w:b/>
          <w:bCs/>
          <w:sz w:val="28"/>
          <w:szCs w:val="28"/>
          <w:u w:val="single"/>
        </w:rPr>
        <w:t>Психологическое просвещение</w:t>
      </w:r>
      <w:r w:rsidRPr="008F56D3">
        <w:rPr>
          <w:rFonts w:ascii="Times New Roman" w:hAnsi="Times New Roman"/>
          <w:bCs/>
          <w:sz w:val="28"/>
          <w:szCs w:val="28"/>
        </w:rPr>
        <w:t xml:space="preserve"> - направлено на приобщение взрослых и детей к психологическим знаниям. Данное направление реализуется через посещение и организацию родительских собраний, групповых консультаций, проведение  «Большого родительского собрания», размещение информации на школьном сайте, распространение информационных буклетов и оформление стендов. Особой формой </w:t>
      </w:r>
      <w:r w:rsidRPr="008F56D3">
        <w:rPr>
          <w:rFonts w:ascii="Times New Roman" w:hAnsi="Times New Roman"/>
          <w:bCs/>
          <w:sz w:val="28"/>
          <w:szCs w:val="28"/>
        </w:rPr>
        <w:lastRenderedPageBreak/>
        <w:t xml:space="preserve">реализации данного направления является проведение осенней и весенней «Недели психологии». </w:t>
      </w:r>
    </w:p>
    <w:p w:rsidR="008F56D3" w:rsidRPr="008F56D3" w:rsidRDefault="008F56D3" w:rsidP="008F56D3">
      <w:pPr>
        <w:widowControl/>
        <w:spacing w:after="0" w:line="360" w:lineRule="auto"/>
        <w:ind w:firstLine="709"/>
        <w:jc w:val="both"/>
        <w:rPr>
          <w:rFonts w:ascii="Times New Roman" w:hAnsi="Times New Roman"/>
          <w:bCs/>
          <w:sz w:val="28"/>
          <w:szCs w:val="28"/>
        </w:rPr>
      </w:pPr>
      <w:r w:rsidRPr="008F56D3">
        <w:rPr>
          <w:rFonts w:ascii="Times New Roman" w:hAnsi="Times New Roman"/>
          <w:b/>
          <w:bCs/>
          <w:sz w:val="28"/>
          <w:szCs w:val="28"/>
          <w:u w:val="single"/>
        </w:rPr>
        <w:t>Развивающая и психокоррекционная работа</w:t>
      </w:r>
      <w:r w:rsidRPr="008F56D3">
        <w:rPr>
          <w:rFonts w:ascii="Times New Roman" w:hAnsi="Times New Roman"/>
          <w:bCs/>
          <w:sz w:val="28"/>
          <w:szCs w:val="28"/>
        </w:rPr>
        <w:t xml:space="preserve"> – активное воздействие на процесс формирования личности ребенка, направленный на устранение отклонений в развитии, гармонизацию психологического здоровья и устранение деформаций в межличностных отношениях участников образовательной среды. </w:t>
      </w:r>
    </w:p>
    <w:p w:rsidR="008F56D3" w:rsidRPr="008F56D3" w:rsidRDefault="008F56D3" w:rsidP="008F56D3">
      <w:pPr>
        <w:widowControl/>
        <w:spacing w:after="0" w:line="360" w:lineRule="auto"/>
        <w:ind w:firstLine="709"/>
        <w:jc w:val="both"/>
        <w:rPr>
          <w:rFonts w:ascii="Times New Roman" w:hAnsi="Times New Roman"/>
          <w:bCs/>
          <w:sz w:val="28"/>
          <w:szCs w:val="28"/>
        </w:rPr>
      </w:pPr>
      <w:r w:rsidRPr="008F56D3">
        <w:rPr>
          <w:rFonts w:ascii="Times New Roman" w:hAnsi="Times New Roman"/>
          <w:bCs/>
          <w:sz w:val="28"/>
          <w:szCs w:val="28"/>
        </w:rPr>
        <w:t xml:space="preserve">В  МБОУ «СОШ № 71 п. Кедровый Красноярского края» реализуются программы направленные на развитие интеллектуальной сферы и  познавательных процессов на основе разработок Языкановой Е.В. «Учись учиться»; О.Холодовой «Юным умникам и умницам», программы развития мыслительных действий с понятиями, разработанной авторами Акимовой М.К. и Козловой В.Т. </w:t>
      </w:r>
    </w:p>
    <w:p w:rsidR="008F56D3" w:rsidRPr="008F56D3" w:rsidRDefault="008F56D3" w:rsidP="008F56D3">
      <w:pPr>
        <w:widowControl/>
        <w:spacing w:after="0" w:line="360" w:lineRule="auto"/>
        <w:ind w:firstLine="709"/>
        <w:jc w:val="both"/>
        <w:rPr>
          <w:rFonts w:ascii="Times New Roman" w:hAnsi="Times New Roman"/>
          <w:bCs/>
          <w:sz w:val="28"/>
          <w:szCs w:val="28"/>
        </w:rPr>
      </w:pPr>
      <w:r w:rsidRPr="008F56D3">
        <w:rPr>
          <w:rFonts w:ascii="Times New Roman" w:hAnsi="Times New Roman"/>
          <w:bCs/>
          <w:sz w:val="28"/>
          <w:szCs w:val="28"/>
        </w:rPr>
        <w:t>Реализуются психолого-педагогические мероприятия направленные на развитие эмоционально-волевой сферы, снятие тревожности, решение проблем в сфере общения, преодоление проблем в общении и поведении на основе разработок О.В. Хухлаевой  «Тропинка к своему Я».</w:t>
      </w:r>
    </w:p>
    <w:p w:rsidR="008F56D3" w:rsidRPr="008F56D3" w:rsidRDefault="008F56D3" w:rsidP="008F56D3">
      <w:pPr>
        <w:widowControl/>
        <w:spacing w:after="0" w:line="360" w:lineRule="auto"/>
        <w:ind w:firstLine="709"/>
        <w:jc w:val="both"/>
        <w:rPr>
          <w:rFonts w:ascii="Times New Roman" w:hAnsi="Times New Roman"/>
          <w:bCs/>
          <w:sz w:val="28"/>
          <w:szCs w:val="28"/>
        </w:rPr>
      </w:pPr>
    </w:p>
    <w:p w:rsidR="008F56D3" w:rsidRPr="008F56D3" w:rsidRDefault="008F56D3" w:rsidP="008F56D3">
      <w:pPr>
        <w:widowControl/>
        <w:spacing w:after="0" w:line="360" w:lineRule="auto"/>
        <w:ind w:firstLine="709"/>
        <w:jc w:val="both"/>
        <w:rPr>
          <w:rFonts w:ascii="Times New Roman" w:hAnsi="Times New Roman"/>
          <w:bCs/>
          <w:sz w:val="28"/>
          <w:szCs w:val="28"/>
        </w:rPr>
      </w:pPr>
      <w:r w:rsidRPr="008F56D3">
        <w:rPr>
          <w:rFonts w:ascii="Times New Roman" w:hAnsi="Times New Roman"/>
          <w:b/>
          <w:bCs/>
          <w:sz w:val="28"/>
          <w:szCs w:val="28"/>
          <w:u w:val="single"/>
        </w:rPr>
        <w:t>Организационно-методическая работа</w:t>
      </w:r>
      <w:r w:rsidRPr="008F56D3">
        <w:rPr>
          <w:rFonts w:ascii="Times New Roman" w:hAnsi="Times New Roman"/>
          <w:bCs/>
          <w:sz w:val="28"/>
          <w:szCs w:val="28"/>
        </w:rPr>
        <w:t xml:space="preserve"> – представлена деятельностью трех структур</w:t>
      </w:r>
    </w:p>
    <w:p w:rsidR="008F56D3" w:rsidRPr="008F56D3" w:rsidRDefault="008F56D3" w:rsidP="008F56D3">
      <w:pPr>
        <w:widowControl/>
        <w:numPr>
          <w:ilvl w:val="0"/>
          <w:numId w:val="64"/>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методическое объединение</w:t>
      </w:r>
    </w:p>
    <w:p w:rsidR="008F56D3" w:rsidRPr="008F56D3" w:rsidRDefault="008F56D3" w:rsidP="008F56D3">
      <w:pPr>
        <w:widowControl/>
        <w:numPr>
          <w:ilvl w:val="0"/>
          <w:numId w:val="64"/>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психолого-педагогический консилиум;</w:t>
      </w:r>
    </w:p>
    <w:p w:rsidR="008F56D3" w:rsidRPr="008F56D3" w:rsidRDefault="008F56D3" w:rsidP="008F56D3">
      <w:pPr>
        <w:widowControl/>
        <w:numPr>
          <w:ilvl w:val="0"/>
          <w:numId w:val="64"/>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совет профилактики</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 xml:space="preserve">Целью деятельности </w:t>
      </w:r>
      <w:r w:rsidRPr="008F56D3">
        <w:rPr>
          <w:rFonts w:ascii="Times New Roman" w:hAnsi="Times New Roman"/>
          <w:b/>
          <w:sz w:val="28"/>
          <w:szCs w:val="28"/>
        </w:rPr>
        <w:t>методического объединения</w:t>
      </w:r>
      <w:r w:rsidRPr="008F56D3">
        <w:rPr>
          <w:rFonts w:ascii="Times New Roman" w:hAnsi="Times New Roman"/>
          <w:sz w:val="28"/>
          <w:szCs w:val="28"/>
        </w:rPr>
        <w:t xml:space="preserve"> узких специалистов является формирование единого, системного подхода специалистов к реализации психолого-педагогического сопровождения образовательного процесса.</w:t>
      </w:r>
      <w:r w:rsidRPr="008F56D3">
        <w:rPr>
          <w:rFonts w:ascii="Times New Roman" w:eastAsia="Times New Roman" w:hAnsi="Times New Roman"/>
          <w:sz w:val="28"/>
          <w:szCs w:val="28"/>
          <w:lang w:eastAsia="ru-RU"/>
        </w:rPr>
        <w:t xml:space="preserve"> Основные направления работы:</w:t>
      </w:r>
    </w:p>
    <w:p w:rsidR="008F56D3" w:rsidRPr="008F56D3" w:rsidRDefault="008F56D3" w:rsidP="00F80A63">
      <w:pPr>
        <w:widowControl/>
        <w:numPr>
          <w:ilvl w:val="0"/>
          <w:numId w:val="71"/>
        </w:numPr>
        <w:spacing w:after="0" w:line="360" w:lineRule="auto"/>
        <w:ind w:left="0" w:firstLine="709"/>
        <w:contextualSpacing/>
        <w:jc w:val="both"/>
        <w:rPr>
          <w:rFonts w:ascii="Times New Roman" w:hAnsi="Times New Roman"/>
          <w:sz w:val="28"/>
          <w:szCs w:val="28"/>
        </w:rPr>
      </w:pPr>
      <w:r w:rsidRPr="008F56D3">
        <w:rPr>
          <w:rFonts w:ascii="Times New Roman" w:hAnsi="Times New Roman"/>
          <w:sz w:val="28"/>
          <w:szCs w:val="28"/>
        </w:rPr>
        <w:t>организация и методическое обеспечение деятельности специалистов (</w:t>
      </w:r>
      <w:r w:rsidRPr="008F56D3">
        <w:rPr>
          <w:rFonts w:ascii="Times New Roman" w:hAnsi="Times New Roman"/>
          <w:bCs/>
          <w:sz w:val="28"/>
          <w:szCs w:val="28"/>
        </w:rPr>
        <w:t>планирование и анализ деятельности; создание комфортного для всех участников образовательного процесса расписания работы специалистов и занятий,  разработка развивающих и коррекционных программ и их утверждение</w:t>
      </w:r>
      <w:r w:rsidRPr="008F56D3">
        <w:rPr>
          <w:rFonts w:ascii="Times New Roman" w:hAnsi="Times New Roman"/>
          <w:sz w:val="28"/>
          <w:szCs w:val="28"/>
        </w:rPr>
        <w:t>);</w:t>
      </w:r>
    </w:p>
    <w:p w:rsidR="008F56D3" w:rsidRPr="008F56D3" w:rsidRDefault="008F56D3" w:rsidP="00F80A63">
      <w:pPr>
        <w:widowControl/>
        <w:numPr>
          <w:ilvl w:val="0"/>
          <w:numId w:val="71"/>
        </w:numPr>
        <w:spacing w:after="0" w:line="360" w:lineRule="auto"/>
        <w:ind w:left="0" w:firstLine="709"/>
        <w:contextualSpacing/>
        <w:jc w:val="both"/>
        <w:rPr>
          <w:rFonts w:ascii="Times New Roman" w:hAnsi="Times New Roman"/>
          <w:sz w:val="28"/>
          <w:szCs w:val="28"/>
        </w:rPr>
      </w:pPr>
      <w:r w:rsidRPr="008F56D3">
        <w:rPr>
          <w:rFonts w:ascii="Times New Roman" w:hAnsi="Times New Roman"/>
          <w:sz w:val="28"/>
          <w:szCs w:val="28"/>
        </w:rPr>
        <w:lastRenderedPageBreak/>
        <w:t>содействие повышению психолого–педагогической компетентности (</w:t>
      </w:r>
      <w:r w:rsidRPr="008F56D3">
        <w:rPr>
          <w:rFonts w:ascii="Times New Roman" w:hAnsi="Times New Roman"/>
          <w:bCs/>
          <w:sz w:val="28"/>
          <w:szCs w:val="28"/>
        </w:rPr>
        <w:t>участие в научно-практических семинарах, конференциях; планирование курсов повышения квалификации специалистов</w:t>
      </w:r>
      <w:r w:rsidRPr="008F56D3">
        <w:rPr>
          <w:rFonts w:ascii="Times New Roman" w:hAnsi="Times New Roman"/>
          <w:sz w:val="28"/>
          <w:szCs w:val="28"/>
        </w:rPr>
        <w:t>);</w:t>
      </w:r>
    </w:p>
    <w:p w:rsidR="008F56D3" w:rsidRPr="008F56D3" w:rsidRDefault="008F56D3" w:rsidP="00F80A63">
      <w:pPr>
        <w:widowControl/>
        <w:numPr>
          <w:ilvl w:val="0"/>
          <w:numId w:val="71"/>
        </w:numPr>
        <w:spacing w:after="0" w:line="360" w:lineRule="auto"/>
        <w:ind w:left="0" w:firstLine="709"/>
        <w:contextualSpacing/>
        <w:jc w:val="both"/>
        <w:rPr>
          <w:rFonts w:ascii="Times New Roman" w:hAnsi="Times New Roman"/>
          <w:sz w:val="28"/>
          <w:szCs w:val="28"/>
        </w:rPr>
      </w:pPr>
      <w:r w:rsidRPr="008F56D3">
        <w:rPr>
          <w:rFonts w:ascii="Times New Roman" w:eastAsia="Times New Roman" w:hAnsi="Times New Roman"/>
          <w:sz w:val="28"/>
          <w:szCs w:val="28"/>
          <w:lang w:eastAsia="ru-RU"/>
        </w:rPr>
        <w:t>изучение нормативной и методической документации по вопросам содержания и регламентации деятельности специалистов.</w:t>
      </w:r>
    </w:p>
    <w:p w:rsidR="008F56D3" w:rsidRPr="008F56D3" w:rsidRDefault="008F56D3" w:rsidP="008F56D3">
      <w:pPr>
        <w:widowControl/>
        <w:spacing w:after="0" w:line="360" w:lineRule="auto"/>
        <w:ind w:firstLine="709"/>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t>Методическое объединение организовывает свою работу в оптимальном временном режиме (в течение учебного года проводит не менее 4-х рабочих заседаний).</w:t>
      </w:r>
    </w:p>
    <w:p w:rsidR="008F56D3" w:rsidRPr="008F56D3" w:rsidRDefault="008F56D3" w:rsidP="008F56D3">
      <w:pPr>
        <w:widowControl/>
        <w:spacing w:after="0" w:line="360" w:lineRule="auto"/>
        <w:ind w:firstLine="709"/>
        <w:jc w:val="both"/>
        <w:rPr>
          <w:rFonts w:ascii="Times New Roman" w:hAnsi="Times New Roman"/>
          <w:bCs/>
          <w:sz w:val="28"/>
          <w:szCs w:val="28"/>
        </w:rPr>
      </w:pPr>
    </w:p>
    <w:p w:rsidR="008F56D3" w:rsidRPr="008F56D3" w:rsidRDefault="008F56D3" w:rsidP="008F56D3">
      <w:pPr>
        <w:widowControl/>
        <w:shd w:val="clear" w:color="auto" w:fill="FFFFFF"/>
        <w:spacing w:after="0" w:line="360" w:lineRule="auto"/>
        <w:ind w:firstLine="709"/>
        <w:jc w:val="both"/>
        <w:rPr>
          <w:rFonts w:ascii="Times New Roman" w:eastAsia="Times New Roman" w:hAnsi="Times New Roman"/>
          <w:bCs/>
          <w:sz w:val="28"/>
          <w:szCs w:val="28"/>
          <w:lang w:eastAsia="ru-RU"/>
        </w:rPr>
      </w:pPr>
      <w:r w:rsidRPr="008F56D3">
        <w:rPr>
          <w:rFonts w:ascii="Times New Roman" w:eastAsia="Times New Roman" w:hAnsi="Times New Roman"/>
          <w:sz w:val="28"/>
          <w:szCs w:val="28"/>
          <w:lang w:eastAsia="ru-RU"/>
        </w:rPr>
        <w:t xml:space="preserve">Одной из форм реализации организационно-методической работы специалистов является деятельность </w:t>
      </w:r>
      <w:r w:rsidRPr="008F56D3">
        <w:rPr>
          <w:rFonts w:ascii="Times New Roman" w:eastAsia="Times New Roman" w:hAnsi="Times New Roman"/>
          <w:b/>
          <w:sz w:val="28"/>
          <w:szCs w:val="28"/>
          <w:lang w:eastAsia="ru-RU"/>
        </w:rPr>
        <w:t>Психолого-педагогического консилиума</w:t>
      </w:r>
      <w:r w:rsidRPr="008F56D3">
        <w:rPr>
          <w:rFonts w:ascii="Times New Roman" w:eastAsia="Times New Roman" w:hAnsi="Times New Roman"/>
          <w:sz w:val="28"/>
          <w:szCs w:val="28"/>
          <w:lang w:eastAsia="ru-RU"/>
        </w:rPr>
        <w:t xml:space="preserve"> (далее - ППк)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rsidR="008F56D3" w:rsidRPr="008F56D3" w:rsidRDefault="008F56D3" w:rsidP="008F56D3">
      <w:pPr>
        <w:widowControl/>
        <w:shd w:val="clear" w:color="auto" w:fill="FFFFFF"/>
        <w:spacing w:after="0" w:line="360" w:lineRule="auto"/>
        <w:ind w:firstLine="709"/>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t>Задачами ППк являются:</w:t>
      </w:r>
    </w:p>
    <w:p w:rsidR="008F56D3" w:rsidRPr="008F56D3" w:rsidRDefault="008F56D3" w:rsidP="00F80A63">
      <w:pPr>
        <w:widowControl/>
        <w:numPr>
          <w:ilvl w:val="0"/>
          <w:numId w:val="70"/>
        </w:numPr>
        <w:shd w:val="clear" w:color="auto" w:fill="FFFFFF"/>
        <w:spacing w:after="0" w:line="360" w:lineRule="auto"/>
        <w:ind w:left="0" w:firstLine="709"/>
        <w:contextualSpacing/>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8F56D3" w:rsidRPr="008F56D3" w:rsidRDefault="008F56D3" w:rsidP="00F80A63">
      <w:pPr>
        <w:widowControl/>
        <w:numPr>
          <w:ilvl w:val="0"/>
          <w:numId w:val="70"/>
        </w:numPr>
        <w:shd w:val="clear" w:color="auto" w:fill="FFFFFF"/>
        <w:spacing w:after="0" w:line="360" w:lineRule="auto"/>
        <w:ind w:left="0" w:firstLine="709"/>
        <w:contextualSpacing/>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t>разработка рекомендаций по организации психолого-педагогического сопровождения обучающихся;</w:t>
      </w:r>
    </w:p>
    <w:p w:rsidR="008F56D3" w:rsidRPr="008F56D3" w:rsidRDefault="008F56D3" w:rsidP="00F80A63">
      <w:pPr>
        <w:widowControl/>
        <w:numPr>
          <w:ilvl w:val="0"/>
          <w:numId w:val="70"/>
        </w:numPr>
        <w:shd w:val="clear" w:color="auto" w:fill="FFFFFF"/>
        <w:spacing w:after="0" w:line="360" w:lineRule="auto"/>
        <w:ind w:left="0" w:firstLine="709"/>
        <w:contextualSpacing/>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8F56D3" w:rsidRPr="008F56D3" w:rsidRDefault="008F56D3" w:rsidP="00F80A63">
      <w:pPr>
        <w:widowControl/>
        <w:numPr>
          <w:ilvl w:val="0"/>
          <w:numId w:val="70"/>
        </w:numPr>
        <w:shd w:val="clear" w:color="auto" w:fill="FFFFFF"/>
        <w:spacing w:after="0" w:line="360" w:lineRule="auto"/>
        <w:ind w:left="0" w:firstLine="709"/>
        <w:contextualSpacing/>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t>контроль за выполнением рекомендаций ППк.</w:t>
      </w:r>
    </w:p>
    <w:p w:rsidR="008F56D3" w:rsidRPr="008F56D3" w:rsidRDefault="008F56D3" w:rsidP="008F56D3">
      <w:pPr>
        <w:widowControl/>
        <w:shd w:val="clear" w:color="auto" w:fill="FFFFFF"/>
        <w:spacing w:after="0" w:line="360" w:lineRule="auto"/>
        <w:ind w:firstLine="709"/>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t>Периодичность проведения заседаний ППк определяется запросом  на обследование и организацию комплексного сопровождения обучающихся и отражается в графике проведения заседаний.</w:t>
      </w:r>
    </w:p>
    <w:p w:rsidR="008F56D3" w:rsidRPr="008F56D3" w:rsidRDefault="008F56D3" w:rsidP="008F56D3">
      <w:pPr>
        <w:widowControl/>
        <w:shd w:val="clear" w:color="auto" w:fill="FFFFFF"/>
        <w:spacing w:after="0" w:line="360" w:lineRule="auto"/>
        <w:ind w:firstLine="709"/>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t>Заседания ППк подразделяются на плановые и внеплановые.</w:t>
      </w:r>
    </w:p>
    <w:p w:rsidR="008F56D3" w:rsidRPr="008F56D3" w:rsidRDefault="008F56D3" w:rsidP="008F56D3">
      <w:pPr>
        <w:widowControl/>
        <w:shd w:val="clear" w:color="auto" w:fill="FFFFFF"/>
        <w:spacing w:after="0" w:line="360" w:lineRule="auto"/>
        <w:ind w:firstLine="709"/>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lastRenderedPageBreak/>
        <w:t>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8F56D3" w:rsidRPr="008F56D3" w:rsidRDefault="008F56D3" w:rsidP="008F56D3">
      <w:pPr>
        <w:widowControl/>
        <w:shd w:val="clear" w:color="auto" w:fill="FFFFFF"/>
        <w:spacing w:after="0" w:line="360" w:lineRule="auto"/>
        <w:ind w:firstLine="709"/>
        <w:jc w:val="both"/>
        <w:rPr>
          <w:rFonts w:ascii="Times New Roman" w:eastAsia="Times New Roman" w:hAnsi="Times New Roman"/>
          <w:sz w:val="28"/>
          <w:szCs w:val="28"/>
          <w:lang w:eastAsia="ru-RU"/>
        </w:rPr>
      </w:pPr>
      <w:r w:rsidRPr="008F56D3">
        <w:rPr>
          <w:rFonts w:ascii="Times New Roman" w:eastAsia="Times New Roman" w:hAnsi="Times New Roman"/>
          <w:sz w:val="28"/>
          <w:szCs w:val="28"/>
          <w:lang w:eastAsia="ru-RU"/>
        </w:rPr>
        <w:t xml:space="preserve">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w:t>
      </w:r>
      <w:r w:rsidRPr="008F56D3">
        <w:rPr>
          <w:rFonts w:ascii="Times New Roman" w:eastAsia="Times New Roman" w:hAnsi="Times New Roman"/>
          <w:bCs/>
          <w:sz w:val="28"/>
          <w:szCs w:val="28"/>
          <w:lang w:eastAsia="ru-RU"/>
        </w:rPr>
        <w:t>муниципального бюджетного образовательного учреждения «Средняя общеобразовательная школа № 71 п. Кедровый Красноярского края»</w:t>
      </w:r>
      <w:r w:rsidRPr="008F56D3">
        <w:rPr>
          <w:rFonts w:ascii="Times New Roman" w:eastAsia="Times New Roman" w:hAnsi="Times New Roman"/>
          <w:sz w:val="28"/>
          <w:szCs w:val="28"/>
          <w:lang w:eastAsia="ru-RU"/>
        </w:rPr>
        <w:t>; с целью решения конфликтных ситуаций и других случаях.</w:t>
      </w:r>
    </w:p>
    <w:p w:rsidR="008F56D3" w:rsidRPr="008F56D3" w:rsidRDefault="008F56D3" w:rsidP="008F56D3">
      <w:pPr>
        <w:widowControl/>
        <w:shd w:val="clear" w:color="auto" w:fill="FFFFFF"/>
        <w:spacing w:after="0" w:line="360" w:lineRule="auto"/>
        <w:ind w:firstLine="709"/>
        <w:jc w:val="both"/>
        <w:rPr>
          <w:rFonts w:ascii="Times New Roman" w:eastAsia="Times New Roman" w:hAnsi="Times New Roman"/>
          <w:sz w:val="28"/>
          <w:szCs w:val="28"/>
          <w:lang w:eastAsia="ru-RU"/>
        </w:rPr>
      </w:pP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b/>
          <w:sz w:val="28"/>
          <w:szCs w:val="28"/>
          <w:lang w:bidi="ru-RU"/>
        </w:rPr>
        <w:t>Совет профилактики</w:t>
      </w:r>
      <w:r w:rsidRPr="008F56D3">
        <w:rPr>
          <w:rFonts w:ascii="Times New Roman" w:hAnsi="Times New Roman"/>
          <w:b/>
          <w:sz w:val="28"/>
          <w:szCs w:val="28"/>
        </w:rPr>
        <w:t xml:space="preserve">. </w:t>
      </w:r>
      <w:r w:rsidRPr="008F56D3">
        <w:rPr>
          <w:rFonts w:ascii="Times New Roman" w:hAnsi="Times New Roman"/>
          <w:sz w:val="28"/>
          <w:szCs w:val="28"/>
        </w:rPr>
        <w:t>Коллегиальный орган, целью которого является планирование, организация и осуществление контроля за проведением первичной, вторичной и третичной профилактики социально опасных явлений (безнадзорности, правонарушений, антиобщественных действий) и социально опасных деяний среди учащихся.</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Основными задачами деятельности Совета профилактики являются:</w:t>
      </w:r>
    </w:p>
    <w:p w:rsidR="008F56D3" w:rsidRPr="008F56D3" w:rsidRDefault="008F56D3" w:rsidP="00F80A63">
      <w:pPr>
        <w:widowControl/>
        <w:numPr>
          <w:ilvl w:val="0"/>
          <w:numId w:val="72"/>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выявление и устранение причин и условий, способствующих безнадзорности несовершеннолетних, совершению ими преступлений, правонарушений, антиобщественных действий.</w:t>
      </w:r>
    </w:p>
    <w:p w:rsidR="008F56D3" w:rsidRPr="008F56D3" w:rsidRDefault="008F56D3" w:rsidP="00F80A63">
      <w:pPr>
        <w:widowControl/>
        <w:numPr>
          <w:ilvl w:val="0"/>
          <w:numId w:val="72"/>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обеспечение защиты прав и законных интересов несовершеннолетних;</w:t>
      </w:r>
    </w:p>
    <w:p w:rsidR="008F56D3" w:rsidRPr="008F56D3" w:rsidRDefault="008F56D3" w:rsidP="00F80A63">
      <w:pPr>
        <w:widowControl/>
        <w:numPr>
          <w:ilvl w:val="0"/>
          <w:numId w:val="72"/>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социально-педагогическая реабилитация несовершеннолетних, находящихся в социально опасном положении;</w:t>
      </w:r>
    </w:p>
    <w:p w:rsidR="008F56D3" w:rsidRPr="008F56D3" w:rsidRDefault="008F56D3" w:rsidP="00F80A63">
      <w:pPr>
        <w:widowControl/>
        <w:numPr>
          <w:ilvl w:val="0"/>
          <w:numId w:val="72"/>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выявление и пресечение случаев вовлечения несовершеннолетних в преступную или антиобщественную деятельность;</w:t>
      </w:r>
    </w:p>
    <w:p w:rsidR="008F56D3" w:rsidRPr="008F56D3" w:rsidRDefault="008F56D3" w:rsidP="00F80A63">
      <w:pPr>
        <w:widowControl/>
        <w:numPr>
          <w:ilvl w:val="0"/>
          <w:numId w:val="72"/>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lastRenderedPageBreak/>
        <w:t>планирование и анализ эффективности деятельности образовательного учреждения по первичной профилактике социально опасного положения и социального сиротства;</w:t>
      </w:r>
    </w:p>
    <w:p w:rsidR="008F56D3" w:rsidRPr="008F56D3" w:rsidRDefault="008F56D3" w:rsidP="00F80A63">
      <w:pPr>
        <w:widowControl/>
        <w:numPr>
          <w:ilvl w:val="0"/>
          <w:numId w:val="72"/>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заключение договора с родителями о совместной деятельности по оказанию психолого – социально – педагогической помощи семье и несовершеннолетнему группы риска;</w:t>
      </w:r>
    </w:p>
    <w:p w:rsidR="008F56D3" w:rsidRPr="008F56D3" w:rsidRDefault="008F56D3" w:rsidP="00F80A63">
      <w:pPr>
        <w:widowControl/>
        <w:numPr>
          <w:ilvl w:val="0"/>
          <w:numId w:val="72"/>
        </w:numPr>
        <w:spacing w:after="0" w:line="360" w:lineRule="auto"/>
        <w:ind w:left="0" w:firstLine="709"/>
        <w:jc w:val="both"/>
        <w:rPr>
          <w:rFonts w:ascii="Times New Roman" w:hAnsi="Times New Roman"/>
          <w:sz w:val="28"/>
          <w:szCs w:val="28"/>
        </w:rPr>
      </w:pPr>
      <w:r w:rsidRPr="008F56D3">
        <w:rPr>
          <w:rFonts w:ascii="Times New Roman" w:hAnsi="Times New Roman"/>
          <w:sz w:val="28"/>
          <w:szCs w:val="28"/>
        </w:rPr>
        <w:t>организация деятельности по коррекции риска социально опасного положения.</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Заседания совета профилактики проходят не реже одного раза в месяц (за исключением экстренных случаев, либо сложившейся обстановки в школе).</w:t>
      </w:r>
    </w:p>
    <w:p w:rsidR="008F56D3" w:rsidRPr="008F56D3" w:rsidRDefault="008F56D3" w:rsidP="008F56D3">
      <w:pPr>
        <w:widowControl/>
        <w:spacing w:after="0" w:line="360" w:lineRule="auto"/>
        <w:ind w:firstLine="709"/>
        <w:jc w:val="both"/>
        <w:rPr>
          <w:rFonts w:ascii="Times New Roman" w:hAnsi="Times New Roman"/>
          <w:sz w:val="28"/>
          <w:szCs w:val="28"/>
        </w:rPr>
      </w:pPr>
      <w:r w:rsidRPr="008F56D3">
        <w:rPr>
          <w:rFonts w:ascii="Times New Roman" w:hAnsi="Times New Roman"/>
          <w:sz w:val="28"/>
          <w:szCs w:val="28"/>
        </w:rPr>
        <w:t>Деятельность Совета профилактики планируется на текущий учебный год. План работы обсуждается на заседании Совета профилактики и утверждается директором школы.</w:t>
      </w:r>
    </w:p>
    <w:p w:rsidR="008F56D3" w:rsidRDefault="008F56D3" w:rsidP="0012038A">
      <w:pPr>
        <w:spacing w:after="0" w:line="346" w:lineRule="auto"/>
        <w:ind w:left="709"/>
        <w:jc w:val="both"/>
        <w:rPr>
          <w:rFonts w:ascii="Times New Roman" w:hAnsi="Times New Roman"/>
          <w:sz w:val="28"/>
          <w:szCs w:val="28"/>
        </w:rPr>
      </w:pPr>
    </w:p>
    <w:p w:rsidR="00B21FBD" w:rsidRPr="0030190C" w:rsidRDefault="00B21FBD" w:rsidP="0012038A">
      <w:pPr>
        <w:spacing w:after="0" w:line="346" w:lineRule="auto"/>
        <w:ind w:left="709"/>
        <w:jc w:val="both"/>
        <w:rPr>
          <w:rFonts w:ascii="Times New Roman" w:hAnsi="Times New Roman"/>
          <w:b/>
          <w:sz w:val="28"/>
          <w:szCs w:val="28"/>
        </w:rPr>
      </w:pPr>
      <w:r w:rsidRPr="0030190C">
        <w:rPr>
          <w:rFonts w:ascii="Times New Roman" w:hAnsi="Times New Roman"/>
          <w:b/>
          <w:sz w:val="28"/>
          <w:szCs w:val="28"/>
        </w:rPr>
        <w:t xml:space="preserve">3.5.3. Финансово-экономические условия </w:t>
      </w:r>
      <w:bookmarkStart w:id="94" w:name="_Hlk146746157"/>
      <w:r w:rsidRPr="0030190C">
        <w:rPr>
          <w:rFonts w:ascii="Times New Roman" w:hAnsi="Times New Roman"/>
          <w:b/>
          <w:sz w:val="28"/>
          <w:szCs w:val="28"/>
        </w:rPr>
        <w:t>реализации ООП СОО</w:t>
      </w:r>
      <w:bookmarkEnd w:id="94"/>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Финансовые</w:t>
      </w:r>
      <w:r w:rsidRPr="00046BEC">
        <w:rPr>
          <w:rFonts w:ascii="Times New Roman" w:hAnsi="Times New Roman"/>
          <w:spacing w:val="-2"/>
          <w:sz w:val="28"/>
          <w:szCs w:val="28"/>
        </w:rPr>
        <w:t xml:space="preserve"> </w:t>
      </w:r>
      <w:r w:rsidRPr="00046BEC">
        <w:rPr>
          <w:rFonts w:ascii="Times New Roman" w:hAnsi="Times New Roman"/>
          <w:sz w:val="28"/>
          <w:szCs w:val="28"/>
        </w:rPr>
        <w:t>условия</w:t>
      </w:r>
      <w:r w:rsidRPr="00046BEC">
        <w:rPr>
          <w:rFonts w:ascii="Times New Roman" w:hAnsi="Times New Roman"/>
          <w:spacing w:val="-3"/>
          <w:sz w:val="28"/>
          <w:szCs w:val="28"/>
        </w:rPr>
        <w:t xml:space="preserve"> </w:t>
      </w:r>
      <w:r w:rsidRPr="00046BEC">
        <w:rPr>
          <w:rFonts w:ascii="Times New Roman" w:hAnsi="Times New Roman"/>
          <w:sz w:val="28"/>
          <w:szCs w:val="28"/>
        </w:rPr>
        <w:t>реализации</w:t>
      </w:r>
      <w:r w:rsidRPr="00046BEC">
        <w:rPr>
          <w:rFonts w:ascii="Times New Roman" w:hAnsi="Times New Roman"/>
          <w:spacing w:val="-3"/>
          <w:sz w:val="28"/>
          <w:szCs w:val="28"/>
        </w:rPr>
        <w:t xml:space="preserve"> </w:t>
      </w:r>
      <w:r w:rsidRPr="00046BEC">
        <w:rPr>
          <w:rFonts w:ascii="Times New Roman" w:hAnsi="Times New Roman"/>
          <w:sz w:val="28"/>
          <w:szCs w:val="28"/>
        </w:rPr>
        <w:t>программы среднего</w:t>
      </w:r>
      <w:r w:rsidRPr="00046BEC">
        <w:rPr>
          <w:rFonts w:ascii="Times New Roman" w:hAnsi="Times New Roman"/>
          <w:spacing w:val="-4"/>
          <w:sz w:val="28"/>
          <w:szCs w:val="28"/>
        </w:rPr>
        <w:t xml:space="preserve"> </w:t>
      </w:r>
      <w:r w:rsidRPr="00046BEC">
        <w:rPr>
          <w:rFonts w:ascii="Times New Roman" w:hAnsi="Times New Roman"/>
          <w:sz w:val="28"/>
          <w:szCs w:val="28"/>
        </w:rPr>
        <w:t>общего, начального общего, основного общего образования</w:t>
      </w:r>
      <w:r w:rsidRPr="00046BEC">
        <w:rPr>
          <w:rFonts w:ascii="Times New Roman" w:hAnsi="Times New Roman"/>
          <w:spacing w:val="-2"/>
          <w:sz w:val="28"/>
          <w:szCs w:val="28"/>
        </w:rPr>
        <w:t xml:space="preserve"> </w:t>
      </w:r>
      <w:r w:rsidRPr="00046BEC">
        <w:rPr>
          <w:rFonts w:ascii="Times New Roman" w:hAnsi="Times New Roman"/>
          <w:sz w:val="28"/>
          <w:szCs w:val="28"/>
        </w:rPr>
        <w:t>обеспечивают:</w:t>
      </w:r>
    </w:p>
    <w:p w:rsidR="00046BEC" w:rsidRPr="008F56D3" w:rsidRDefault="00046BEC" w:rsidP="00F80A63">
      <w:pPr>
        <w:pStyle w:val="a6"/>
        <w:numPr>
          <w:ilvl w:val="0"/>
          <w:numId w:val="73"/>
        </w:numPr>
        <w:tabs>
          <w:tab w:val="left" w:pos="1294"/>
        </w:tabs>
        <w:spacing w:after="0" w:line="360" w:lineRule="auto"/>
        <w:jc w:val="both"/>
        <w:rPr>
          <w:rFonts w:ascii="Times New Roman" w:hAnsi="Times New Roman"/>
          <w:sz w:val="28"/>
          <w:szCs w:val="28"/>
        </w:rPr>
      </w:pPr>
      <w:r w:rsidRPr="008F56D3">
        <w:rPr>
          <w:rFonts w:ascii="Times New Roman" w:hAnsi="Times New Roman"/>
          <w:sz w:val="28"/>
          <w:szCs w:val="28"/>
        </w:rPr>
        <w:t>соблюдение</w:t>
      </w:r>
      <w:r w:rsidRPr="008F56D3">
        <w:rPr>
          <w:rFonts w:ascii="Times New Roman" w:hAnsi="Times New Roman"/>
          <w:spacing w:val="2"/>
          <w:sz w:val="28"/>
          <w:szCs w:val="28"/>
        </w:rPr>
        <w:t xml:space="preserve"> </w:t>
      </w:r>
      <w:r w:rsidRPr="008F56D3">
        <w:rPr>
          <w:rFonts w:ascii="Times New Roman" w:hAnsi="Times New Roman"/>
          <w:sz w:val="28"/>
          <w:szCs w:val="28"/>
        </w:rPr>
        <w:t>в</w:t>
      </w:r>
      <w:r w:rsidRPr="008F56D3">
        <w:rPr>
          <w:rFonts w:ascii="Times New Roman" w:hAnsi="Times New Roman"/>
          <w:spacing w:val="2"/>
          <w:sz w:val="28"/>
          <w:szCs w:val="28"/>
        </w:rPr>
        <w:t xml:space="preserve"> </w:t>
      </w:r>
      <w:r w:rsidRPr="008F56D3">
        <w:rPr>
          <w:rFonts w:ascii="Times New Roman" w:hAnsi="Times New Roman"/>
          <w:sz w:val="28"/>
          <w:szCs w:val="28"/>
        </w:rPr>
        <w:t>полном</w:t>
      </w:r>
      <w:r w:rsidRPr="008F56D3">
        <w:rPr>
          <w:rFonts w:ascii="Times New Roman" w:hAnsi="Times New Roman"/>
          <w:spacing w:val="2"/>
          <w:sz w:val="28"/>
          <w:szCs w:val="28"/>
        </w:rPr>
        <w:t xml:space="preserve"> </w:t>
      </w:r>
      <w:r w:rsidRPr="008F56D3">
        <w:rPr>
          <w:rFonts w:ascii="Times New Roman" w:hAnsi="Times New Roman"/>
          <w:sz w:val="28"/>
          <w:szCs w:val="28"/>
        </w:rPr>
        <w:t>объеме</w:t>
      </w:r>
      <w:r w:rsidRPr="008F56D3">
        <w:rPr>
          <w:rFonts w:ascii="Times New Roman" w:hAnsi="Times New Roman"/>
          <w:spacing w:val="2"/>
          <w:sz w:val="28"/>
          <w:szCs w:val="28"/>
        </w:rPr>
        <w:t xml:space="preserve"> </w:t>
      </w:r>
      <w:r w:rsidRPr="008F56D3">
        <w:rPr>
          <w:rFonts w:ascii="Times New Roman" w:hAnsi="Times New Roman"/>
          <w:sz w:val="28"/>
          <w:szCs w:val="28"/>
        </w:rPr>
        <w:t>государственных</w:t>
      </w:r>
      <w:r w:rsidRPr="008F56D3">
        <w:rPr>
          <w:rFonts w:ascii="Times New Roman" w:hAnsi="Times New Roman"/>
          <w:spacing w:val="5"/>
          <w:sz w:val="28"/>
          <w:szCs w:val="28"/>
        </w:rPr>
        <w:t xml:space="preserve"> </w:t>
      </w:r>
      <w:r w:rsidRPr="008F56D3">
        <w:rPr>
          <w:rFonts w:ascii="Times New Roman" w:hAnsi="Times New Roman"/>
          <w:sz w:val="28"/>
          <w:szCs w:val="28"/>
        </w:rPr>
        <w:t>гарантий</w:t>
      </w:r>
      <w:r w:rsidRPr="008F56D3">
        <w:rPr>
          <w:rFonts w:ascii="Times New Roman" w:hAnsi="Times New Roman"/>
          <w:spacing w:val="4"/>
          <w:sz w:val="28"/>
          <w:szCs w:val="28"/>
        </w:rPr>
        <w:t xml:space="preserve"> </w:t>
      </w:r>
      <w:r w:rsidRPr="008F56D3">
        <w:rPr>
          <w:rFonts w:ascii="Times New Roman" w:hAnsi="Times New Roman"/>
          <w:sz w:val="28"/>
          <w:szCs w:val="28"/>
        </w:rPr>
        <w:t>по</w:t>
      </w:r>
      <w:r w:rsidRPr="008F56D3">
        <w:rPr>
          <w:rFonts w:ascii="Times New Roman" w:hAnsi="Times New Roman"/>
          <w:spacing w:val="2"/>
          <w:sz w:val="28"/>
          <w:szCs w:val="28"/>
        </w:rPr>
        <w:t xml:space="preserve"> </w:t>
      </w:r>
      <w:r w:rsidRPr="008F56D3">
        <w:rPr>
          <w:rFonts w:ascii="Times New Roman" w:hAnsi="Times New Roman"/>
          <w:sz w:val="28"/>
          <w:szCs w:val="28"/>
        </w:rPr>
        <w:t>получению</w:t>
      </w:r>
      <w:r w:rsidRPr="008F56D3">
        <w:rPr>
          <w:rFonts w:ascii="Times New Roman" w:hAnsi="Times New Roman"/>
          <w:spacing w:val="3"/>
          <w:sz w:val="28"/>
          <w:szCs w:val="28"/>
        </w:rPr>
        <w:t xml:space="preserve"> </w:t>
      </w:r>
      <w:r w:rsidRPr="008F56D3">
        <w:rPr>
          <w:rFonts w:ascii="Times New Roman" w:hAnsi="Times New Roman"/>
          <w:sz w:val="28"/>
          <w:szCs w:val="28"/>
        </w:rPr>
        <w:t>гражданами</w:t>
      </w:r>
      <w:r w:rsidRPr="008F56D3">
        <w:rPr>
          <w:rFonts w:ascii="Times New Roman" w:hAnsi="Times New Roman"/>
          <w:spacing w:val="-57"/>
          <w:sz w:val="28"/>
          <w:szCs w:val="28"/>
        </w:rPr>
        <w:t xml:space="preserve"> </w:t>
      </w:r>
      <w:r w:rsidRPr="008F56D3">
        <w:rPr>
          <w:rFonts w:ascii="Times New Roman" w:hAnsi="Times New Roman"/>
          <w:sz w:val="28"/>
          <w:szCs w:val="28"/>
        </w:rPr>
        <w:t>общедоступного</w:t>
      </w:r>
      <w:r w:rsidRPr="008F56D3">
        <w:rPr>
          <w:rFonts w:ascii="Times New Roman" w:hAnsi="Times New Roman"/>
          <w:spacing w:val="-1"/>
          <w:sz w:val="28"/>
          <w:szCs w:val="28"/>
        </w:rPr>
        <w:t xml:space="preserve"> </w:t>
      </w:r>
      <w:r w:rsidRPr="008F56D3">
        <w:rPr>
          <w:rFonts w:ascii="Times New Roman" w:hAnsi="Times New Roman"/>
          <w:sz w:val="28"/>
          <w:szCs w:val="28"/>
        </w:rPr>
        <w:t>и</w:t>
      </w:r>
      <w:r w:rsidRPr="008F56D3">
        <w:rPr>
          <w:rFonts w:ascii="Times New Roman" w:hAnsi="Times New Roman"/>
          <w:spacing w:val="1"/>
          <w:sz w:val="28"/>
          <w:szCs w:val="28"/>
        </w:rPr>
        <w:t xml:space="preserve"> </w:t>
      </w:r>
      <w:r w:rsidRPr="008F56D3">
        <w:rPr>
          <w:rFonts w:ascii="Times New Roman" w:hAnsi="Times New Roman"/>
          <w:sz w:val="28"/>
          <w:szCs w:val="28"/>
        </w:rPr>
        <w:t>бесплатного начального, среднего основного</w:t>
      </w:r>
      <w:r w:rsidRPr="008F56D3">
        <w:rPr>
          <w:rFonts w:ascii="Times New Roman" w:hAnsi="Times New Roman"/>
          <w:spacing w:val="-1"/>
          <w:sz w:val="28"/>
          <w:szCs w:val="28"/>
        </w:rPr>
        <w:t xml:space="preserve"> </w:t>
      </w:r>
      <w:r w:rsidRPr="008F56D3">
        <w:rPr>
          <w:rFonts w:ascii="Times New Roman" w:hAnsi="Times New Roman"/>
          <w:sz w:val="28"/>
          <w:szCs w:val="28"/>
        </w:rPr>
        <w:t>общего</w:t>
      </w:r>
      <w:r w:rsidRPr="008F56D3">
        <w:rPr>
          <w:rFonts w:ascii="Times New Roman" w:hAnsi="Times New Roman"/>
          <w:spacing w:val="2"/>
          <w:sz w:val="28"/>
          <w:szCs w:val="28"/>
        </w:rPr>
        <w:t xml:space="preserve"> </w:t>
      </w:r>
      <w:r w:rsidRPr="008F56D3">
        <w:rPr>
          <w:rFonts w:ascii="Times New Roman" w:hAnsi="Times New Roman"/>
          <w:sz w:val="28"/>
          <w:szCs w:val="28"/>
        </w:rPr>
        <w:t>образования;</w:t>
      </w:r>
    </w:p>
    <w:p w:rsidR="00046BEC" w:rsidRPr="008F56D3" w:rsidRDefault="00046BEC" w:rsidP="00F80A63">
      <w:pPr>
        <w:pStyle w:val="a6"/>
        <w:numPr>
          <w:ilvl w:val="0"/>
          <w:numId w:val="73"/>
        </w:numPr>
        <w:tabs>
          <w:tab w:val="left" w:pos="1229"/>
        </w:tabs>
        <w:spacing w:after="0" w:line="360" w:lineRule="auto"/>
        <w:jc w:val="both"/>
        <w:rPr>
          <w:rFonts w:ascii="Times New Roman" w:hAnsi="Times New Roman"/>
          <w:sz w:val="28"/>
          <w:szCs w:val="28"/>
        </w:rPr>
      </w:pPr>
      <w:r w:rsidRPr="008F56D3">
        <w:rPr>
          <w:rFonts w:ascii="Times New Roman" w:hAnsi="Times New Roman"/>
          <w:sz w:val="28"/>
          <w:szCs w:val="28"/>
        </w:rPr>
        <w:t>возможность</w:t>
      </w:r>
      <w:r w:rsidRPr="008F56D3">
        <w:rPr>
          <w:rFonts w:ascii="Times New Roman" w:hAnsi="Times New Roman"/>
          <w:spacing w:val="-5"/>
          <w:sz w:val="28"/>
          <w:szCs w:val="28"/>
        </w:rPr>
        <w:t xml:space="preserve"> </w:t>
      </w:r>
      <w:r w:rsidRPr="008F56D3">
        <w:rPr>
          <w:rFonts w:ascii="Times New Roman" w:hAnsi="Times New Roman"/>
          <w:sz w:val="28"/>
          <w:szCs w:val="28"/>
        </w:rPr>
        <w:t>реализации</w:t>
      </w:r>
      <w:r w:rsidRPr="008F56D3">
        <w:rPr>
          <w:rFonts w:ascii="Times New Roman" w:hAnsi="Times New Roman"/>
          <w:spacing w:val="-3"/>
          <w:sz w:val="28"/>
          <w:szCs w:val="28"/>
        </w:rPr>
        <w:t xml:space="preserve"> </w:t>
      </w:r>
      <w:r w:rsidRPr="008F56D3">
        <w:rPr>
          <w:rFonts w:ascii="Times New Roman" w:hAnsi="Times New Roman"/>
          <w:sz w:val="28"/>
          <w:szCs w:val="28"/>
        </w:rPr>
        <w:t>всех</w:t>
      </w:r>
      <w:r w:rsidRPr="008F56D3">
        <w:rPr>
          <w:rFonts w:ascii="Times New Roman" w:hAnsi="Times New Roman"/>
          <w:spacing w:val="-3"/>
          <w:sz w:val="28"/>
          <w:szCs w:val="28"/>
        </w:rPr>
        <w:t xml:space="preserve"> </w:t>
      </w:r>
      <w:r w:rsidRPr="008F56D3">
        <w:rPr>
          <w:rFonts w:ascii="Times New Roman" w:hAnsi="Times New Roman"/>
          <w:sz w:val="28"/>
          <w:szCs w:val="28"/>
        </w:rPr>
        <w:t>требований</w:t>
      </w:r>
      <w:r w:rsidRPr="008F56D3">
        <w:rPr>
          <w:rFonts w:ascii="Times New Roman" w:hAnsi="Times New Roman"/>
          <w:spacing w:val="-3"/>
          <w:sz w:val="28"/>
          <w:szCs w:val="28"/>
        </w:rPr>
        <w:t xml:space="preserve"> </w:t>
      </w:r>
      <w:r w:rsidRPr="008F56D3">
        <w:rPr>
          <w:rFonts w:ascii="Times New Roman" w:hAnsi="Times New Roman"/>
          <w:sz w:val="28"/>
          <w:szCs w:val="28"/>
        </w:rPr>
        <w:t>и</w:t>
      </w:r>
      <w:r w:rsidRPr="008F56D3">
        <w:rPr>
          <w:rFonts w:ascii="Times New Roman" w:hAnsi="Times New Roman"/>
          <w:spacing w:val="-3"/>
          <w:sz w:val="28"/>
          <w:szCs w:val="28"/>
        </w:rPr>
        <w:t xml:space="preserve"> </w:t>
      </w:r>
      <w:r w:rsidRPr="008F56D3">
        <w:rPr>
          <w:rFonts w:ascii="Times New Roman" w:hAnsi="Times New Roman"/>
          <w:sz w:val="28"/>
          <w:szCs w:val="28"/>
        </w:rPr>
        <w:t>условий,</w:t>
      </w:r>
      <w:r w:rsidRPr="008F56D3">
        <w:rPr>
          <w:rFonts w:ascii="Times New Roman" w:hAnsi="Times New Roman"/>
          <w:spacing w:val="-5"/>
          <w:sz w:val="28"/>
          <w:szCs w:val="28"/>
        </w:rPr>
        <w:t xml:space="preserve"> </w:t>
      </w:r>
      <w:r w:rsidRPr="008F56D3">
        <w:rPr>
          <w:rFonts w:ascii="Times New Roman" w:hAnsi="Times New Roman"/>
          <w:sz w:val="28"/>
          <w:szCs w:val="28"/>
        </w:rPr>
        <w:t>предусмотренных</w:t>
      </w:r>
      <w:r w:rsidRPr="008F56D3">
        <w:rPr>
          <w:rFonts w:ascii="Times New Roman" w:hAnsi="Times New Roman"/>
          <w:spacing w:val="-3"/>
          <w:sz w:val="28"/>
          <w:szCs w:val="28"/>
        </w:rPr>
        <w:t xml:space="preserve"> </w:t>
      </w:r>
      <w:r w:rsidRPr="008F56D3">
        <w:rPr>
          <w:rFonts w:ascii="Times New Roman" w:hAnsi="Times New Roman"/>
          <w:sz w:val="28"/>
          <w:szCs w:val="28"/>
        </w:rPr>
        <w:t>ФГОС;</w:t>
      </w:r>
    </w:p>
    <w:p w:rsidR="00046BEC" w:rsidRPr="008F56D3" w:rsidRDefault="00046BEC" w:rsidP="00F80A63">
      <w:pPr>
        <w:pStyle w:val="a6"/>
        <w:numPr>
          <w:ilvl w:val="0"/>
          <w:numId w:val="73"/>
        </w:numPr>
        <w:tabs>
          <w:tab w:val="left" w:pos="1260"/>
        </w:tabs>
        <w:spacing w:after="0" w:line="360" w:lineRule="auto"/>
        <w:jc w:val="both"/>
        <w:rPr>
          <w:rFonts w:ascii="Times New Roman" w:hAnsi="Times New Roman"/>
          <w:sz w:val="28"/>
          <w:szCs w:val="28"/>
        </w:rPr>
      </w:pPr>
      <w:r w:rsidRPr="008F56D3">
        <w:rPr>
          <w:rFonts w:ascii="Times New Roman" w:hAnsi="Times New Roman"/>
          <w:sz w:val="28"/>
          <w:szCs w:val="28"/>
        </w:rPr>
        <w:t>покрытие</w:t>
      </w:r>
      <w:r w:rsidRPr="008F56D3">
        <w:rPr>
          <w:rFonts w:ascii="Times New Roman" w:hAnsi="Times New Roman"/>
          <w:spacing w:val="27"/>
          <w:sz w:val="28"/>
          <w:szCs w:val="28"/>
        </w:rPr>
        <w:t xml:space="preserve"> </w:t>
      </w:r>
      <w:r w:rsidRPr="008F56D3">
        <w:rPr>
          <w:rFonts w:ascii="Times New Roman" w:hAnsi="Times New Roman"/>
          <w:sz w:val="28"/>
          <w:szCs w:val="28"/>
        </w:rPr>
        <w:t>затрат</w:t>
      </w:r>
      <w:r w:rsidRPr="008F56D3">
        <w:rPr>
          <w:rFonts w:ascii="Times New Roman" w:hAnsi="Times New Roman"/>
          <w:spacing w:val="29"/>
          <w:sz w:val="28"/>
          <w:szCs w:val="28"/>
        </w:rPr>
        <w:t xml:space="preserve"> </w:t>
      </w:r>
      <w:r w:rsidRPr="008F56D3">
        <w:rPr>
          <w:rFonts w:ascii="Times New Roman" w:hAnsi="Times New Roman"/>
          <w:sz w:val="28"/>
          <w:szCs w:val="28"/>
        </w:rPr>
        <w:t>на</w:t>
      </w:r>
      <w:r w:rsidRPr="008F56D3">
        <w:rPr>
          <w:rFonts w:ascii="Times New Roman" w:hAnsi="Times New Roman"/>
          <w:spacing w:val="28"/>
          <w:sz w:val="28"/>
          <w:szCs w:val="28"/>
        </w:rPr>
        <w:t xml:space="preserve"> </w:t>
      </w:r>
      <w:r w:rsidRPr="008F56D3">
        <w:rPr>
          <w:rFonts w:ascii="Times New Roman" w:hAnsi="Times New Roman"/>
          <w:sz w:val="28"/>
          <w:szCs w:val="28"/>
        </w:rPr>
        <w:t>реализацию</w:t>
      </w:r>
      <w:r w:rsidRPr="008F56D3">
        <w:rPr>
          <w:rFonts w:ascii="Times New Roman" w:hAnsi="Times New Roman"/>
          <w:spacing w:val="29"/>
          <w:sz w:val="28"/>
          <w:szCs w:val="28"/>
        </w:rPr>
        <w:t xml:space="preserve"> </w:t>
      </w:r>
      <w:r w:rsidRPr="008F56D3">
        <w:rPr>
          <w:rFonts w:ascii="Times New Roman" w:hAnsi="Times New Roman"/>
          <w:sz w:val="28"/>
          <w:szCs w:val="28"/>
        </w:rPr>
        <w:t>всех</w:t>
      </w:r>
      <w:r w:rsidRPr="008F56D3">
        <w:rPr>
          <w:rFonts w:ascii="Times New Roman" w:hAnsi="Times New Roman"/>
          <w:spacing w:val="30"/>
          <w:sz w:val="28"/>
          <w:szCs w:val="28"/>
        </w:rPr>
        <w:t xml:space="preserve"> </w:t>
      </w:r>
      <w:r w:rsidRPr="008F56D3">
        <w:rPr>
          <w:rFonts w:ascii="Times New Roman" w:hAnsi="Times New Roman"/>
          <w:sz w:val="28"/>
          <w:szCs w:val="28"/>
        </w:rPr>
        <w:t>частей</w:t>
      </w:r>
      <w:r w:rsidRPr="008F56D3">
        <w:rPr>
          <w:rFonts w:ascii="Times New Roman" w:hAnsi="Times New Roman"/>
          <w:spacing w:val="32"/>
          <w:sz w:val="28"/>
          <w:szCs w:val="28"/>
        </w:rPr>
        <w:t xml:space="preserve"> </w:t>
      </w:r>
      <w:r w:rsidRPr="008F56D3">
        <w:rPr>
          <w:rFonts w:ascii="Times New Roman" w:hAnsi="Times New Roman"/>
          <w:sz w:val="28"/>
          <w:szCs w:val="28"/>
        </w:rPr>
        <w:t>программы</w:t>
      </w:r>
      <w:r w:rsidRPr="008F56D3">
        <w:rPr>
          <w:rFonts w:ascii="Times New Roman" w:hAnsi="Times New Roman"/>
          <w:spacing w:val="28"/>
          <w:sz w:val="28"/>
          <w:szCs w:val="28"/>
        </w:rPr>
        <w:t xml:space="preserve"> </w:t>
      </w:r>
      <w:r w:rsidRPr="008F56D3">
        <w:rPr>
          <w:rFonts w:ascii="Times New Roman" w:hAnsi="Times New Roman"/>
          <w:sz w:val="28"/>
          <w:szCs w:val="28"/>
        </w:rPr>
        <w:t>CОО.</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pacing w:val="-1"/>
          <w:sz w:val="28"/>
          <w:szCs w:val="28"/>
        </w:rPr>
        <w:t xml:space="preserve">Финансовое обеспечение реализации </w:t>
      </w:r>
      <w:r w:rsidRPr="00046BEC">
        <w:rPr>
          <w:rFonts w:ascii="Times New Roman" w:hAnsi="Times New Roman"/>
          <w:sz w:val="28"/>
          <w:szCs w:val="28"/>
        </w:rPr>
        <w:t>программы CОО,</w:t>
      </w:r>
      <w:r w:rsidR="008F56D3">
        <w:rPr>
          <w:rFonts w:ascii="Times New Roman" w:hAnsi="Times New Roman"/>
          <w:sz w:val="28"/>
          <w:szCs w:val="28"/>
        </w:rPr>
        <w:t xml:space="preserve"> </w:t>
      </w:r>
      <w:r w:rsidRPr="00046BEC">
        <w:rPr>
          <w:rFonts w:ascii="Times New Roman" w:hAnsi="Times New Roman"/>
          <w:sz w:val="28"/>
          <w:szCs w:val="28"/>
        </w:rPr>
        <w:t>существляется в соответствии с</w:t>
      </w:r>
      <w:r w:rsidRPr="00046BEC">
        <w:rPr>
          <w:rFonts w:ascii="Times New Roman" w:hAnsi="Times New Roman"/>
          <w:spacing w:val="1"/>
          <w:sz w:val="28"/>
          <w:szCs w:val="28"/>
        </w:rPr>
        <w:t xml:space="preserve"> </w:t>
      </w:r>
      <w:r w:rsidRPr="00046BEC">
        <w:rPr>
          <w:rFonts w:ascii="Times New Roman" w:hAnsi="Times New Roman"/>
          <w:sz w:val="28"/>
          <w:szCs w:val="28"/>
        </w:rPr>
        <w:t>нормативами</w:t>
      </w:r>
      <w:r w:rsidRPr="00046BEC">
        <w:rPr>
          <w:rFonts w:ascii="Times New Roman" w:hAnsi="Times New Roman"/>
          <w:spacing w:val="1"/>
          <w:sz w:val="28"/>
          <w:szCs w:val="28"/>
        </w:rPr>
        <w:t xml:space="preserve"> </w:t>
      </w:r>
      <w:r w:rsidRPr="00046BEC">
        <w:rPr>
          <w:rFonts w:ascii="Times New Roman" w:hAnsi="Times New Roman"/>
          <w:sz w:val="28"/>
          <w:szCs w:val="28"/>
        </w:rPr>
        <w:t>финансирования</w:t>
      </w:r>
      <w:r w:rsidRPr="00046BEC">
        <w:rPr>
          <w:rFonts w:ascii="Times New Roman" w:hAnsi="Times New Roman"/>
          <w:spacing w:val="1"/>
          <w:sz w:val="28"/>
          <w:szCs w:val="28"/>
        </w:rPr>
        <w:t xml:space="preserve"> </w:t>
      </w:r>
      <w:r w:rsidRPr="00046BEC">
        <w:rPr>
          <w:rFonts w:ascii="Times New Roman" w:hAnsi="Times New Roman"/>
          <w:sz w:val="28"/>
          <w:szCs w:val="28"/>
        </w:rPr>
        <w:t>государственных</w:t>
      </w:r>
      <w:r w:rsidR="008F56D3">
        <w:rPr>
          <w:rFonts w:ascii="Times New Roman" w:hAnsi="Times New Roman"/>
          <w:spacing w:val="1"/>
          <w:sz w:val="28"/>
          <w:szCs w:val="28"/>
        </w:rPr>
        <w:t xml:space="preserve"> м</w:t>
      </w:r>
      <w:r w:rsidRPr="00046BEC">
        <w:rPr>
          <w:rFonts w:ascii="Times New Roman" w:hAnsi="Times New Roman"/>
          <w:sz w:val="28"/>
          <w:szCs w:val="28"/>
        </w:rPr>
        <w:t>униципальных)</w:t>
      </w:r>
      <w:r w:rsidRPr="00046BEC">
        <w:rPr>
          <w:rFonts w:ascii="Times New Roman" w:hAnsi="Times New Roman"/>
          <w:spacing w:val="1"/>
          <w:sz w:val="28"/>
          <w:szCs w:val="28"/>
        </w:rPr>
        <w:t xml:space="preserve"> </w:t>
      </w:r>
      <w:r w:rsidRPr="00046BEC">
        <w:rPr>
          <w:rFonts w:ascii="Times New Roman" w:hAnsi="Times New Roman"/>
          <w:sz w:val="28"/>
          <w:szCs w:val="28"/>
        </w:rPr>
        <w:t>услуг,</w:t>
      </w:r>
      <w:r w:rsidRPr="00046BEC">
        <w:rPr>
          <w:rFonts w:ascii="Times New Roman" w:hAnsi="Times New Roman"/>
          <w:spacing w:val="1"/>
          <w:sz w:val="28"/>
          <w:szCs w:val="28"/>
        </w:rPr>
        <w:t xml:space="preserve"> </w:t>
      </w:r>
      <w:r w:rsidRPr="00046BEC">
        <w:rPr>
          <w:rFonts w:ascii="Times New Roman" w:hAnsi="Times New Roman"/>
          <w:sz w:val="28"/>
          <w:szCs w:val="28"/>
        </w:rPr>
        <w:t>утверждаемыми</w:t>
      </w:r>
      <w:r w:rsidRPr="00046BEC">
        <w:rPr>
          <w:rFonts w:ascii="Times New Roman" w:hAnsi="Times New Roman"/>
          <w:spacing w:val="1"/>
          <w:sz w:val="28"/>
          <w:szCs w:val="28"/>
        </w:rPr>
        <w:t xml:space="preserve"> </w:t>
      </w:r>
      <w:r w:rsidRPr="00046BEC">
        <w:rPr>
          <w:rFonts w:ascii="Times New Roman" w:hAnsi="Times New Roman"/>
          <w:sz w:val="28"/>
          <w:szCs w:val="28"/>
        </w:rPr>
        <w:t>федеральными органами власти, органами государственной власти Красноярского края с учетом</w:t>
      </w:r>
      <w:r w:rsidRPr="00046BEC">
        <w:rPr>
          <w:rFonts w:ascii="Times New Roman" w:hAnsi="Times New Roman"/>
          <w:spacing w:val="1"/>
          <w:sz w:val="28"/>
          <w:szCs w:val="28"/>
        </w:rPr>
        <w:t xml:space="preserve"> </w:t>
      </w:r>
      <w:r w:rsidRPr="00046BEC">
        <w:rPr>
          <w:rFonts w:ascii="Times New Roman" w:hAnsi="Times New Roman"/>
          <w:sz w:val="28"/>
          <w:szCs w:val="28"/>
        </w:rPr>
        <w:t>требований ФГОС.</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Объём</w:t>
      </w:r>
      <w:r w:rsidRPr="00046BEC">
        <w:rPr>
          <w:rFonts w:ascii="Times New Roman" w:hAnsi="Times New Roman"/>
          <w:spacing w:val="2"/>
          <w:sz w:val="28"/>
          <w:szCs w:val="28"/>
        </w:rPr>
        <w:t xml:space="preserve"> </w:t>
      </w:r>
      <w:r w:rsidRPr="00046BEC">
        <w:rPr>
          <w:rFonts w:ascii="Times New Roman" w:hAnsi="Times New Roman"/>
          <w:sz w:val="28"/>
          <w:szCs w:val="28"/>
        </w:rPr>
        <w:t>действующих</w:t>
      </w:r>
      <w:r w:rsidRPr="00046BEC">
        <w:rPr>
          <w:rFonts w:ascii="Times New Roman" w:hAnsi="Times New Roman"/>
          <w:spacing w:val="9"/>
          <w:sz w:val="28"/>
          <w:szCs w:val="28"/>
        </w:rPr>
        <w:t xml:space="preserve"> </w:t>
      </w:r>
      <w:r w:rsidRPr="00046BEC">
        <w:rPr>
          <w:rFonts w:ascii="Times New Roman" w:hAnsi="Times New Roman"/>
          <w:sz w:val="28"/>
          <w:szCs w:val="28"/>
        </w:rPr>
        <w:t>расходных</w:t>
      </w:r>
      <w:r w:rsidRPr="00046BEC">
        <w:rPr>
          <w:rFonts w:ascii="Times New Roman" w:hAnsi="Times New Roman"/>
          <w:spacing w:val="8"/>
          <w:sz w:val="28"/>
          <w:szCs w:val="28"/>
        </w:rPr>
        <w:t xml:space="preserve"> </w:t>
      </w:r>
      <w:r w:rsidRPr="00046BEC">
        <w:rPr>
          <w:rFonts w:ascii="Times New Roman" w:hAnsi="Times New Roman"/>
          <w:sz w:val="28"/>
          <w:szCs w:val="28"/>
        </w:rPr>
        <w:t>обязательств</w:t>
      </w:r>
      <w:r w:rsidRPr="00046BEC">
        <w:rPr>
          <w:rFonts w:ascii="Times New Roman" w:hAnsi="Times New Roman"/>
          <w:spacing w:val="4"/>
          <w:sz w:val="28"/>
          <w:szCs w:val="28"/>
        </w:rPr>
        <w:t xml:space="preserve"> </w:t>
      </w:r>
      <w:r w:rsidRPr="00046BEC">
        <w:rPr>
          <w:rFonts w:ascii="Times New Roman" w:hAnsi="Times New Roman"/>
          <w:sz w:val="28"/>
          <w:szCs w:val="28"/>
        </w:rPr>
        <w:t>отражается</w:t>
      </w:r>
      <w:r w:rsidRPr="00046BEC">
        <w:rPr>
          <w:rFonts w:ascii="Times New Roman" w:hAnsi="Times New Roman"/>
          <w:spacing w:val="6"/>
          <w:sz w:val="28"/>
          <w:szCs w:val="28"/>
        </w:rPr>
        <w:t xml:space="preserve"> </w:t>
      </w:r>
      <w:r w:rsidRPr="00046BEC">
        <w:rPr>
          <w:rFonts w:ascii="Times New Roman" w:hAnsi="Times New Roman"/>
          <w:sz w:val="28"/>
          <w:szCs w:val="28"/>
        </w:rPr>
        <w:t>в</w:t>
      </w:r>
      <w:r w:rsidRPr="00046BEC">
        <w:rPr>
          <w:rFonts w:ascii="Times New Roman" w:hAnsi="Times New Roman"/>
          <w:spacing w:val="5"/>
          <w:sz w:val="28"/>
          <w:szCs w:val="28"/>
        </w:rPr>
        <w:t xml:space="preserve"> </w:t>
      </w:r>
      <w:r w:rsidRPr="00046BEC">
        <w:rPr>
          <w:rFonts w:ascii="Times New Roman" w:hAnsi="Times New Roman"/>
          <w:sz w:val="28"/>
          <w:szCs w:val="28"/>
        </w:rPr>
        <w:t>муниципальном</w:t>
      </w:r>
      <w:r w:rsidRPr="00046BEC">
        <w:rPr>
          <w:rFonts w:ascii="Times New Roman" w:hAnsi="Times New Roman"/>
          <w:spacing w:val="4"/>
          <w:sz w:val="28"/>
          <w:szCs w:val="28"/>
        </w:rPr>
        <w:t xml:space="preserve"> </w:t>
      </w:r>
      <w:r w:rsidRPr="00046BEC">
        <w:rPr>
          <w:rFonts w:ascii="Times New Roman" w:hAnsi="Times New Roman"/>
          <w:sz w:val="28"/>
          <w:szCs w:val="28"/>
        </w:rPr>
        <w:t>задании</w:t>
      </w:r>
      <w:r w:rsidRPr="00046BEC">
        <w:rPr>
          <w:rFonts w:ascii="Times New Roman" w:hAnsi="Times New Roman"/>
          <w:spacing w:val="7"/>
          <w:sz w:val="28"/>
          <w:szCs w:val="28"/>
        </w:rPr>
        <w:t xml:space="preserve"> МБОУ "СОШ № 71 п. Кедровый Красноярского края"</w:t>
      </w:r>
      <w:r w:rsidRPr="00046BEC">
        <w:rPr>
          <w:rFonts w:ascii="Times New Roman" w:hAnsi="Times New Roman"/>
          <w:sz w:val="28"/>
          <w:szCs w:val="28"/>
        </w:rPr>
        <w:t>.</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Муниципальное</w:t>
      </w:r>
      <w:r w:rsidRPr="00046BEC">
        <w:rPr>
          <w:rFonts w:ascii="Times New Roman" w:hAnsi="Times New Roman"/>
          <w:spacing w:val="1"/>
          <w:sz w:val="28"/>
          <w:szCs w:val="28"/>
        </w:rPr>
        <w:t xml:space="preserve"> </w:t>
      </w:r>
      <w:r w:rsidRPr="00046BEC">
        <w:rPr>
          <w:rFonts w:ascii="Times New Roman" w:hAnsi="Times New Roman"/>
          <w:sz w:val="28"/>
          <w:szCs w:val="28"/>
        </w:rPr>
        <w:t>задание</w:t>
      </w:r>
      <w:r w:rsidRPr="00046BEC">
        <w:rPr>
          <w:rFonts w:ascii="Times New Roman" w:hAnsi="Times New Roman"/>
          <w:spacing w:val="1"/>
          <w:sz w:val="28"/>
          <w:szCs w:val="28"/>
        </w:rPr>
        <w:t xml:space="preserve"> </w:t>
      </w:r>
      <w:r w:rsidRPr="00046BEC">
        <w:rPr>
          <w:rFonts w:ascii="Times New Roman" w:hAnsi="Times New Roman"/>
          <w:sz w:val="28"/>
          <w:szCs w:val="28"/>
        </w:rPr>
        <w:t>устанавливает</w:t>
      </w:r>
      <w:r w:rsidRPr="00046BEC">
        <w:rPr>
          <w:rFonts w:ascii="Times New Roman" w:hAnsi="Times New Roman"/>
          <w:spacing w:val="1"/>
          <w:sz w:val="28"/>
          <w:szCs w:val="28"/>
        </w:rPr>
        <w:t xml:space="preserve"> </w:t>
      </w:r>
      <w:r w:rsidRPr="00046BEC">
        <w:rPr>
          <w:rFonts w:ascii="Times New Roman" w:hAnsi="Times New Roman"/>
          <w:sz w:val="28"/>
          <w:szCs w:val="28"/>
        </w:rPr>
        <w:t>показатели,</w:t>
      </w:r>
      <w:r w:rsidRPr="00046BEC">
        <w:rPr>
          <w:rFonts w:ascii="Times New Roman" w:hAnsi="Times New Roman"/>
          <w:spacing w:val="1"/>
          <w:sz w:val="28"/>
          <w:szCs w:val="28"/>
        </w:rPr>
        <w:t xml:space="preserve"> </w:t>
      </w:r>
      <w:r w:rsidRPr="00046BEC">
        <w:rPr>
          <w:rFonts w:ascii="Times New Roman" w:hAnsi="Times New Roman"/>
          <w:sz w:val="28"/>
          <w:szCs w:val="28"/>
        </w:rPr>
        <w:t>характеризующие</w:t>
      </w:r>
      <w:r w:rsidRPr="00046BEC">
        <w:rPr>
          <w:rFonts w:ascii="Times New Roman" w:hAnsi="Times New Roman"/>
          <w:spacing w:val="1"/>
          <w:sz w:val="28"/>
          <w:szCs w:val="28"/>
        </w:rPr>
        <w:t xml:space="preserve"> </w:t>
      </w:r>
      <w:r w:rsidR="008F56D3">
        <w:rPr>
          <w:rFonts w:ascii="Times New Roman" w:hAnsi="Times New Roman"/>
          <w:spacing w:val="1"/>
          <w:sz w:val="28"/>
          <w:szCs w:val="28"/>
        </w:rPr>
        <w:t>к</w:t>
      </w:r>
      <w:r w:rsidRPr="00046BEC">
        <w:rPr>
          <w:rFonts w:ascii="Times New Roman" w:hAnsi="Times New Roman"/>
          <w:sz w:val="28"/>
          <w:szCs w:val="28"/>
        </w:rPr>
        <w:t>ачество</w:t>
      </w:r>
      <w:r w:rsidRPr="00046BEC">
        <w:rPr>
          <w:rFonts w:ascii="Times New Roman" w:hAnsi="Times New Roman"/>
          <w:spacing w:val="1"/>
          <w:sz w:val="28"/>
          <w:szCs w:val="28"/>
        </w:rPr>
        <w:t xml:space="preserve"> </w:t>
      </w:r>
      <w:r w:rsidRPr="00046BEC">
        <w:rPr>
          <w:rFonts w:ascii="Times New Roman" w:hAnsi="Times New Roman"/>
          <w:sz w:val="28"/>
          <w:szCs w:val="28"/>
        </w:rPr>
        <w:t>и</w:t>
      </w:r>
      <w:r w:rsidRPr="00046BEC">
        <w:rPr>
          <w:rFonts w:ascii="Times New Roman" w:hAnsi="Times New Roman"/>
          <w:spacing w:val="1"/>
          <w:sz w:val="28"/>
          <w:szCs w:val="28"/>
        </w:rPr>
        <w:t xml:space="preserve"> </w:t>
      </w:r>
      <w:r w:rsidRPr="00046BEC">
        <w:rPr>
          <w:rFonts w:ascii="Times New Roman" w:hAnsi="Times New Roman"/>
          <w:sz w:val="28"/>
          <w:szCs w:val="28"/>
        </w:rPr>
        <w:t>(или)</w:t>
      </w:r>
      <w:r w:rsidRPr="00046BEC">
        <w:rPr>
          <w:rFonts w:ascii="Times New Roman" w:hAnsi="Times New Roman"/>
          <w:spacing w:val="-57"/>
          <w:sz w:val="28"/>
          <w:szCs w:val="28"/>
        </w:rPr>
        <w:t xml:space="preserve"> </w:t>
      </w:r>
      <w:r w:rsidRPr="00046BEC">
        <w:rPr>
          <w:rFonts w:ascii="Times New Roman" w:hAnsi="Times New Roman"/>
          <w:sz w:val="28"/>
          <w:szCs w:val="28"/>
        </w:rPr>
        <w:t>объём</w:t>
      </w:r>
      <w:r w:rsidRPr="00046BEC">
        <w:rPr>
          <w:rFonts w:ascii="Times New Roman" w:hAnsi="Times New Roman"/>
          <w:spacing w:val="-6"/>
          <w:sz w:val="28"/>
          <w:szCs w:val="28"/>
        </w:rPr>
        <w:t xml:space="preserve"> </w:t>
      </w:r>
      <w:r w:rsidRPr="00046BEC">
        <w:rPr>
          <w:rFonts w:ascii="Times New Roman" w:hAnsi="Times New Roman"/>
          <w:sz w:val="28"/>
          <w:szCs w:val="28"/>
        </w:rPr>
        <w:t>(содержание)</w:t>
      </w:r>
      <w:r w:rsidRPr="00046BEC">
        <w:rPr>
          <w:rFonts w:ascii="Times New Roman" w:hAnsi="Times New Roman"/>
          <w:spacing w:val="-5"/>
          <w:sz w:val="28"/>
          <w:szCs w:val="28"/>
        </w:rPr>
        <w:t xml:space="preserve"> </w:t>
      </w:r>
      <w:r w:rsidRPr="00046BEC">
        <w:rPr>
          <w:rFonts w:ascii="Times New Roman" w:hAnsi="Times New Roman"/>
          <w:sz w:val="28"/>
          <w:szCs w:val="28"/>
        </w:rPr>
        <w:t>государственной услуги</w:t>
      </w:r>
      <w:r w:rsidRPr="00046BEC">
        <w:rPr>
          <w:rFonts w:ascii="Times New Roman" w:hAnsi="Times New Roman"/>
          <w:spacing w:val="-2"/>
          <w:sz w:val="28"/>
          <w:szCs w:val="28"/>
        </w:rPr>
        <w:t xml:space="preserve"> </w:t>
      </w:r>
      <w:r w:rsidRPr="00046BEC">
        <w:rPr>
          <w:rFonts w:ascii="Times New Roman" w:hAnsi="Times New Roman"/>
          <w:sz w:val="28"/>
          <w:szCs w:val="28"/>
        </w:rPr>
        <w:t>(работы),</w:t>
      </w:r>
      <w:r w:rsidRPr="00046BEC">
        <w:rPr>
          <w:rFonts w:ascii="Times New Roman" w:hAnsi="Times New Roman"/>
          <w:spacing w:val="1"/>
          <w:sz w:val="28"/>
          <w:szCs w:val="28"/>
        </w:rPr>
        <w:t xml:space="preserve"> </w:t>
      </w:r>
      <w:r w:rsidRPr="00046BEC">
        <w:rPr>
          <w:rFonts w:ascii="Times New Roman" w:hAnsi="Times New Roman"/>
          <w:sz w:val="28"/>
          <w:szCs w:val="28"/>
        </w:rPr>
        <w:t>а</w:t>
      </w:r>
      <w:r w:rsidRPr="00046BEC">
        <w:rPr>
          <w:rFonts w:ascii="Times New Roman" w:hAnsi="Times New Roman"/>
          <w:spacing w:val="-6"/>
          <w:sz w:val="28"/>
          <w:szCs w:val="28"/>
        </w:rPr>
        <w:t xml:space="preserve"> </w:t>
      </w:r>
      <w:r w:rsidRPr="00046BEC">
        <w:rPr>
          <w:rFonts w:ascii="Times New Roman" w:hAnsi="Times New Roman"/>
          <w:sz w:val="28"/>
          <w:szCs w:val="28"/>
        </w:rPr>
        <w:t>также</w:t>
      </w:r>
      <w:r w:rsidRPr="00046BEC">
        <w:rPr>
          <w:rFonts w:ascii="Times New Roman" w:hAnsi="Times New Roman"/>
          <w:spacing w:val="-6"/>
          <w:sz w:val="28"/>
          <w:szCs w:val="28"/>
        </w:rPr>
        <w:t xml:space="preserve"> </w:t>
      </w:r>
      <w:r w:rsidRPr="00046BEC">
        <w:rPr>
          <w:rFonts w:ascii="Times New Roman" w:hAnsi="Times New Roman"/>
          <w:sz w:val="28"/>
          <w:szCs w:val="28"/>
        </w:rPr>
        <w:t>порядок</w:t>
      </w:r>
      <w:r w:rsidRPr="00046BEC">
        <w:rPr>
          <w:rFonts w:ascii="Times New Roman" w:hAnsi="Times New Roman"/>
          <w:spacing w:val="-1"/>
          <w:sz w:val="28"/>
          <w:szCs w:val="28"/>
        </w:rPr>
        <w:t xml:space="preserve"> </w:t>
      </w:r>
      <w:r w:rsidRPr="00046BEC">
        <w:rPr>
          <w:rFonts w:ascii="Times New Roman" w:hAnsi="Times New Roman"/>
          <w:sz w:val="28"/>
          <w:szCs w:val="28"/>
        </w:rPr>
        <w:t>её</w:t>
      </w:r>
      <w:r w:rsidRPr="00046BEC">
        <w:rPr>
          <w:rFonts w:ascii="Times New Roman" w:hAnsi="Times New Roman"/>
          <w:spacing w:val="-6"/>
          <w:sz w:val="28"/>
          <w:szCs w:val="28"/>
        </w:rPr>
        <w:t xml:space="preserve"> </w:t>
      </w:r>
      <w:r w:rsidRPr="00046BEC">
        <w:rPr>
          <w:rFonts w:ascii="Times New Roman" w:hAnsi="Times New Roman"/>
          <w:sz w:val="28"/>
          <w:szCs w:val="28"/>
        </w:rPr>
        <w:lastRenderedPageBreak/>
        <w:t>оказания</w:t>
      </w:r>
      <w:r w:rsidRPr="00046BEC">
        <w:rPr>
          <w:rFonts w:ascii="Times New Roman" w:hAnsi="Times New Roman"/>
          <w:spacing w:val="-1"/>
          <w:sz w:val="28"/>
          <w:szCs w:val="28"/>
        </w:rPr>
        <w:t xml:space="preserve"> </w:t>
      </w:r>
      <w:r w:rsidRPr="00046BEC">
        <w:rPr>
          <w:rFonts w:ascii="Times New Roman" w:hAnsi="Times New Roman"/>
          <w:sz w:val="28"/>
          <w:szCs w:val="28"/>
        </w:rPr>
        <w:t>(выполнения).</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Финансовое</w:t>
      </w:r>
      <w:r w:rsidRPr="00046BEC">
        <w:rPr>
          <w:rFonts w:ascii="Times New Roman" w:hAnsi="Times New Roman"/>
          <w:spacing w:val="1"/>
          <w:sz w:val="28"/>
          <w:szCs w:val="28"/>
        </w:rPr>
        <w:t xml:space="preserve"> </w:t>
      </w:r>
      <w:r w:rsidRPr="00046BEC">
        <w:rPr>
          <w:rFonts w:ascii="Times New Roman" w:hAnsi="Times New Roman"/>
          <w:sz w:val="28"/>
          <w:szCs w:val="28"/>
        </w:rPr>
        <w:t>обеспечение</w:t>
      </w:r>
      <w:r w:rsidRPr="00046BEC">
        <w:rPr>
          <w:rFonts w:ascii="Times New Roman" w:hAnsi="Times New Roman"/>
          <w:spacing w:val="1"/>
          <w:sz w:val="28"/>
          <w:szCs w:val="28"/>
        </w:rPr>
        <w:t xml:space="preserve"> </w:t>
      </w:r>
      <w:r w:rsidRPr="00046BEC">
        <w:rPr>
          <w:rFonts w:ascii="Times New Roman" w:hAnsi="Times New Roman"/>
          <w:sz w:val="28"/>
          <w:szCs w:val="28"/>
        </w:rPr>
        <w:t>реализации</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программы CОО</w:t>
      </w:r>
      <w:r w:rsidRPr="00046BEC">
        <w:rPr>
          <w:rFonts w:ascii="Times New Roman" w:hAnsi="Times New Roman"/>
          <w:spacing w:val="1"/>
          <w:sz w:val="28"/>
          <w:szCs w:val="28"/>
        </w:rPr>
        <w:t xml:space="preserve"> </w:t>
      </w:r>
      <w:r w:rsidRPr="00046BEC">
        <w:rPr>
          <w:rFonts w:ascii="Times New Roman" w:hAnsi="Times New Roman"/>
          <w:spacing w:val="7"/>
          <w:sz w:val="28"/>
          <w:szCs w:val="28"/>
        </w:rPr>
        <w:t>МБОУ "СОШ № 71 п. Кедровый Красноярского края"</w:t>
      </w:r>
      <w:r w:rsidRPr="00046BEC">
        <w:rPr>
          <w:rFonts w:ascii="Times New Roman" w:hAnsi="Times New Roman"/>
          <w:spacing w:val="1"/>
          <w:sz w:val="28"/>
          <w:szCs w:val="28"/>
        </w:rPr>
        <w:t xml:space="preserve"> </w:t>
      </w:r>
      <w:r w:rsidRPr="00046BEC">
        <w:rPr>
          <w:rFonts w:ascii="Times New Roman" w:hAnsi="Times New Roman"/>
          <w:sz w:val="28"/>
          <w:szCs w:val="28"/>
        </w:rPr>
        <w:t>осуществляется</w:t>
      </w:r>
      <w:r w:rsidRPr="00046BEC">
        <w:rPr>
          <w:rFonts w:ascii="Times New Roman" w:hAnsi="Times New Roman"/>
          <w:spacing w:val="1"/>
          <w:sz w:val="28"/>
          <w:szCs w:val="28"/>
        </w:rPr>
        <w:t xml:space="preserve"> </w:t>
      </w:r>
      <w:r w:rsidRPr="00046BEC">
        <w:rPr>
          <w:rFonts w:ascii="Times New Roman" w:hAnsi="Times New Roman"/>
          <w:sz w:val="28"/>
          <w:szCs w:val="28"/>
        </w:rPr>
        <w:t>исходя</w:t>
      </w:r>
      <w:r w:rsidRPr="00046BEC">
        <w:rPr>
          <w:rFonts w:ascii="Times New Roman" w:hAnsi="Times New Roman"/>
          <w:spacing w:val="1"/>
          <w:sz w:val="28"/>
          <w:szCs w:val="28"/>
        </w:rPr>
        <w:t xml:space="preserve"> </w:t>
      </w:r>
      <w:r w:rsidRPr="00046BEC">
        <w:rPr>
          <w:rFonts w:ascii="Times New Roman" w:hAnsi="Times New Roman"/>
          <w:sz w:val="28"/>
          <w:szCs w:val="28"/>
        </w:rPr>
        <w:t>из</w:t>
      </w:r>
      <w:r w:rsidRPr="00046BEC">
        <w:rPr>
          <w:rFonts w:ascii="Times New Roman" w:hAnsi="Times New Roman"/>
          <w:spacing w:val="1"/>
          <w:sz w:val="28"/>
          <w:szCs w:val="28"/>
        </w:rPr>
        <w:t xml:space="preserve"> </w:t>
      </w:r>
      <w:r w:rsidRPr="00046BEC">
        <w:rPr>
          <w:rFonts w:ascii="Times New Roman" w:hAnsi="Times New Roman"/>
          <w:sz w:val="28"/>
          <w:szCs w:val="28"/>
        </w:rPr>
        <w:t>расходных</w:t>
      </w:r>
      <w:r w:rsidRPr="00046BEC">
        <w:rPr>
          <w:rFonts w:ascii="Times New Roman" w:hAnsi="Times New Roman"/>
          <w:spacing w:val="1"/>
          <w:sz w:val="28"/>
          <w:szCs w:val="28"/>
        </w:rPr>
        <w:t xml:space="preserve"> </w:t>
      </w:r>
      <w:r w:rsidRPr="00046BEC">
        <w:rPr>
          <w:rFonts w:ascii="Times New Roman" w:hAnsi="Times New Roman"/>
          <w:sz w:val="28"/>
          <w:szCs w:val="28"/>
        </w:rPr>
        <w:t>обязательств</w:t>
      </w:r>
      <w:r w:rsidRPr="00046BEC">
        <w:rPr>
          <w:rFonts w:ascii="Times New Roman" w:hAnsi="Times New Roman"/>
          <w:spacing w:val="60"/>
          <w:sz w:val="28"/>
          <w:szCs w:val="28"/>
        </w:rPr>
        <w:t xml:space="preserve"> </w:t>
      </w:r>
      <w:r w:rsidRPr="00046BEC">
        <w:rPr>
          <w:rFonts w:ascii="Times New Roman" w:hAnsi="Times New Roman"/>
          <w:sz w:val="28"/>
          <w:szCs w:val="28"/>
        </w:rPr>
        <w:t>на</w:t>
      </w:r>
      <w:r w:rsidRPr="00046BEC">
        <w:rPr>
          <w:rFonts w:ascii="Times New Roman" w:hAnsi="Times New Roman"/>
          <w:spacing w:val="1"/>
          <w:sz w:val="28"/>
          <w:szCs w:val="28"/>
        </w:rPr>
        <w:t xml:space="preserve"> </w:t>
      </w:r>
      <w:r w:rsidRPr="00046BEC">
        <w:rPr>
          <w:rFonts w:ascii="Times New Roman" w:hAnsi="Times New Roman"/>
          <w:sz w:val="28"/>
          <w:szCs w:val="28"/>
        </w:rPr>
        <w:t>основе</w:t>
      </w:r>
      <w:r w:rsidRPr="00046BEC">
        <w:rPr>
          <w:rFonts w:ascii="Times New Roman" w:hAnsi="Times New Roman"/>
          <w:spacing w:val="-4"/>
          <w:sz w:val="28"/>
          <w:szCs w:val="28"/>
        </w:rPr>
        <w:t xml:space="preserve"> </w:t>
      </w:r>
      <w:r w:rsidRPr="00046BEC">
        <w:rPr>
          <w:rFonts w:ascii="Times New Roman" w:hAnsi="Times New Roman"/>
          <w:sz w:val="28"/>
          <w:szCs w:val="28"/>
        </w:rPr>
        <w:t>муниципального</w:t>
      </w:r>
      <w:r w:rsidRPr="00046BEC">
        <w:rPr>
          <w:rFonts w:ascii="Times New Roman" w:hAnsi="Times New Roman"/>
          <w:spacing w:val="-1"/>
          <w:sz w:val="28"/>
          <w:szCs w:val="28"/>
        </w:rPr>
        <w:t xml:space="preserve"> </w:t>
      </w:r>
      <w:r w:rsidRPr="00046BEC">
        <w:rPr>
          <w:rFonts w:ascii="Times New Roman" w:hAnsi="Times New Roman"/>
          <w:sz w:val="28"/>
          <w:szCs w:val="28"/>
        </w:rPr>
        <w:t>задания</w:t>
      </w:r>
      <w:r w:rsidRPr="00046BEC">
        <w:rPr>
          <w:rFonts w:ascii="Times New Roman" w:hAnsi="Times New Roman"/>
          <w:spacing w:val="-2"/>
          <w:sz w:val="28"/>
          <w:szCs w:val="28"/>
        </w:rPr>
        <w:t xml:space="preserve"> </w:t>
      </w:r>
      <w:r w:rsidRPr="00046BEC">
        <w:rPr>
          <w:rFonts w:ascii="Times New Roman" w:hAnsi="Times New Roman"/>
          <w:sz w:val="28"/>
          <w:szCs w:val="28"/>
        </w:rPr>
        <w:t>по</w:t>
      </w:r>
      <w:r w:rsidRPr="00046BEC">
        <w:rPr>
          <w:rFonts w:ascii="Times New Roman" w:hAnsi="Times New Roman"/>
          <w:spacing w:val="-2"/>
          <w:sz w:val="28"/>
          <w:szCs w:val="28"/>
        </w:rPr>
        <w:t xml:space="preserve"> </w:t>
      </w:r>
      <w:r w:rsidRPr="00046BEC">
        <w:rPr>
          <w:rFonts w:ascii="Times New Roman" w:hAnsi="Times New Roman"/>
          <w:sz w:val="28"/>
          <w:szCs w:val="28"/>
        </w:rPr>
        <w:t>оказанию</w:t>
      </w:r>
      <w:r w:rsidRPr="00046BEC">
        <w:rPr>
          <w:rFonts w:ascii="Times New Roman" w:hAnsi="Times New Roman"/>
          <w:spacing w:val="-3"/>
          <w:sz w:val="28"/>
          <w:szCs w:val="28"/>
        </w:rPr>
        <w:t xml:space="preserve"> </w:t>
      </w:r>
      <w:r w:rsidRPr="00046BEC">
        <w:rPr>
          <w:rFonts w:ascii="Times New Roman" w:hAnsi="Times New Roman"/>
          <w:sz w:val="28"/>
          <w:szCs w:val="28"/>
        </w:rPr>
        <w:t>муниципальных</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образовательных</w:t>
      </w:r>
      <w:r w:rsidRPr="00046BEC">
        <w:rPr>
          <w:rFonts w:ascii="Times New Roman" w:hAnsi="Times New Roman"/>
          <w:spacing w:val="11"/>
          <w:sz w:val="28"/>
          <w:szCs w:val="28"/>
        </w:rPr>
        <w:t xml:space="preserve"> </w:t>
      </w:r>
      <w:r w:rsidRPr="00046BEC">
        <w:rPr>
          <w:rFonts w:ascii="Times New Roman" w:hAnsi="Times New Roman"/>
          <w:sz w:val="28"/>
          <w:szCs w:val="28"/>
        </w:rPr>
        <w:t>услуг.</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Обеспечение государственных гарантий реализации прав на получение общедоступного и</w:t>
      </w:r>
      <w:r w:rsidRPr="00046BEC">
        <w:rPr>
          <w:rFonts w:ascii="Times New Roman" w:hAnsi="Times New Roman"/>
          <w:spacing w:val="1"/>
          <w:sz w:val="28"/>
          <w:szCs w:val="28"/>
        </w:rPr>
        <w:t xml:space="preserve"> </w:t>
      </w:r>
      <w:r w:rsidRPr="00046BEC">
        <w:rPr>
          <w:rFonts w:ascii="Times New Roman" w:hAnsi="Times New Roman"/>
          <w:sz w:val="28"/>
          <w:szCs w:val="28"/>
        </w:rPr>
        <w:t>бесплатного</w:t>
      </w:r>
      <w:r w:rsidRPr="00046BEC">
        <w:rPr>
          <w:rFonts w:ascii="Times New Roman" w:hAnsi="Times New Roman"/>
          <w:spacing w:val="1"/>
          <w:sz w:val="28"/>
          <w:szCs w:val="28"/>
        </w:rPr>
        <w:t xml:space="preserve"> </w:t>
      </w:r>
      <w:r w:rsidRPr="00046BEC">
        <w:rPr>
          <w:rFonts w:ascii="Times New Roman" w:hAnsi="Times New Roman"/>
          <w:sz w:val="28"/>
          <w:szCs w:val="28"/>
        </w:rPr>
        <w:t>CОО в</w:t>
      </w:r>
      <w:r w:rsidRPr="00046BEC">
        <w:rPr>
          <w:rFonts w:ascii="Times New Roman" w:hAnsi="Times New Roman"/>
          <w:spacing w:val="1"/>
          <w:sz w:val="28"/>
          <w:szCs w:val="28"/>
        </w:rPr>
        <w:t xml:space="preserve"> </w:t>
      </w:r>
      <w:r w:rsidRPr="00046BEC">
        <w:rPr>
          <w:rFonts w:ascii="Times New Roman" w:hAnsi="Times New Roman"/>
          <w:spacing w:val="7"/>
          <w:sz w:val="28"/>
          <w:szCs w:val="28"/>
        </w:rPr>
        <w:t>МБОУ "СОШ № 71 п. Кедровый Красноярского края"</w:t>
      </w:r>
      <w:r w:rsidRPr="00046BEC">
        <w:rPr>
          <w:rFonts w:ascii="Times New Roman" w:hAnsi="Times New Roman"/>
          <w:spacing w:val="1"/>
          <w:sz w:val="28"/>
          <w:szCs w:val="28"/>
        </w:rPr>
        <w:t xml:space="preserve"> </w:t>
      </w:r>
      <w:r w:rsidRPr="00046BEC">
        <w:rPr>
          <w:rFonts w:ascii="Times New Roman" w:hAnsi="Times New Roman"/>
          <w:sz w:val="28"/>
          <w:szCs w:val="28"/>
        </w:rPr>
        <w:t>осуществляется</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соответствии</w:t>
      </w:r>
      <w:r w:rsidRPr="00046BEC">
        <w:rPr>
          <w:rFonts w:ascii="Times New Roman" w:hAnsi="Times New Roman"/>
          <w:spacing w:val="1"/>
          <w:sz w:val="28"/>
          <w:szCs w:val="28"/>
        </w:rPr>
        <w:t xml:space="preserve"> </w:t>
      </w:r>
      <w:r w:rsidRPr="00046BEC">
        <w:rPr>
          <w:rFonts w:ascii="Times New Roman" w:hAnsi="Times New Roman"/>
          <w:sz w:val="28"/>
          <w:szCs w:val="28"/>
        </w:rPr>
        <w:t>с</w:t>
      </w:r>
      <w:r w:rsidRPr="00046BEC">
        <w:rPr>
          <w:rFonts w:ascii="Times New Roman" w:hAnsi="Times New Roman"/>
          <w:spacing w:val="1"/>
          <w:sz w:val="28"/>
          <w:szCs w:val="28"/>
        </w:rPr>
        <w:t xml:space="preserve"> </w:t>
      </w:r>
      <w:r w:rsidRPr="00046BEC">
        <w:rPr>
          <w:rFonts w:ascii="Times New Roman" w:hAnsi="Times New Roman"/>
          <w:sz w:val="28"/>
          <w:szCs w:val="28"/>
        </w:rPr>
        <w:t>нормативами,</w:t>
      </w:r>
      <w:r w:rsidRPr="00046BEC">
        <w:rPr>
          <w:rFonts w:ascii="Times New Roman" w:hAnsi="Times New Roman"/>
          <w:spacing w:val="1"/>
          <w:sz w:val="28"/>
          <w:szCs w:val="28"/>
        </w:rPr>
        <w:t xml:space="preserve"> </w:t>
      </w:r>
      <w:r w:rsidRPr="00046BEC">
        <w:rPr>
          <w:rFonts w:ascii="Times New Roman" w:hAnsi="Times New Roman"/>
          <w:sz w:val="28"/>
          <w:szCs w:val="28"/>
        </w:rPr>
        <w:t>определяемыми</w:t>
      </w:r>
      <w:r w:rsidRPr="00046BEC">
        <w:rPr>
          <w:rFonts w:ascii="Times New Roman" w:hAnsi="Times New Roman"/>
          <w:spacing w:val="1"/>
          <w:sz w:val="28"/>
          <w:szCs w:val="28"/>
        </w:rPr>
        <w:t xml:space="preserve"> </w:t>
      </w:r>
      <w:r w:rsidRPr="00046BEC">
        <w:rPr>
          <w:rFonts w:ascii="Times New Roman" w:hAnsi="Times New Roman"/>
          <w:sz w:val="28"/>
          <w:szCs w:val="28"/>
        </w:rPr>
        <w:t>органами</w:t>
      </w:r>
      <w:r w:rsidRPr="00046BEC">
        <w:rPr>
          <w:rFonts w:ascii="Times New Roman" w:hAnsi="Times New Roman"/>
          <w:spacing w:val="1"/>
          <w:sz w:val="28"/>
          <w:szCs w:val="28"/>
        </w:rPr>
        <w:t xml:space="preserve"> </w:t>
      </w:r>
      <w:r w:rsidRPr="00046BEC">
        <w:rPr>
          <w:rFonts w:ascii="Times New Roman" w:hAnsi="Times New Roman"/>
          <w:sz w:val="28"/>
          <w:szCs w:val="28"/>
        </w:rPr>
        <w:t>государственной</w:t>
      </w:r>
      <w:r w:rsidRPr="00046BEC">
        <w:rPr>
          <w:rFonts w:ascii="Times New Roman" w:hAnsi="Times New Roman"/>
          <w:spacing w:val="1"/>
          <w:sz w:val="28"/>
          <w:szCs w:val="28"/>
        </w:rPr>
        <w:t xml:space="preserve"> </w:t>
      </w:r>
      <w:r w:rsidRPr="00046BEC">
        <w:rPr>
          <w:rFonts w:ascii="Times New Roman" w:hAnsi="Times New Roman"/>
          <w:sz w:val="28"/>
          <w:szCs w:val="28"/>
        </w:rPr>
        <w:t>власти</w:t>
      </w:r>
      <w:r w:rsidRPr="00046BEC">
        <w:rPr>
          <w:rFonts w:ascii="Times New Roman" w:hAnsi="Times New Roman"/>
          <w:spacing w:val="1"/>
          <w:sz w:val="28"/>
          <w:szCs w:val="28"/>
        </w:rPr>
        <w:t xml:space="preserve"> </w:t>
      </w:r>
      <w:r w:rsidRPr="00046BEC">
        <w:rPr>
          <w:rFonts w:ascii="Times New Roman" w:hAnsi="Times New Roman"/>
          <w:sz w:val="28"/>
          <w:szCs w:val="28"/>
        </w:rPr>
        <w:t>Красноярского края.</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При</w:t>
      </w:r>
      <w:r w:rsidRPr="00046BEC">
        <w:rPr>
          <w:rFonts w:ascii="Times New Roman" w:hAnsi="Times New Roman"/>
          <w:spacing w:val="1"/>
          <w:sz w:val="28"/>
          <w:szCs w:val="28"/>
        </w:rPr>
        <w:t xml:space="preserve"> </w:t>
      </w:r>
      <w:r w:rsidRPr="00046BEC">
        <w:rPr>
          <w:rFonts w:ascii="Times New Roman" w:hAnsi="Times New Roman"/>
          <w:sz w:val="28"/>
          <w:szCs w:val="28"/>
        </w:rPr>
        <w:t>этом</w:t>
      </w:r>
      <w:r w:rsidRPr="00046BEC">
        <w:rPr>
          <w:rFonts w:ascii="Times New Roman" w:hAnsi="Times New Roman"/>
          <w:spacing w:val="1"/>
          <w:sz w:val="28"/>
          <w:szCs w:val="28"/>
        </w:rPr>
        <w:t xml:space="preserve"> </w:t>
      </w:r>
      <w:r w:rsidRPr="00046BEC">
        <w:rPr>
          <w:rFonts w:ascii="Times New Roman" w:hAnsi="Times New Roman"/>
          <w:sz w:val="28"/>
          <w:szCs w:val="28"/>
        </w:rPr>
        <w:t>формирование</w:t>
      </w:r>
      <w:r w:rsidRPr="00046BEC">
        <w:rPr>
          <w:rFonts w:ascii="Times New Roman" w:hAnsi="Times New Roman"/>
          <w:spacing w:val="1"/>
          <w:sz w:val="28"/>
          <w:szCs w:val="28"/>
        </w:rPr>
        <w:t xml:space="preserve"> </w:t>
      </w:r>
      <w:r w:rsidRPr="00046BEC">
        <w:rPr>
          <w:rFonts w:ascii="Times New Roman" w:hAnsi="Times New Roman"/>
          <w:sz w:val="28"/>
          <w:szCs w:val="28"/>
        </w:rPr>
        <w:t>и</w:t>
      </w:r>
      <w:r w:rsidRPr="00046BEC">
        <w:rPr>
          <w:rFonts w:ascii="Times New Roman" w:hAnsi="Times New Roman"/>
          <w:spacing w:val="1"/>
          <w:sz w:val="28"/>
          <w:szCs w:val="28"/>
        </w:rPr>
        <w:t xml:space="preserve"> </w:t>
      </w:r>
      <w:r w:rsidRPr="00046BEC">
        <w:rPr>
          <w:rFonts w:ascii="Times New Roman" w:hAnsi="Times New Roman"/>
          <w:sz w:val="28"/>
          <w:szCs w:val="28"/>
        </w:rPr>
        <w:t>утверждение</w:t>
      </w:r>
      <w:r w:rsidRPr="00046BEC">
        <w:rPr>
          <w:rFonts w:ascii="Times New Roman" w:hAnsi="Times New Roman"/>
          <w:spacing w:val="1"/>
          <w:sz w:val="28"/>
          <w:szCs w:val="28"/>
        </w:rPr>
        <w:t xml:space="preserve"> </w:t>
      </w:r>
      <w:r w:rsidRPr="00046BEC">
        <w:rPr>
          <w:rFonts w:ascii="Times New Roman" w:hAnsi="Times New Roman"/>
          <w:sz w:val="28"/>
          <w:szCs w:val="28"/>
        </w:rPr>
        <w:t>нормативов</w:t>
      </w:r>
      <w:r w:rsidRPr="00046BEC">
        <w:rPr>
          <w:rFonts w:ascii="Times New Roman" w:hAnsi="Times New Roman"/>
          <w:spacing w:val="1"/>
          <w:sz w:val="28"/>
          <w:szCs w:val="28"/>
        </w:rPr>
        <w:t xml:space="preserve"> </w:t>
      </w:r>
      <w:r w:rsidRPr="00046BEC">
        <w:rPr>
          <w:rFonts w:ascii="Times New Roman" w:hAnsi="Times New Roman"/>
          <w:sz w:val="28"/>
          <w:szCs w:val="28"/>
        </w:rPr>
        <w:t>финансирования</w:t>
      </w:r>
      <w:r w:rsidRPr="00046BEC">
        <w:rPr>
          <w:rFonts w:ascii="Times New Roman" w:hAnsi="Times New Roman"/>
          <w:spacing w:val="1"/>
          <w:sz w:val="28"/>
          <w:szCs w:val="28"/>
        </w:rPr>
        <w:t xml:space="preserve"> </w:t>
      </w:r>
      <w:r w:rsidRPr="00046BEC">
        <w:rPr>
          <w:rFonts w:ascii="Times New Roman" w:hAnsi="Times New Roman"/>
          <w:sz w:val="28"/>
          <w:szCs w:val="28"/>
        </w:rPr>
        <w:t>муниципальной</w:t>
      </w:r>
      <w:r w:rsidRPr="00046BEC">
        <w:rPr>
          <w:rFonts w:ascii="Times New Roman" w:hAnsi="Times New Roman"/>
          <w:spacing w:val="1"/>
          <w:sz w:val="28"/>
          <w:szCs w:val="28"/>
        </w:rPr>
        <w:t xml:space="preserve"> </w:t>
      </w:r>
      <w:r w:rsidRPr="00046BEC">
        <w:rPr>
          <w:rFonts w:ascii="Times New Roman" w:hAnsi="Times New Roman"/>
          <w:sz w:val="28"/>
          <w:szCs w:val="28"/>
        </w:rPr>
        <w:t>услуги по реализации программ CОО осуществляются в соответствии с</w:t>
      </w:r>
      <w:r w:rsidRPr="00046BEC">
        <w:rPr>
          <w:rFonts w:ascii="Times New Roman" w:hAnsi="Times New Roman"/>
          <w:spacing w:val="1"/>
          <w:sz w:val="28"/>
          <w:szCs w:val="28"/>
        </w:rPr>
        <w:t xml:space="preserve"> </w:t>
      </w:r>
      <w:r w:rsidRPr="00046BEC">
        <w:rPr>
          <w:rFonts w:ascii="Times New Roman" w:hAnsi="Times New Roman"/>
          <w:sz w:val="28"/>
          <w:szCs w:val="28"/>
        </w:rPr>
        <w:t>общими требованиями к определению нормативных затрат на оказание муниципальных услуг в</w:t>
      </w:r>
      <w:r w:rsidRPr="00046BEC">
        <w:rPr>
          <w:rFonts w:ascii="Times New Roman" w:hAnsi="Times New Roman"/>
          <w:spacing w:val="1"/>
          <w:sz w:val="28"/>
          <w:szCs w:val="28"/>
        </w:rPr>
        <w:t xml:space="preserve"> </w:t>
      </w:r>
      <w:r w:rsidRPr="00046BEC">
        <w:rPr>
          <w:rFonts w:ascii="Times New Roman" w:hAnsi="Times New Roman"/>
          <w:sz w:val="28"/>
          <w:szCs w:val="28"/>
        </w:rPr>
        <w:t>сфере</w:t>
      </w:r>
      <w:r w:rsidRPr="00046BEC">
        <w:rPr>
          <w:rFonts w:ascii="Times New Roman" w:hAnsi="Times New Roman"/>
          <w:spacing w:val="1"/>
          <w:sz w:val="28"/>
          <w:szCs w:val="28"/>
        </w:rPr>
        <w:t xml:space="preserve"> </w:t>
      </w:r>
      <w:r w:rsidRPr="00046BEC">
        <w:rPr>
          <w:rFonts w:ascii="Times New Roman" w:hAnsi="Times New Roman"/>
          <w:sz w:val="28"/>
          <w:szCs w:val="28"/>
        </w:rPr>
        <w:t>дошкольного,</w:t>
      </w:r>
      <w:r w:rsidRPr="00046BEC">
        <w:rPr>
          <w:rFonts w:ascii="Times New Roman" w:hAnsi="Times New Roman"/>
          <w:spacing w:val="1"/>
          <w:sz w:val="28"/>
          <w:szCs w:val="28"/>
        </w:rPr>
        <w:t xml:space="preserve"> </w:t>
      </w:r>
      <w:r w:rsidRPr="00046BEC">
        <w:rPr>
          <w:rFonts w:ascii="Times New Roman" w:hAnsi="Times New Roman"/>
          <w:sz w:val="28"/>
          <w:szCs w:val="28"/>
        </w:rPr>
        <w:t>начального</w:t>
      </w:r>
      <w:r w:rsidRPr="00046BEC">
        <w:rPr>
          <w:rFonts w:ascii="Times New Roman" w:hAnsi="Times New Roman"/>
          <w:spacing w:val="1"/>
          <w:sz w:val="28"/>
          <w:szCs w:val="28"/>
        </w:rPr>
        <w:t xml:space="preserve"> </w:t>
      </w:r>
      <w:r w:rsidRPr="00046BEC">
        <w:rPr>
          <w:rFonts w:ascii="Times New Roman" w:hAnsi="Times New Roman"/>
          <w:sz w:val="28"/>
          <w:szCs w:val="28"/>
        </w:rPr>
        <w:t>общего,</w:t>
      </w:r>
      <w:r w:rsidRPr="00046BEC">
        <w:rPr>
          <w:rFonts w:ascii="Times New Roman" w:hAnsi="Times New Roman"/>
          <w:spacing w:val="1"/>
          <w:sz w:val="28"/>
          <w:szCs w:val="28"/>
        </w:rPr>
        <w:t xml:space="preserve"> </w:t>
      </w:r>
      <w:r w:rsidRPr="00046BEC">
        <w:rPr>
          <w:rFonts w:ascii="Times New Roman" w:hAnsi="Times New Roman"/>
          <w:sz w:val="28"/>
          <w:szCs w:val="28"/>
        </w:rPr>
        <w:t>основного</w:t>
      </w:r>
      <w:r w:rsidRPr="00046BEC">
        <w:rPr>
          <w:rFonts w:ascii="Times New Roman" w:hAnsi="Times New Roman"/>
          <w:spacing w:val="1"/>
          <w:sz w:val="28"/>
          <w:szCs w:val="28"/>
        </w:rPr>
        <w:t xml:space="preserve"> </w:t>
      </w:r>
      <w:r w:rsidRPr="00046BEC">
        <w:rPr>
          <w:rFonts w:ascii="Times New Roman" w:hAnsi="Times New Roman"/>
          <w:sz w:val="28"/>
          <w:szCs w:val="28"/>
        </w:rPr>
        <w:t>общего,</w:t>
      </w:r>
      <w:r w:rsidRPr="00046BEC">
        <w:rPr>
          <w:rFonts w:ascii="Times New Roman" w:hAnsi="Times New Roman"/>
          <w:spacing w:val="1"/>
          <w:sz w:val="28"/>
          <w:szCs w:val="28"/>
        </w:rPr>
        <w:t xml:space="preserve"> </w:t>
      </w:r>
      <w:r w:rsidRPr="00046BEC">
        <w:rPr>
          <w:rFonts w:ascii="Times New Roman" w:hAnsi="Times New Roman"/>
          <w:sz w:val="28"/>
          <w:szCs w:val="28"/>
        </w:rPr>
        <w:t>среднего</w:t>
      </w:r>
      <w:r w:rsidRPr="00046BEC">
        <w:rPr>
          <w:rFonts w:ascii="Times New Roman" w:hAnsi="Times New Roman"/>
          <w:spacing w:val="1"/>
          <w:sz w:val="28"/>
          <w:szCs w:val="28"/>
        </w:rPr>
        <w:t xml:space="preserve"> </w:t>
      </w:r>
      <w:r w:rsidRPr="00046BEC">
        <w:rPr>
          <w:rFonts w:ascii="Times New Roman" w:hAnsi="Times New Roman"/>
          <w:sz w:val="28"/>
          <w:szCs w:val="28"/>
        </w:rPr>
        <w:t>общего образования для лиц, имеющих или получающих</w:t>
      </w:r>
      <w:r w:rsidRPr="00046BEC">
        <w:rPr>
          <w:rFonts w:ascii="Times New Roman" w:hAnsi="Times New Roman"/>
          <w:spacing w:val="1"/>
          <w:sz w:val="28"/>
          <w:szCs w:val="28"/>
        </w:rPr>
        <w:t xml:space="preserve"> </w:t>
      </w:r>
      <w:r w:rsidRPr="00046BEC">
        <w:rPr>
          <w:rFonts w:ascii="Times New Roman" w:hAnsi="Times New Roman"/>
          <w:sz w:val="28"/>
          <w:szCs w:val="28"/>
        </w:rPr>
        <w:t>среднее</w:t>
      </w:r>
      <w:r w:rsidRPr="00046BEC">
        <w:rPr>
          <w:rFonts w:ascii="Times New Roman" w:hAnsi="Times New Roman"/>
          <w:spacing w:val="1"/>
          <w:sz w:val="28"/>
          <w:szCs w:val="28"/>
        </w:rPr>
        <w:t xml:space="preserve"> </w:t>
      </w:r>
      <w:r w:rsidRPr="00046BEC">
        <w:rPr>
          <w:rFonts w:ascii="Times New Roman" w:hAnsi="Times New Roman"/>
          <w:sz w:val="28"/>
          <w:szCs w:val="28"/>
        </w:rPr>
        <w:t>профессиональное образование, профессионального обучения, применяемых при расчёте объёма</w:t>
      </w:r>
      <w:r w:rsidRPr="00046BEC">
        <w:rPr>
          <w:rFonts w:ascii="Times New Roman" w:hAnsi="Times New Roman"/>
          <w:spacing w:val="1"/>
          <w:sz w:val="28"/>
          <w:szCs w:val="28"/>
        </w:rPr>
        <w:t xml:space="preserve"> </w:t>
      </w:r>
      <w:r w:rsidRPr="00046BEC">
        <w:rPr>
          <w:rFonts w:ascii="Times New Roman" w:hAnsi="Times New Roman"/>
          <w:sz w:val="28"/>
          <w:szCs w:val="28"/>
        </w:rPr>
        <w:t>субсидии</w:t>
      </w:r>
      <w:r w:rsidRPr="00046BEC">
        <w:rPr>
          <w:rFonts w:ascii="Times New Roman" w:hAnsi="Times New Roman"/>
          <w:spacing w:val="1"/>
          <w:sz w:val="28"/>
          <w:szCs w:val="28"/>
        </w:rPr>
        <w:t xml:space="preserve"> </w:t>
      </w:r>
      <w:r w:rsidRPr="00046BEC">
        <w:rPr>
          <w:rFonts w:ascii="Times New Roman" w:hAnsi="Times New Roman"/>
          <w:sz w:val="28"/>
          <w:szCs w:val="28"/>
        </w:rPr>
        <w:t>на</w:t>
      </w:r>
      <w:r w:rsidRPr="00046BEC">
        <w:rPr>
          <w:rFonts w:ascii="Times New Roman" w:hAnsi="Times New Roman"/>
          <w:spacing w:val="1"/>
          <w:sz w:val="28"/>
          <w:szCs w:val="28"/>
        </w:rPr>
        <w:t xml:space="preserve"> </w:t>
      </w:r>
      <w:r w:rsidRPr="00046BEC">
        <w:rPr>
          <w:rFonts w:ascii="Times New Roman" w:hAnsi="Times New Roman"/>
          <w:sz w:val="28"/>
          <w:szCs w:val="28"/>
        </w:rPr>
        <w:t>финансовое</w:t>
      </w:r>
      <w:r w:rsidRPr="00046BEC">
        <w:rPr>
          <w:rFonts w:ascii="Times New Roman" w:hAnsi="Times New Roman"/>
          <w:spacing w:val="1"/>
          <w:sz w:val="28"/>
          <w:szCs w:val="28"/>
        </w:rPr>
        <w:t xml:space="preserve"> </w:t>
      </w:r>
      <w:r w:rsidRPr="00046BEC">
        <w:rPr>
          <w:rFonts w:ascii="Times New Roman" w:hAnsi="Times New Roman"/>
          <w:sz w:val="28"/>
          <w:szCs w:val="28"/>
        </w:rPr>
        <w:t>обеспечение</w:t>
      </w:r>
      <w:r w:rsidRPr="00046BEC">
        <w:rPr>
          <w:rFonts w:ascii="Times New Roman" w:hAnsi="Times New Roman"/>
          <w:spacing w:val="1"/>
          <w:sz w:val="28"/>
          <w:szCs w:val="28"/>
        </w:rPr>
        <w:t xml:space="preserve"> </w:t>
      </w:r>
      <w:r w:rsidRPr="00046BEC">
        <w:rPr>
          <w:rFonts w:ascii="Times New Roman" w:hAnsi="Times New Roman"/>
          <w:sz w:val="28"/>
          <w:szCs w:val="28"/>
        </w:rPr>
        <w:t>выполнения</w:t>
      </w:r>
      <w:r w:rsidRPr="00046BEC">
        <w:rPr>
          <w:rFonts w:ascii="Times New Roman" w:hAnsi="Times New Roman"/>
          <w:spacing w:val="1"/>
          <w:sz w:val="28"/>
          <w:szCs w:val="28"/>
        </w:rPr>
        <w:t xml:space="preserve"> </w:t>
      </w:r>
      <w:r w:rsidRPr="00046BEC">
        <w:rPr>
          <w:rFonts w:ascii="Times New Roman" w:hAnsi="Times New Roman"/>
          <w:sz w:val="28"/>
          <w:szCs w:val="28"/>
        </w:rPr>
        <w:t>муниципального</w:t>
      </w:r>
      <w:r w:rsidRPr="00046BEC">
        <w:rPr>
          <w:rFonts w:ascii="Times New Roman" w:hAnsi="Times New Roman"/>
          <w:spacing w:val="1"/>
          <w:sz w:val="28"/>
          <w:szCs w:val="28"/>
        </w:rPr>
        <w:t xml:space="preserve"> </w:t>
      </w:r>
      <w:r w:rsidRPr="00046BEC">
        <w:rPr>
          <w:rFonts w:ascii="Times New Roman" w:hAnsi="Times New Roman"/>
          <w:sz w:val="28"/>
          <w:szCs w:val="28"/>
        </w:rPr>
        <w:t>задания</w:t>
      </w:r>
      <w:r w:rsidRPr="00046BEC">
        <w:rPr>
          <w:rFonts w:ascii="Times New Roman" w:hAnsi="Times New Roman"/>
          <w:spacing w:val="1"/>
          <w:sz w:val="28"/>
          <w:szCs w:val="28"/>
        </w:rPr>
        <w:t xml:space="preserve"> </w:t>
      </w:r>
      <w:r w:rsidRPr="00046BEC">
        <w:rPr>
          <w:rFonts w:ascii="Times New Roman" w:hAnsi="Times New Roman"/>
          <w:sz w:val="28"/>
          <w:szCs w:val="28"/>
        </w:rPr>
        <w:t>на</w:t>
      </w:r>
      <w:r w:rsidRPr="00046BEC">
        <w:rPr>
          <w:rFonts w:ascii="Times New Roman" w:hAnsi="Times New Roman"/>
          <w:spacing w:val="1"/>
          <w:sz w:val="28"/>
          <w:szCs w:val="28"/>
        </w:rPr>
        <w:t xml:space="preserve"> </w:t>
      </w:r>
      <w:r w:rsidRPr="00046BEC">
        <w:rPr>
          <w:rFonts w:ascii="Times New Roman" w:hAnsi="Times New Roman"/>
          <w:sz w:val="28"/>
          <w:szCs w:val="28"/>
        </w:rPr>
        <w:t>оказание</w:t>
      </w:r>
      <w:r w:rsidRPr="00046BEC">
        <w:rPr>
          <w:rFonts w:ascii="Times New Roman" w:hAnsi="Times New Roman"/>
          <w:spacing w:val="1"/>
          <w:sz w:val="28"/>
          <w:szCs w:val="28"/>
        </w:rPr>
        <w:t xml:space="preserve"> </w:t>
      </w:r>
      <w:r w:rsidRPr="00046BEC">
        <w:rPr>
          <w:rFonts w:ascii="Times New Roman" w:hAnsi="Times New Roman"/>
          <w:sz w:val="28"/>
          <w:szCs w:val="28"/>
        </w:rPr>
        <w:t>муниципальных</w:t>
      </w:r>
      <w:r w:rsidRPr="00046BEC">
        <w:rPr>
          <w:rFonts w:ascii="Times New Roman" w:hAnsi="Times New Roman"/>
          <w:spacing w:val="2"/>
          <w:sz w:val="28"/>
          <w:szCs w:val="28"/>
        </w:rPr>
        <w:t xml:space="preserve"> </w:t>
      </w:r>
      <w:r w:rsidRPr="00046BEC">
        <w:rPr>
          <w:rFonts w:ascii="Times New Roman" w:hAnsi="Times New Roman"/>
          <w:sz w:val="28"/>
          <w:szCs w:val="28"/>
        </w:rPr>
        <w:t>услуг</w:t>
      </w:r>
      <w:r w:rsidRPr="00046BEC">
        <w:rPr>
          <w:rFonts w:ascii="Times New Roman" w:hAnsi="Times New Roman"/>
          <w:spacing w:val="1"/>
          <w:sz w:val="28"/>
          <w:szCs w:val="28"/>
        </w:rPr>
        <w:t xml:space="preserve"> </w:t>
      </w:r>
      <w:r w:rsidRPr="00046BEC">
        <w:rPr>
          <w:rFonts w:ascii="Times New Roman" w:hAnsi="Times New Roman"/>
          <w:sz w:val="28"/>
          <w:szCs w:val="28"/>
        </w:rPr>
        <w:t>(выполнение работ)</w:t>
      </w:r>
      <w:r w:rsidRPr="00046BEC">
        <w:rPr>
          <w:rFonts w:ascii="Times New Roman" w:hAnsi="Times New Roman"/>
          <w:spacing w:val="-2"/>
          <w:sz w:val="28"/>
          <w:szCs w:val="28"/>
        </w:rPr>
        <w:t xml:space="preserve"> </w:t>
      </w:r>
      <w:r w:rsidRPr="00046BEC">
        <w:rPr>
          <w:rFonts w:ascii="Times New Roman" w:hAnsi="Times New Roman"/>
          <w:sz w:val="28"/>
          <w:szCs w:val="28"/>
        </w:rPr>
        <w:t>муниципальным</w:t>
      </w:r>
      <w:r w:rsidRPr="00046BEC">
        <w:rPr>
          <w:rFonts w:ascii="Times New Roman" w:hAnsi="Times New Roman"/>
          <w:spacing w:val="3"/>
          <w:sz w:val="28"/>
          <w:szCs w:val="28"/>
        </w:rPr>
        <w:t xml:space="preserve"> </w:t>
      </w:r>
      <w:r w:rsidRPr="00046BEC">
        <w:rPr>
          <w:rFonts w:ascii="Times New Roman" w:hAnsi="Times New Roman"/>
          <w:sz w:val="28"/>
          <w:szCs w:val="28"/>
        </w:rPr>
        <w:t>учреждением.</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Норматив</w:t>
      </w:r>
      <w:r w:rsidRPr="00046BEC">
        <w:rPr>
          <w:rFonts w:ascii="Times New Roman" w:hAnsi="Times New Roman"/>
          <w:spacing w:val="1"/>
          <w:sz w:val="28"/>
          <w:szCs w:val="28"/>
        </w:rPr>
        <w:t xml:space="preserve"> </w:t>
      </w:r>
      <w:r w:rsidRPr="00046BEC">
        <w:rPr>
          <w:rFonts w:ascii="Times New Roman" w:hAnsi="Times New Roman"/>
          <w:sz w:val="28"/>
          <w:szCs w:val="28"/>
        </w:rPr>
        <w:t>затрат</w:t>
      </w:r>
      <w:r w:rsidRPr="00046BEC">
        <w:rPr>
          <w:rFonts w:ascii="Times New Roman" w:hAnsi="Times New Roman"/>
          <w:spacing w:val="1"/>
          <w:sz w:val="28"/>
          <w:szCs w:val="28"/>
        </w:rPr>
        <w:t xml:space="preserve"> </w:t>
      </w:r>
      <w:r w:rsidRPr="00046BEC">
        <w:rPr>
          <w:rFonts w:ascii="Times New Roman" w:hAnsi="Times New Roman"/>
          <w:sz w:val="28"/>
          <w:szCs w:val="28"/>
        </w:rPr>
        <w:t>на</w:t>
      </w:r>
      <w:r w:rsidRPr="00046BEC">
        <w:rPr>
          <w:rFonts w:ascii="Times New Roman" w:hAnsi="Times New Roman"/>
          <w:spacing w:val="1"/>
          <w:sz w:val="28"/>
          <w:szCs w:val="28"/>
        </w:rPr>
        <w:t xml:space="preserve"> </w:t>
      </w:r>
      <w:r w:rsidRPr="00046BEC">
        <w:rPr>
          <w:rFonts w:ascii="Times New Roman" w:hAnsi="Times New Roman"/>
          <w:sz w:val="28"/>
          <w:szCs w:val="28"/>
        </w:rPr>
        <w:t>реализацию</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программы</w:t>
      </w:r>
      <w:r w:rsidRPr="00046BEC">
        <w:rPr>
          <w:rFonts w:ascii="Times New Roman" w:hAnsi="Times New Roman"/>
          <w:spacing w:val="1"/>
          <w:sz w:val="28"/>
          <w:szCs w:val="28"/>
        </w:rPr>
        <w:t xml:space="preserve"> </w:t>
      </w:r>
      <w:r w:rsidRPr="00046BEC">
        <w:rPr>
          <w:rFonts w:ascii="Times New Roman" w:hAnsi="Times New Roman"/>
          <w:sz w:val="28"/>
          <w:szCs w:val="28"/>
        </w:rPr>
        <w:t>CОО — гарантированный минимально допустимый объём финансовых</w:t>
      </w:r>
      <w:r w:rsidRPr="00046BEC">
        <w:rPr>
          <w:rFonts w:ascii="Times New Roman" w:hAnsi="Times New Roman"/>
          <w:spacing w:val="1"/>
          <w:sz w:val="28"/>
          <w:szCs w:val="28"/>
        </w:rPr>
        <w:t xml:space="preserve"> </w:t>
      </w:r>
      <w:r w:rsidRPr="00046BEC">
        <w:rPr>
          <w:rFonts w:ascii="Times New Roman" w:hAnsi="Times New Roman"/>
          <w:sz w:val="28"/>
          <w:szCs w:val="28"/>
        </w:rPr>
        <w:t>средств в год в</w:t>
      </w:r>
      <w:r w:rsidRPr="00046BEC">
        <w:rPr>
          <w:rFonts w:ascii="Times New Roman" w:hAnsi="Times New Roman"/>
          <w:spacing w:val="1"/>
          <w:sz w:val="28"/>
          <w:szCs w:val="28"/>
        </w:rPr>
        <w:t xml:space="preserve"> </w:t>
      </w:r>
      <w:r w:rsidRPr="00046BEC">
        <w:rPr>
          <w:rFonts w:ascii="Times New Roman" w:hAnsi="Times New Roman"/>
          <w:sz w:val="28"/>
          <w:szCs w:val="28"/>
        </w:rPr>
        <w:t>расчёте на одного обучающегося, необходимый для реализации образовательной программы CОО</w:t>
      </w:r>
      <w:r w:rsidRPr="00046BEC">
        <w:rPr>
          <w:rFonts w:ascii="Times New Roman" w:hAnsi="Times New Roman"/>
          <w:spacing w:val="1"/>
          <w:sz w:val="28"/>
          <w:szCs w:val="28"/>
        </w:rPr>
        <w:t xml:space="preserve"> </w:t>
      </w:r>
      <w:r w:rsidRPr="00046BEC">
        <w:rPr>
          <w:rFonts w:ascii="Times New Roman" w:hAnsi="Times New Roman"/>
          <w:sz w:val="28"/>
          <w:szCs w:val="28"/>
        </w:rPr>
        <w:t>включая:</w:t>
      </w:r>
    </w:p>
    <w:p w:rsidR="00046BEC" w:rsidRPr="00046BEC" w:rsidRDefault="00046BEC" w:rsidP="008F56D3">
      <w:pPr>
        <w:pStyle w:val="a6"/>
        <w:numPr>
          <w:ilvl w:val="1"/>
          <w:numId w:val="58"/>
        </w:numPr>
        <w:tabs>
          <w:tab w:val="left" w:pos="993"/>
        </w:tabs>
        <w:autoSpaceDE w:val="0"/>
        <w:autoSpaceDN w:val="0"/>
        <w:spacing w:after="0" w:line="360" w:lineRule="auto"/>
        <w:ind w:left="0" w:firstLine="709"/>
        <w:contextualSpacing w:val="0"/>
        <w:rPr>
          <w:rFonts w:ascii="Times New Roman" w:hAnsi="Times New Roman"/>
          <w:sz w:val="28"/>
          <w:szCs w:val="28"/>
        </w:rPr>
      </w:pPr>
      <w:r w:rsidRPr="00046BEC">
        <w:rPr>
          <w:rFonts w:ascii="Times New Roman" w:hAnsi="Times New Roman"/>
          <w:sz w:val="28"/>
          <w:szCs w:val="28"/>
        </w:rPr>
        <w:t>расходы на оплату труда работников, участвующих в разработке и реализации</w:t>
      </w:r>
      <w:r w:rsidRPr="00046BEC">
        <w:rPr>
          <w:rFonts w:ascii="Times New Roman" w:hAnsi="Times New Roman"/>
          <w:spacing w:val="-57"/>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программы начального общего,</w:t>
      </w:r>
      <w:r w:rsidRPr="00046BEC">
        <w:rPr>
          <w:rFonts w:ascii="Times New Roman" w:hAnsi="Times New Roman"/>
          <w:spacing w:val="-1"/>
          <w:sz w:val="28"/>
          <w:szCs w:val="28"/>
        </w:rPr>
        <w:t xml:space="preserve"> </w:t>
      </w:r>
      <w:r w:rsidRPr="00046BEC">
        <w:rPr>
          <w:rFonts w:ascii="Times New Roman" w:hAnsi="Times New Roman"/>
          <w:sz w:val="28"/>
          <w:szCs w:val="28"/>
        </w:rPr>
        <w:t>основного</w:t>
      </w:r>
      <w:r w:rsidRPr="00046BEC">
        <w:rPr>
          <w:rFonts w:ascii="Times New Roman" w:hAnsi="Times New Roman"/>
          <w:spacing w:val="-1"/>
          <w:sz w:val="28"/>
          <w:szCs w:val="28"/>
        </w:rPr>
        <w:t xml:space="preserve"> </w:t>
      </w:r>
      <w:r w:rsidRPr="00046BEC">
        <w:rPr>
          <w:rFonts w:ascii="Times New Roman" w:hAnsi="Times New Roman"/>
          <w:sz w:val="28"/>
          <w:szCs w:val="28"/>
        </w:rPr>
        <w:t>общего</w:t>
      </w:r>
      <w:r w:rsidRPr="00046BEC">
        <w:rPr>
          <w:rFonts w:ascii="Times New Roman" w:hAnsi="Times New Roman"/>
          <w:spacing w:val="-3"/>
          <w:sz w:val="28"/>
          <w:szCs w:val="28"/>
        </w:rPr>
        <w:t xml:space="preserve"> </w:t>
      </w:r>
      <w:r w:rsidRPr="00046BEC">
        <w:rPr>
          <w:rFonts w:ascii="Times New Roman" w:hAnsi="Times New Roman"/>
          <w:sz w:val="28"/>
          <w:szCs w:val="28"/>
        </w:rPr>
        <w:t>образования;</w:t>
      </w:r>
    </w:p>
    <w:p w:rsidR="00046BEC" w:rsidRPr="00046BEC" w:rsidRDefault="00046BEC" w:rsidP="008F56D3">
      <w:pPr>
        <w:pStyle w:val="a6"/>
        <w:numPr>
          <w:ilvl w:val="1"/>
          <w:numId w:val="58"/>
        </w:numPr>
        <w:tabs>
          <w:tab w:val="left" w:pos="993"/>
        </w:tabs>
        <w:autoSpaceDE w:val="0"/>
        <w:autoSpaceDN w:val="0"/>
        <w:spacing w:after="0" w:line="360" w:lineRule="auto"/>
        <w:ind w:left="0" w:firstLine="709"/>
        <w:contextualSpacing w:val="0"/>
        <w:rPr>
          <w:rFonts w:ascii="Times New Roman" w:hAnsi="Times New Roman"/>
          <w:sz w:val="28"/>
          <w:szCs w:val="28"/>
        </w:rPr>
      </w:pPr>
      <w:r w:rsidRPr="00046BEC">
        <w:rPr>
          <w:rFonts w:ascii="Times New Roman" w:hAnsi="Times New Roman"/>
          <w:sz w:val="28"/>
          <w:szCs w:val="28"/>
        </w:rPr>
        <w:t>расходы</w:t>
      </w:r>
      <w:r w:rsidRPr="00046BEC">
        <w:rPr>
          <w:rFonts w:ascii="Times New Roman" w:hAnsi="Times New Roman"/>
          <w:spacing w:val="-5"/>
          <w:sz w:val="28"/>
          <w:szCs w:val="28"/>
        </w:rPr>
        <w:t xml:space="preserve"> </w:t>
      </w:r>
      <w:r w:rsidRPr="00046BEC">
        <w:rPr>
          <w:rFonts w:ascii="Times New Roman" w:hAnsi="Times New Roman"/>
          <w:sz w:val="28"/>
          <w:szCs w:val="28"/>
        </w:rPr>
        <w:t>на</w:t>
      </w:r>
      <w:r w:rsidRPr="00046BEC">
        <w:rPr>
          <w:rFonts w:ascii="Times New Roman" w:hAnsi="Times New Roman"/>
          <w:spacing w:val="-4"/>
          <w:sz w:val="28"/>
          <w:szCs w:val="28"/>
        </w:rPr>
        <w:t xml:space="preserve"> </w:t>
      </w:r>
      <w:r w:rsidRPr="00046BEC">
        <w:rPr>
          <w:rFonts w:ascii="Times New Roman" w:hAnsi="Times New Roman"/>
          <w:sz w:val="28"/>
          <w:szCs w:val="28"/>
        </w:rPr>
        <w:t>приобретение</w:t>
      </w:r>
      <w:r w:rsidRPr="00046BEC">
        <w:rPr>
          <w:rFonts w:ascii="Times New Roman" w:hAnsi="Times New Roman"/>
          <w:spacing w:val="-1"/>
          <w:sz w:val="28"/>
          <w:szCs w:val="28"/>
        </w:rPr>
        <w:t xml:space="preserve"> </w:t>
      </w:r>
      <w:r w:rsidRPr="00046BEC">
        <w:rPr>
          <w:rFonts w:ascii="Times New Roman" w:hAnsi="Times New Roman"/>
          <w:sz w:val="28"/>
          <w:szCs w:val="28"/>
        </w:rPr>
        <w:t>учебников</w:t>
      </w:r>
      <w:r w:rsidRPr="00046BEC">
        <w:rPr>
          <w:rFonts w:ascii="Times New Roman" w:hAnsi="Times New Roman"/>
          <w:spacing w:val="-5"/>
          <w:sz w:val="28"/>
          <w:szCs w:val="28"/>
        </w:rPr>
        <w:t xml:space="preserve"> </w:t>
      </w:r>
      <w:r w:rsidRPr="00046BEC">
        <w:rPr>
          <w:rFonts w:ascii="Times New Roman" w:hAnsi="Times New Roman"/>
          <w:sz w:val="28"/>
          <w:szCs w:val="28"/>
        </w:rPr>
        <w:t>и учебных</w:t>
      </w:r>
      <w:r w:rsidRPr="00046BEC">
        <w:rPr>
          <w:rFonts w:ascii="Times New Roman" w:hAnsi="Times New Roman"/>
          <w:spacing w:val="-2"/>
          <w:sz w:val="28"/>
          <w:szCs w:val="28"/>
        </w:rPr>
        <w:t xml:space="preserve"> </w:t>
      </w:r>
      <w:r w:rsidRPr="00046BEC">
        <w:rPr>
          <w:rFonts w:ascii="Times New Roman" w:hAnsi="Times New Roman"/>
          <w:sz w:val="28"/>
          <w:szCs w:val="28"/>
        </w:rPr>
        <w:t>пособий,</w:t>
      </w:r>
      <w:r w:rsidRPr="00046BEC">
        <w:rPr>
          <w:rFonts w:ascii="Times New Roman" w:hAnsi="Times New Roman"/>
          <w:spacing w:val="-4"/>
          <w:sz w:val="28"/>
          <w:szCs w:val="28"/>
        </w:rPr>
        <w:t xml:space="preserve"> </w:t>
      </w:r>
      <w:r w:rsidRPr="00046BEC">
        <w:rPr>
          <w:rFonts w:ascii="Times New Roman" w:hAnsi="Times New Roman"/>
          <w:sz w:val="28"/>
          <w:szCs w:val="28"/>
        </w:rPr>
        <w:t>средств</w:t>
      </w:r>
      <w:r w:rsidRPr="00046BEC">
        <w:rPr>
          <w:rFonts w:ascii="Times New Roman" w:hAnsi="Times New Roman"/>
          <w:spacing w:val="-4"/>
          <w:sz w:val="28"/>
          <w:szCs w:val="28"/>
        </w:rPr>
        <w:t xml:space="preserve"> </w:t>
      </w:r>
      <w:r w:rsidRPr="00046BEC">
        <w:rPr>
          <w:rFonts w:ascii="Times New Roman" w:hAnsi="Times New Roman"/>
          <w:sz w:val="28"/>
          <w:szCs w:val="28"/>
        </w:rPr>
        <w:t>обучения;</w:t>
      </w:r>
    </w:p>
    <w:p w:rsidR="00046BEC" w:rsidRPr="00046BEC" w:rsidRDefault="00046BEC" w:rsidP="008F56D3">
      <w:pPr>
        <w:pStyle w:val="a6"/>
        <w:numPr>
          <w:ilvl w:val="1"/>
          <w:numId w:val="58"/>
        </w:numPr>
        <w:tabs>
          <w:tab w:val="left" w:pos="993"/>
        </w:tabs>
        <w:autoSpaceDE w:val="0"/>
        <w:autoSpaceDN w:val="0"/>
        <w:spacing w:after="0" w:line="360" w:lineRule="auto"/>
        <w:ind w:left="0" w:firstLine="709"/>
        <w:contextualSpacing w:val="0"/>
        <w:rPr>
          <w:rFonts w:ascii="Times New Roman" w:hAnsi="Times New Roman"/>
          <w:sz w:val="28"/>
          <w:szCs w:val="28"/>
        </w:rPr>
      </w:pPr>
      <w:r w:rsidRPr="00046BEC">
        <w:rPr>
          <w:rFonts w:ascii="Times New Roman" w:hAnsi="Times New Roman"/>
          <w:sz w:val="28"/>
          <w:szCs w:val="28"/>
        </w:rPr>
        <w:t>прочие</w:t>
      </w:r>
      <w:r w:rsidRPr="00046BEC">
        <w:rPr>
          <w:rFonts w:ascii="Times New Roman" w:hAnsi="Times New Roman"/>
          <w:spacing w:val="41"/>
          <w:sz w:val="28"/>
          <w:szCs w:val="28"/>
        </w:rPr>
        <w:t xml:space="preserve"> </w:t>
      </w:r>
      <w:r w:rsidRPr="00046BEC">
        <w:rPr>
          <w:rFonts w:ascii="Times New Roman" w:hAnsi="Times New Roman"/>
          <w:sz w:val="28"/>
          <w:szCs w:val="28"/>
        </w:rPr>
        <w:t>расходы</w:t>
      </w:r>
      <w:r w:rsidRPr="00046BEC">
        <w:rPr>
          <w:rFonts w:ascii="Times New Roman" w:hAnsi="Times New Roman"/>
          <w:spacing w:val="41"/>
          <w:sz w:val="28"/>
          <w:szCs w:val="28"/>
        </w:rPr>
        <w:t xml:space="preserve"> </w:t>
      </w:r>
      <w:r w:rsidRPr="00046BEC">
        <w:rPr>
          <w:rFonts w:ascii="Times New Roman" w:hAnsi="Times New Roman"/>
          <w:sz w:val="28"/>
          <w:szCs w:val="28"/>
        </w:rPr>
        <w:t>(за</w:t>
      </w:r>
      <w:r w:rsidRPr="00046BEC">
        <w:rPr>
          <w:rFonts w:ascii="Times New Roman" w:hAnsi="Times New Roman"/>
          <w:spacing w:val="41"/>
          <w:sz w:val="28"/>
          <w:szCs w:val="28"/>
        </w:rPr>
        <w:t xml:space="preserve"> </w:t>
      </w:r>
      <w:r w:rsidRPr="00046BEC">
        <w:rPr>
          <w:rFonts w:ascii="Times New Roman" w:hAnsi="Times New Roman"/>
          <w:sz w:val="28"/>
          <w:szCs w:val="28"/>
        </w:rPr>
        <w:t>исключением</w:t>
      </w:r>
      <w:r w:rsidRPr="00046BEC">
        <w:rPr>
          <w:rFonts w:ascii="Times New Roman" w:hAnsi="Times New Roman"/>
          <w:spacing w:val="42"/>
          <w:sz w:val="28"/>
          <w:szCs w:val="28"/>
        </w:rPr>
        <w:t xml:space="preserve"> </w:t>
      </w:r>
      <w:r w:rsidRPr="00046BEC">
        <w:rPr>
          <w:rFonts w:ascii="Times New Roman" w:hAnsi="Times New Roman"/>
          <w:sz w:val="28"/>
          <w:szCs w:val="28"/>
        </w:rPr>
        <w:t>расходов</w:t>
      </w:r>
      <w:r w:rsidRPr="00046BEC">
        <w:rPr>
          <w:rFonts w:ascii="Times New Roman" w:hAnsi="Times New Roman"/>
          <w:spacing w:val="38"/>
          <w:sz w:val="28"/>
          <w:szCs w:val="28"/>
        </w:rPr>
        <w:t xml:space="preserve"> </w:t>
      </w:r>
      <w:r w:rsidRPr="00046BEC">
        <w:rPr>
          <w:rFonts w:ascii="Times New Roman" w:hAnsi="Times New Roman"/>
          <w:sz w:val="28"/>
          <w:szCs w:val="28"/>
        </w:rPr>
        <w:t>на</w:t>
      </w:r>
      <w:r w:rsidRPr="00046BEC">
        <w:rPr>
          <w:rFonts w:ascii="Times New Roman" w:hAnsi="Times New Roman"/>
          <w:spacing w:val="41"/>
          <w:sz w:val="28"/>
          <w:szCs w:val="28"/>
        </w:rPr>
        <w:t xml:space="preserve"> </w:t>
      </w:r>
      <w:r w:rsidRPr="00046BEC">
        <w:rPr>
          <w:rFonts w:ascii="Times New Roman" w:hAnsi="Times New Roman"/>
          <w:sz w:val="28"/>
          <w:szCs w:val="28"/>
        </w:rPr>
        <w:t>содержание</w:t>
      </w:r>
      <w:r w:rsidRPr="00046BEC">
        <w:rPr>
          <w:rFonts w:ascii="Times New Roman" w:hAnsi="Times New Roman"/>
          <w:spacing w:val="40"/>
          <w:sz w:val="28"/>
          <w:szCs w:val="28"/>
        </w:rPr>
        <w:t xml:space="preserve"> </w:t>
      </w:r>
      <w:r w:rsidRPr="00046BEC">
        <w:rPr>
          <w:rFonts w:ascii="Times New Roman" w:hAnsi="Times New Roman"/>
          <w:sz w:val="28"/>
          <w:szCs w:val="28"/>
        </w:rPr>
        <w:t>зданий</w:t>
      </w:r>
      <w:r w:rsidRPr="00046BEC">
        <w:rPr>
          <w:rFonts w:ascii="Times New Roman" w:hAnsi="Times New Roman"/>
          <w:spacing w:val="39"/>
          <w:sz w:val="28"/>
          <w:szCs w:val="28"/>
        </w:rPr>
        <w:t xml:space="preserve"> </w:t>
      </w:r>
      <w:r w:rsidRPr="00046BEC">
        <w:rPr>
          <w:rFonts w:ascii="Times New Roman" w:hAnsi="Times New Roman"/>
          <w:sz w:val="28"/>
          <w:szCs w:val="28"/>
        </w:rPr>
        <w:t>и</w:t>
      </w:r>
      <w:r w:rsidRPr="00046BEC">
        <w:rPr>
          <w:rFonts w:ascii="Times New Roman" w:hAnsi="Times New Roman"/>
          <w:spacing w:val="42"/>
          <w:sz w:val="28"/>
          <w:szCs w:val="28"/>
        </w:rPr>
        <w:t xml:space="preserve"> </w:t>
      </w:r>
      <w:r w:rsidRPr="00046BEC">
        <w:rPr>
          <w:rFonts w:ascii="Times New Roman" w:hAnsi="Times New Roman"/>
          <w:sz w:val="28"/>
          <w:szCs w:val="28"/>
        </w:rPr>
        <w:t>оплату</w:t>
      </w:r>
      <w:r w:rsidRPr="00046BEC">
        <w:rPr>
          <w:rFonts w:ascii="Times New Roman" w:hAnsi="Times New Roman"/>
          <w:spacing w:val="-57"/>
          <w:sz w:val="28"/>
          <w:szCs w:val="28"/>
        </w:rPr>
        <w:t xml:space="preserve"> </w:t>
      </w:r>
      <w:r w:rsidRPr="00046BEC">
        <w:rPr>
          <w:rFonts w:ascii="Times New Roman" w:hAnsi="Times New Roman"/>
          <w:sz w:val="28"/>
          <w:szCs w:val="28"/>
        </w:rPr>
        <w:t>коммунальных</w:t>
      </w:r>
      <w:r w:rsidRPr="00046BEC">
        <w:rPr>
          <w:rFonts w:ascii="Times New Roman" w:hAnsi="Times New Roman"/>
          <w:spacing w:val="4"/>
          <w:sz w:val="28"/>
          <w:szCs w:val="28"/>
        </w:rPr>
        <w:t xml:space="preserve"> </w:t>
      </w:r>
      <w:r w:rsidRPr="00046BEC">
        <w:rPr>
          <w:rFonts w:ascii="Times New Roman" w:hAnsi="Times New Roman"/>
          <w:sz w:val="28"/>
          <w:szCs w:val="28"/>
        </w:rPr>
        <w:t>услуг,</w:t>
      </w:r>
      <w:r w:rsidRPr="00046BEC">
        <w:rPr>
          <w:rFonts w:ascii="Times New Roman" w:hAnsi="Times New Roman"/>
          <w:spacing w:val="-2"/>
          <w:sz w:val="28"/>
          <w:szCs w:val="28"/>
        </w:rPr>
        <w:t xml:space="preserve"> </w:t>
      </w:r>
      <w:r w:rsidRPr="00046BEC">
        <w:rPr>
          <w:rFonts w:ascii="Times New Roman" w:hAnsi="Times New Roman"/>
          <w:sz w:val="28"/>
          <w:szCs w:val="28"/>
        </w:rPr>
        <w:t>осуществляемых</w:t>
      </w:r>
      <w:r w:rsidRPr="00046BEC">
        <w:rPr>
          <w:rFonts w:ascii="Times New Roman" w:hAnsi="Times New Roman"/>
          <w:spacing w:val="1"/>
          <w:sz w:val="28"/>
          <w:szCs w:val="28"/>
        </w:rPr>
        <w:t xml:space="preserve"> </w:t>
      </w:r>
      <w:r w:rsidRPr="00046BEC">
        <w:rPr>
          <w:rFonts w:ascii="Times New Roman" w:hAnsi="Times New Roman"/>
          <w:sz w:val="28"/>
          <w:szCs w:val="28"/>
        </w:rPr>
        <w:t>из</w:t>
      </w:r>
      <w:r w:rsidRPr="00046BEC">
        <w:rPr>
          <w:rFonts w:ascii="Times New Roman" w:hAnsi="Times New Roman"/>
          <w:spacing w:val="3"/>
          <w:sz w:val="28"/>
          <w:szCs w:val="28"/>
        </w:rPr>
        <w:t xml:space="preserve"> </w:t>
      </w:r>
      <w:r w:rsidRPr="00046BEC">
        <w:rPr>
          <w:rFonts w:ascii="Times New Roman" w:hAnsi="Times New Roman"/>
          <w:sz w:val="28"/>
          <w:szCs w:val="28"/>
        </w:rPr>
        <w:t>местных</w:t>
      </w:r>
      <w:r w:rsidRPr="00046BEC">
        <w:rPr>
          <w:rFonts w:ascii="Times New Roman" w:hAnsi="Times New Roman"/>
          <w:spacing w:val="1"/>
          <w:sz w:val="28"/>
          <w:szCs w:val="28"/>
        </w:rPr>
        <w:t xml:space="preserve"> </w:t>
      </w:r>
      <w:r w:rsidRPr="00046BEC">
        <w:rPr>
          <w:rFonts w:ascii="Times New Roman" w:hAnsi="Times New Roman"/>
          <w:sz w:val="28"/>
          <w:szCs w:val="28"/>
        </w:rPr>
        <w:t>бюджетов).</w:t>
      </w:r>
    </w:p>
    <w:p w:rsidR="00046BEC" w:rsidRPr="00046BEC" w:rsidRDefault="00046BEC" w:rsidP="008F56D3">
      <w:pPr>
        <w:spacing w:after="0" w:line="360" w:lineRule="auto"/>
        <w:ind w:firstLine="709"/>
        <w:jc w:val="both"/>
        <w:rPr>
          <w:rFonts w:ascii="Times New Roman" w:hAnsi="Times New Roman"/>
          <w:sz w:val="28"/>
          <w:szCs w:val="28"/>
        </w:rPr>
      </w:pPr>
      <w:r w:rsidRPr="00046BEC">
        <w:rPr>
          <w:rFonts w:ascii="Times New Roman" w:hAnsi="Times New Roman"/>
          <w:sz w:val="28"/>
          <w:szCs w:val="28"/>
        </w:rPr>
        <w:t>Нормативные</w:t>
      </w:r>
      <w:r w:rsidRPr="00046BEC">
        <w:rPr>
          <w:rFonts w:ascii="Times New Roman" w:hAnsi="Times New Roman"/>
          <w:sz w:val="28"/>
          <w:szCs w:val="28"/>
        </w:rPr>
        <w:tab/>
        <w:t>затраты</w:t>
      </w:r>
      <w:r w:rsidRPr="00046BEC">
        <w:rPr>
          <w:rFonts w:ascii="Times New Roman" w:hAnsi="Times New Roman"/>
          <w:sz w:val="28"/>
          <w:szCs w:val="28"/>
        </w:rPr>
        <w:tab/>
        <w:t>на</w:t>
      </w:r>
      <w:r w:rsidRPr="00046BEC">
        <w:rPr>
          <w:rFonts w:ascii="Times New Roman" w:hAnsi="Times New Roman"/>
          <w:sz w:val="28"/>
          <w:szCs w:val="28"/>
        </w:rPr>
        <w:tab/>
      </w:r>
      <w:r w:rsidR="008F56D3">
        <w:rPr>
          <w:rFonts w:ascii="Times New Roman" w:hAnsi="Times New Roman"/>
          <w:sz w:val="28"/>
          <w:szCs w:val="28"/>
        </w:rPr>
        <w:t>оказание муниципальной</w:t>
      </w:r>
      <w:r w:rsidR="008F56D3">
        <w:rPr>
          <w:rFonts w:ascii="Times New Roman" w:hAnsi="Times New Roman"/>
          <w:sz w:val="28"/>
          <w:szCs w:val="28"/>
        </w:rPr>
        <w:tab/>
        <w:t>услуги</w:t>
      </w:r>
      <w:r w:rsidR="008F56D3">
        <w:rPr>
          <w:rFonts w:ascii="Times New Roman" w:hAnsi="Times New Roman"/>
          <w:sz w:val="28"/>
          <w:szCs w:val="28"/>
        </w:rPr>
        <w:tab/>
        <w:t xml:space="preserve">в </w:t>
      </w:r>
      <w:r w:rsidRPr="00046BEC">
        <w:rPr>
          <w:rFonts w:ascii="Times New Roman" w:hAnsi="Times New Roman"/>
          <w:sz w:val="28"/>
          <w:szCs w:val="28"/>
        </w:rPr>
        <w:t>сфере</w:t>
      </w:r>
      <w:r w:rsidRPr="00046BEC">
        <w:rPr>
          <w:rFonts w:ascii="Times New Roman" w:hAnsi="Times New Roman"/>
          <w:sz w:val="28"/>
          <w:szCs w:val="28"/>
        </w:rPr>
        <w:tab/>
      </w:r>
      <w:r w:rsidR="008F56D3">
        <w:rPr>
          <w:rFonts w:ascii="Times New Roman" w:hAnsi="Times New Roman"/>
          <w:sz w:val="28"/>
          <w:szCs w:val="28"/>
        </w:rPr>
        <w:t xml:space="preserve"> </w:t>
      </w:r>
      <w:r w:rsidRPr="00046BEC">
        <w:rPr>
          <w:rFonts w:ascii="Times New Roman" w:hAnsi="Times New Roman"/>
          <w:sz w:val="28"/>
          <w:szCs w:val="28"/>
        </w:rPr>
        <w:t>образования</w:t>
      </w:r>
      <w:r w:rsidRPr="00046BEC">
        <w:rPr>
          <w:rFonts w:ascii="Times New Roman" w:hAnsi="Times New Roman"/>
          <w:spacing w:val="-57"/>
          <w:sz w:val="28"/>
          <w:szCs w:val="28"/>
        </w:rPr>
        <w:t xml:space="preserve"> </w:t>
      </w:r>
      <w:r w:rsidRPr="00046BEC">
        <w:rPr>
          <w:rFonts w:ascii="Times New Roman" w:hAnsi="Times New Roman"/>
          <w:sz w:val="28"/>
          <w:szCs w:val="28"/>
        </w:rPr>
        <w:t>определяются</w:t>
      </w:r>
      <w:r w:rsidRPr="00046BEC">
        <w:rPr>
          <w:rFonts w:ascii="Times New Roman" w:hAnsi="Times New Roman"/>
          <w:spacing w:val="49"/>
          <w:sz w:val="28"/>
          <w:szCs w:val="28"/>
        </w:rPr>
        <w:t xml:space="preserve"> </w:t>
      </w:r>
      <w:r w:rsidRPr="00046BEC">
        <w:rPr>
          <w:rFonts w:ascii="Times New Roman" w:hAnsi="Times New Roman"/>
          <w:sz w:val="28"/>
          <w:szCs w:val="28"/>
        </w:rPr>
        <w:t>по</w:t>
      </w:r>
      <w:r w:rsidRPr="00046BEC">
        <w:rPr>
          <w:rFonts w:ascii="Times New Roman" w:hAnsi="Times New Roman"/>
          <w:spacing w:val="50"/>
          <w:sz w:val="28"/>
          <w:szCs w:val="28"/>
        </w:rPr>
        <w:t xml:space="preserve"> </w:t>
      </w:r>
      <w:r w:rsidRPr="00046BEC">
        <w:rPr>
          <w:rFonts w:ascii="Times New Roman" w:hAnsi="Times New Roman"/>
          <w:sz w:val="28"/>
          <w:szCs w:val="28"/>
        </w:rPr>
        <w:t>каждому</w:t>
      </w:r>
      <w:r w:rsidRPr="00046BEC">
        <w:rPr>
          <w:rFonts w:ascii="Times New Roman" w:hAnsi="Times New Roman"/>
          <w:spacing w:val="48"/>
          <w:sz w:val="28"/>
          <w:szCs w:val="28"/>
        </w:rPr>
        <w:t xml:space="preserve"> </w:t>
      </w:r>
      <w:r w:rsidRPr="00046BEC">
        <w:rPr>
          <w:rFonts w:ascii="Times New Roman" w:hAnsi="Times New Roman"/>
          <w:sz w:val="28"/>
          <w:szCs w:val="28"/>
        </w:rPr>
        <w:t>виду</w:t>
      </w:r>
      <w:r w:rsidRPr="00046BEC">
        <w:rPr>
          <w:rFonts w:ascii="Times New Roman" w:hAnsi="Times New Roman"/>
          <w:spacing w:val="45"/>
          <w:sz w:val="28"/>
          <w:szCs w:val="28"/>
        </w:rPr>
        <w:t xml:space="preserve"> </w:t>
      </w:r>
      <w:r w:rsidRPr="00046BEC">
        <w:rPr>
          <w:rFonts w:ascii="Times New Roman" w:hAnsi="Times New Roman"/>
          <w:sz w:val="28"/>
          <w:szCs w:val="28"/>
        </w:rPr>
        <w:t>и</w:t>
      </w:r>
      <w:r w:rsidRPr="00046BEC">
        <w:rPr>
          <w:rFonts w:ascii="Times New Roman" w:hAnsi="Times New Roman"/>
          <w:spacing w:val="55"/>
          <w:sz w:val="28"/>
          <w:szCs w:val="28"/>
        </w:rPr>
        <w:t xml:space="preserve"> </w:t>
      </w:r>
      <w:r w:rsidRPr="00046BEC">
        <w:rPr>
          <w:rFonts w:ascii="Times New Roman" w:hAnsi="Times New Roman"/>
          <w:sz w:val="28"/>
          <w:szCs w:val="28"/>
        </w:rPr>
        <w:t>направленности</w:t>
      </w:r>
      <w:r w:rsidRPr="00046BEC">
        <w:rPr>
          <w:rFonts w:ascii="Times New Roman" w:hAnsi="Times New Roman"/>
          <w:spacing w:val="52"/>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49"/>
          <w:sz w:val="28"/>
          <w:szCs w:val="28"/>
        </w:rPr>
        <w:t xml:space="preserve"> </w:t>
      </w:r>
      <w:r w:rsidRPr="00046BEC">
        <w:rPr>
          <w:rFonts w:ascii="Times New Roman" w:hAnsi="Times New Roman"/>
          <w:sz w:val="28"/>
          <w:szCs w:val="28"/>
        </w:rPr>
        <w:t>программы</w:t>
      </w:r>
      <w:r w:rsidRPr="00046BEC">
        <w:rPr>
          <w:rFonts w:ascii="Times New Roman" w:hAnsi="Times New Roman"/>
          <w:spacing w:val="54"/>
          <w:sz w:val="28"/>
          <w:szCs w:val="28"/>
        </w:rPr>
        <w:t xml:space="preserve"> </w:t>
      </w:r>
      <w:r w:rsidRPr="00046BEC">
        <w:rPr>
          <w:rFonts w:ascii="Times New Roman" w:hAnsi="Times New Roman"/>
          <w:sz w:val="28"/>
          <w:szCs w:val="28"/>
        </w:rPr>
        <w:t>с</w:t>
      </w:r>
      <w:r w:rsidRPr="00046BEC">
        <w:rPr>
          <w:rFonts w:ascii="Times New Roman" w:hAnsi="Times New Roman"/>
          <w:spacing w:val="54"/>
          <w:sz w:val="28"/>
          <w:szCs w:val="28"/>
        </w:rPr>
        <w:t xml:space="preserve"> </w:t>
      </w:r>
      <w:r w:rsidRPr="00046BEC">
        <w:rPr>
          <w:rFonts w:ascii="Times New Roman" w:hAnsi="Times New Roman"/>
          <w:sz w:val="28"/>
          <w:szCs w:val="28"/>
        </w:rPr>
        <w:t>учётом</w:t>
      </w:r>
      <w:r>
        <w:rPr>
          <w:rFonts w:ascii="Times New Roman" w:hAnsi="Times New Roman"/>
          <w:sz w:val="28"/>
          <w:szCs w:val="28"/>
        </w:rPr>
        <w:t xml:space="preserve"> форм</w:t>
      </w:r>
      <w:r w:rsidR="008F56D3">
        <w:rPr>
          <w:rFonts w:ascii="Times New Roman" w:hAnsi="Times New Roman"/>
          <w:sz w:val="28"/>
          <w:szCs w:val="28"/>
        </w:rPr>
        <w:t xml:space="preserve"> </w:t>
      </w:r>
      <w:r w:rsidRPr="00046BEC">
        <w:rPr>
          <w:rFonts w:ascii="Times New Roman" w:hAnsi="Times New Roman"/>
          <w:sz w:val="28"/>
          <w:szCs w:val="28"/>
        </w:rPr>
        <w:t>обучения,</w:t>
      </w:r>
      <w:r w:rsidRPr="00046BEC">
        <w:rPr>
          <w:rFonts w:ascii="Times New Roman" w:hAnsi="Times New Roman"/>
          <w:spacing w:val="1"/>
          <w:sz w:val="28"/>
          <w:szCs w:val="28"/>
        </w:rPr>
        <w:t xml:space="preserve"> </w:t>
      </w:r>
      <w:r w:rsidRPr="00046BEC">
        <w:rPr>
          <w:rFonts w:ascii="Times New Roman" w:hAnsi="Times New Roman"/>
          <w:sz w:val="28"/>
          <w:szCs w:val="28"/>
        </w:rPr>
        <w:t>типа</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организации,</w:t>
      </w:r>
      <w:r w:rsidRPr="00046BEC">
        <w:rPr>
          <w:rFonts w:ascii="Times New Roman" w:hAnsi="Times New Roman"/>
          <w:spacing w:val="1"/>
          <w:sz w:val="28"/>
          <w:szCs w:val="28"/>
        </w:rPr>
        <w:t xml:space="preserve"> </w:t>
      </w:r>
      <w:r w:rsidRPr="00046BEC">
        <w:rPr>
          <w:rFonts w:ascii="Times New Roman" w:hAnsi="Times New Roman"/>
          <w:sz w:val="28"/>
          <w:szCs w:val="28"/>
        </w:rPr>
        <w:t>сетевой</w:t>
      </w:r>
      <w:r w:rsidRPr="00046BEC">
        <w:rPr>
          <w:rFonts w:ascii="Times New Roman" w:hAnsi="Times New Roman"/>
          <w:spacing w:val="1"/>
          <w:sz w:val="28"/>
          <w:szCs w:val="28"/>
        </w:rPr>
        <w:t xml:space="preserve"> </w:t>
      </w:r>
      <w:r w:rsidRPr="00046BEC">
        <w:rPr>
          <w:rFonts w:ascii="Times New Roman" w:hAnsi="Times New Roman"/>
          <w:sz w:val="28"/>
          <w:szCs w:val="28"/>
        </w:rPr>
        <w:t>формы</w:t>
      </w:r>
      <w:r w:rsidRPr="00046BEC">
        <w:rPr>
          <w:rFonts w:ascii="Times New Roman" w:hAnsi="Times New Roman"/>
          <w:spacing w:val="1"/>
          <w:sz w:val="28"/>
          <w:szCs w:val="28"/>
        </w:rPr>
        <w:t xml:space="preserve"> </w:t>
      </w:r>
      <w:r w:rsidRPr="00046BEC">
        <w:rPr>
          <w:rFonts w:ascii="Times New Roman" w:hAnsi="Times New Roman"/>
          <w:sz w:val="28"/>
          <w:szCs w:val="28"/>
        </w:rPr>
        <w:t>реализации</w:t>
      </w:r>
      <w:r w:rsidRPr="00046BEC">
        <w:rPr>
          <w:rFonts w:ascii="Times New Roman" w:hAnsi="Times New Roman"/>
          <w:spacing w:val="1"/>
          <w:sz w:val="28"/>
          <w:szCs w:val="28"/>
        </w:rPr>
        <w:t xml:space="preserve"> </w:t>
      </w:r>
      <w:r w:rsidR="008F56D3">
        <w:rPr>
          <w:rFonts w:ascii="Times New Roman" w:hAnsi="Times New Roman"/>
          <w:spacing w:val="1"/>
          <w:sz w:val="28"/>
          <w:szCs w:val="28"/>
        </w:rPr>
        <w:t>о</w:t>
      </w:r>
      <w:r w:rsidRPr="00046BEC">
        <w:rPr>
          <w:rFonts w:ascii="Times New Roman" w:hAnsi="Times New Roman"/>
          <w:sz w:val="28"/>
          <w:szCs w:val="28"/>
        </w:rPr>
        <w:t>бразовательных</w:t>
      </w:r>
      <w:r w:rsidRPr="00046BEC">
        <w:rPr>
          <w:rFonts w:ascii="Times New Roman" w:hAnsi="Times New Roman"/>
          <w:spacing w:val="1"/>
          <w:sz w:val="28"/>
          <w:szCs w:val="28"/>
        </w:rPr>
        <w:t xml:space="preserve"> </w:t>
      </w:r>
      <w:r w:rsidRPr="00046BEC">
        <w:rPr>
          <w:rFonts w:ascii="Times New Roman" w:hAnsi="Times New Roman"/>
          <w:sz w:val="28"/>
          <w:szCs w:val="28"/>
        </w:rPr>
        <w:t>программ,</w:t>
      </w:r>
      <w:r w:rsidRPr="00046BEC">
        <w:rPr>
          <w:rFonts w:ascii="Times New Roman" w:hAnsi="Times New Roman"/>
          <w:spacing w:val="1"/>
          <w:sz w:val="28"/>
          <w:szCs w:val="28"/>
        </w:rPr>
        <w:t xml:space="preserve"> </w:t>
      </w:r>
      <w:r w:rsidRPr="00046BEC">
        <w:rPr>
          <w:rFonts w:ascii="Times New Roman" w:hAnsi="Times New Roman"/>
          <w:sz w:val="28"/>
          <w:szCs w:val="28"/>
        </w:rPr>
        <w:lastRenderedPageBreak/>
        <w:t>образовательных</w:t>
      </w:r>
      <w:r w:rsidRPr="00046BEC">
        <w:rPr>
          <w:rFonts w:ascii="Times New Roman" w:hAnsi="Times New Roman"/>
          <w:spacing w:val="1"/>
          <w:sz w:val="28"/>
          <w:szCs w:val="28"/>
        </w:rPr>
        <w:t xml:space="preserve"> </w:t>
      </w:r>
      <w:r w:rsidRPr="00046BEC">
        <w:rPr>
          <w:rFonts w:ascii="Times New Roman" w:hAnsi="Times New Roman"/>
          <w:sz w:val="28"/>
          <w:szCs w:val="28"/>
        </w:rPr>
        <w:t>технологий,</w:t>
      </w:r>
      <w:r w:rsidRPr="00046BEC">
        <w:rPr>
          <w:rFonts w:ascii="Times New Roman" w:hAnsi="Times New Roman"/>
          <w:spacing w:val="1"/>
          <w:sz w:val="28"/>
          <w:szCs w:val="28"/>
        </w:rPr>
        <w:t xml:space="preserve"> </w:t>
      </w:r>
      <w:r w:rsidRPr="00046BEC">
        <w:rPr>
          <w:rFonts w:ascii="Times New Roman" w:hAnsi="Times New Roman"/>
          <w:sz w:val="28"/>
          <w:szCs w:val="28"/>
        </w:rPr>
        <w:t>обеспечения</w:t>
      </w:r>
      <w:r w:rsidRPr="00046BEC">
        <w:rPr>
          <w:rFonts w:ascii="Times New Roman" w:hAnsi="Times New Roman"/>
          <w:spacing w:val="1"/>
          <w:sz w:val="28"/>
          <w:szCs w:val="28"/>
        </w:rPr>
        <w:t xml:space="preserve"> </w:t>
      </w:r>
      <w:r w:rsidR="008F56D3">
        <w:rPr>
          <w:rFonts w:ascii="Times New Roman" w:hAnsi="Times New Roman"/>
          <w:spacing w:val="1"/>
          <w:sz w:val="28"/>
          <w:szCs w:val="28"/>
        </w:rPr>
        <w:t>д</w:t>
      </w:r>
      <w:r w:rsidRPr="00046BEC">
        <w:rPr>
          <w:rFonts w:ascii="Times New Roman" w:hAnsi="Times New Roman"/>
          <w:sz w:val="28"/>
          <w:szCs w:val="28"/>
        </w:rPr>
        <w:t>ополнительного</w:t>
      </w:r>
      <w:r w:rsidRPr="00046BEC">
        <w:rPr>
          <w:rFonts w:ascii="Times New Roman" w:hAnsi="Times New Roman"/>
          <w:spacing w:val="1"/>
          <w:sz w:val="28"/>
          <w:szCs w:val="28"/>
        </w:rPr>
        <w:t xml:space="preserve"> </w:t>
      </w:r>
      <w:r w:rsidRPr="00046BEC">
        <w:rPr>
          <w:rFonts w:ascii="Times New Roman" w:hAnsi="Times New Roman"/>
          <w:sz w:val="28"/>
          <w:szCs w:val="28"/>
        </w:rPr>
        <w:t>профессионального</w:t>
      </w:r>
      <w:r w:rsidRPr="00046BEC">
        <w:rPr>
          <w:rFonts w:ascii="Times New Roman" w:hAnsi="Times New Roman"/>
          <w:spacing w:val="1"/>
          <w:sz w:val="28"/>
          <w:szCs w:val="28"/>
        </w:rPr>
        <w:t xml:space="preserve"> </w:t>
      </w:r>
      <w:r w:rsidRPr="00046BEC">
        <w:rPr>
          <w:rFonts w:ascii="Times New Roman" w:hAnsi="Times New Roman"/>
          <w:sz w:val="28"/>
          <w:szCs w:val="28"/>
        </w:rPr>
        <w:t>образования</w:t>
      </w:r>
      <w:r w:rsidRPr="00046BEC">
        <w:rPr>
          <w:rFonts w:ascii="Times New Roman" w:hAnsi="Times New Roman"/>
          <w:spacing w:val="-14"/>
          <w:sz w:val="28"/>
          <w:szCs w:val="28"/>
        </w:rPr>
        <w:t xml:space="preserve"> </w:t>
      </w:r>
      <w:r w:rsidRPr="00046BEC">
        <w:rPr>
          <w:rFonts w:ascii="Times New Roman" w:hAnsi="Times New Roman"/>
          <w:sz w:val="28"/>
          <w:szCs w:val="28"/>
        </w:rPr>
        <w:t>педагогическим</w:t>
      </w:r>
      <w:r w:rsidRPr="00046BEC">
        <w:rPr>
          <w:rFonts w:ascii="Times New Roman" w:hAnsi="Times New Roman"/>
          <w:spacing w:val="-12"/>
          <w:sz w:val="28"/>
          <w:szCs w:val="28"/>
        </w:rPr>
        <w:t xml:space="preserve"> </w:t>
      </w:r>
      <w:r w:rsidRPr="00046BEC">
        <w:rPr>
          <w:rFonts w:ascii="Times New Roman" w:hAnsi="Times New Roman"/>
          <w:sz w:val="28"/>
          <w:szCs w:val="28"/>
        </w:rPr>
        <w:t>работникам,</w:t>
      </w:r>
      <w:r w:rsidRPr="00046BEC">
        <w:rPr>
          <w:rFonts w:ascii="Times New Roman" w:hAnsi="Times New Roman"/>
          <w:spacing w:val="-11"/>
          <w:sz w:val="28"/>
          <w:szCs w:val="28"/>
        </w:rPr>
        <w:t xml:space="preserve"> </w:t>
      </w:r>
      <w:r w:rsidRPr="00046BEC">
        <w:rPr>
          <w:rFonts w:ascii="Times New Roman" w:hAnsi="Times New Roman"/>
          <w:sz w:val="28"/>
          <w:szCs w:val="28"/>
        </w:rPr>
        <w:t>обеспечения</w:t>
      </w:r>
      <w:r w:rsidRPr="00046BEC">
        <w:rPr>
          <w:rFonts w:ascii="Times New Roman" w:hAnsi="Times New Roman"/>
          <w:spacing w:val="-11"/>
          <w:sz w:val="28"/>
          <w:szCs w:val="28"/>
        </w:rPr>
        <w:t xml:space="preserve"> </w:t>
      </w:r>
      <w:r w:rsidRPr="00046BEC">
        <w:rPr>
          <w:rFonts w:ascii="Times New Roman" w:hAnsi="Times New Roman"/>
          <w:sz w:val="28"/>
          <w:szCs w:val="28"/>
        </w:rPr>
        <w:t>безопасных</w:t>
      </w:r>
      <w:r w:rsidRPr="00046BEC">
        <w:rPr>
          <w:rFonts w:ascii="Times New Roman" w:hAnsi="Times New Roman"/>
          <w:spacing w:val="-7"/>
          <w:sz w:val="28"/>
          <w:szCs w:val="28"/>
        </w:rPr>
        <w:t xml:space="preserve"> </w:t>
      </w:r>
      <w:r w:rsidRPr="00046BEC">
        <w:rPr>
          <w:rFonts w:ascii="Times New Roman" w:hAnsi="Times New Roman"/>
          <w:sz w:val="28"/>
          <w:szCs w:val="28"/>
        </w:rPr>
        <w:t>условий</w:t>
      </w:r>
      <w:r w:rsidRPr="00046BEC">
        <w:rPr>
          <w:rFonts w:ascii="Times New Roman" w:hAnsi="Times New Roman"/>
          <w:spacing w:val="-11"/>
          <w:sz w:val="28"/>
          <w:szCs w:val="28"/>
        </w:rPr>
        <w:t xml:space="preserve"> </w:t>
      </w:r>
      <w:r w:rsidRPr="00046BEC">
        <w:rPr>
          <w:rFonts w:ascii="Times New Roman" w:hAnsi="Times New Roman"/>
          <w:sz w:val="28"/>
          <w:szCs w:val="28"/>
        </w:rPr>
        <w:t>обучения</w:t>
      </w:r>
      <w:r w:rsidRPr="00046BEC">
        <w:rPr>
          <w:rFonts w:ascii="Times New Roman" w:hAnsi="Times New Roman"/>
          <w:spacing w:val="-11"/>
          <w:sz w:val="28"/>
          <w:szCs w:val="28"/>
        </w:rPr>
        <w:t xml:space="preserve"> </w:t>
      </w:r>
      <w:r w:rsidRPr="00046BEC">
        <w:rPr>
          <w:rFonts w:ascii="Times New Roman" w:hAnsi="Times New Roman"/>
          <w:sz w:val="28"/>
          <w:szCs w:val="28"/>
        </w:rPr>
        <w:t>и</w:t>
      </w:r>
      <w:r w:rsidRPr="00046BEC">
        <w:rPr>
          <w:rFonts w:ascii="Times New Roman" w:hAnsi="Times New Roman"/>
          <w:spacing w:val="-12"/>
          <w:sz w:val="28"/>
          <w:szCs w:val="28"/>
        </w:rPr>
        <w:t xml:space="preserve"> </w:t>
      </w:r>
      <w:r w:rsidRPr="00046BEC">
        <w:rPr>
          <w:rFonts w:ascii="Times New Roman" w:hAnsi="Times New Roman"/>
          <w:sz w:val="28"/>
          <w:szCs w:val="28"/>
        </w:rPr>
        <w:t>воспитания,</w:t>
      </w:r>
      <w:r w:rsidRPr="00046BEC">
        <w:rPr>
          <w:rFonts w:ascii="Times New Roman" w:hAnsi="Times New Roman"/>
          <w:spacing w:val="-58"/>
          <w:sz w:val="28"/>
          <w:szCs w:val="28"/>
        </w:rPr>
        <w:t xml:space="preserve"> </w:t>
      </w:r>
      <w:r w:rsidRPr="00046BEC">
        <w:rPr>
          <w:rFonts w:ascii="Times New Roman" w:hAnsi="Times New Roman"/>
          <w:sz w:val="28"/>
          <w:szCs w:val="28"/>
        </w:rPr>
        <w:t>охраны</w:t>
      </w:r>
      <w:r w:rsidRPr="00046BEC">
        <w:rPr>
          <w:rFonts w:ascii="Times New Roman" w:hAnsi="Times New Roman"/>
          <w:spacing w:val="1"/>
          <w:sz w:val="28"/>
          <w:szCs w:val="28"/>
        </w:rPr>
        <w:t xml:space="preserve"> </w:t>
      </w:r>
      <w:r w:rsidRPr="00046BEC">
        <w:rPr>
          <w:rFonts w:ascii="Times New Roman" w:hAnsi="Times New Roman"/>
          <w:sz w:val="28"/>
          <w:szCs w:val="28"/>
        </w:rPr>
        <w:t>здоровья</w:t>
      </w:r>
      <w:r w:rsidRPr="00046BEC">
        <w:rPr>
          <w:rFonts w:ascii="Times New Roman" w:hAnsi="Times New Roman"/>
          <w:spacing w:val="1"/>
          <w:sz w:val="28"/>
          <w:szCs w:val="28"/>
        </w:rPr>
        <w:t xml:space="preserve"> </w:t>
      </w:r>
      <w:r w:rsidRPr="00046BEC">
        <w:rPr>
          <w:rFonts w:ascii="Times New Roman" w:hAnsi="Times New Roman"/>
          <w:sz w:val="28"/>
          <w:szCs w:val="28"/>
        </w:rPr>
        <w:t>обучающихся,</w:t>
      </w:r>
      <w:r w:rsidRPr="00046BEC">
        <w:rPr>
          <w:rFonts w:ascii="Times New Roman" w:hAnsi="Times New Roman"/>
          <w:spacing w:val="1"/>
          <w:sz w:val="28"/>
          <w:szCs w:val="28"/>
        </w:rPr>
        <w:t xml:space="preserve"> </w:t>
      </w:r>
      <w:r w:rsidRPr="00046BEC">
        <w:rPr>
          <w:rFonts w:ascii="Times New Roman" w:hAnsi="Times New Roman"/>
          <w:sz w:val="28"/>
          <w:szCs w:val="28"/>
        </w:rPr>
        <w:t>а</w:t>
      </w:r>
      <w:r w:rsidRPr="00046BEC">
        <w:rPr>
          <w:rFonts w:ascii="Times New Roman" w:hAnsi="Times New Roman"/>
          <w:spacing w:val="1"/>
          <w:sz w:val="28"/>
          <w:szCs w:val="28"/>
        </w:rPr>
        <w:t xml:space="preserve"> </w:t>
      </w:r>
      <w:r w:rsidRPr="00046BEC">
        <w:rPr>
          <w:rFonts w:ascii="Times New Roman" w:hAnsi="Times New Roman"/>
          <w:sz w:val="28"/>
          <w:szCs w:val="28"/>
        </w:rPr>
        <w:t>также</w:t>
      </w:r>
      <w:r w:rsidRPr="00046BEC">
        <w:rPr>
          <w:rFonts w:ascii="Times New Roman" w:hAnsi="Times New Roman"/>
          <w:spacing w:val="1"/>
          <w:sz w:val="28"/>
          <w:szCs w:val="28"/>
        </w:rPr>
        <w:t xml:space="preserve"> </w:t>
      </w:r>
      <w:r w:rsidRPr="00046BEC">
        <w:rPr>
          <w:rFonts w:ascii="Times New Roman" w:hAnsi="Times New Roman"/>
          <w:sz w:val="28"/>
          <w:szCs w:val="28"/>
        </w:rPr>
        <w:t>с</w:t>
      </w:r>
      <w:r w:rsidRPr="00046BEC">
        <w:rPr>
          <w:rFonts w:ascii="Times New Roman" w:hAnsi="Times New Roman"/>
          <w:spacing w:val="1"/>
          <w:sz w:val="28"/>
          <w:szCs w:val="28"/>
        </w:rPr>
        <w:t xml:space="preserve"> </w:t>
      </w:r>
      <w:r w:rsidRPr="00046BEC">
        <w:rPr>
          <w:rFonts w:ascii="Times New Roman" w:hAnsi="Times New Roman"/>
          <w:sz w:val="28"/>
          <w:szCs w:val="28"/>
        </w:rPr>
        <w:t>учётом</w:t>
      </w:r>
      <w:r w:rsidRPr="00046BEC">
        <w:rPr>
          <w:rFonts w:ascii="Times New Roman" w:hAnsi="Times New Roman"/>
          <w:spacing w:val="1"/>
          <w:sz w:val="28"/>
          <w:szCs w:val="28"/>
        </w:rPr>
        <w:t xml:space="preserve"> </w:t>
      </w:r>
      <w:r w:rsidRPr="00046BEC">
        <w:rPr>
          <w:rFonts w:ascii="Times New Roman" w:hAnsi="Times New Roman"/>
          <w:sz w:val="28"/>
          <w:szCs w:val="28"/>
        </w:rPr>
        <w:t>иных</w:t>
      </w:r>
      <w:r w:rsidRPr="00046BEC">
        <w:rPr>
          <w:rFonts w:ascii="Times New Roman" w:hAnsi="Times New Roman"/>
          <w:spacing w:val="1"/>
          <w:sz w:val="28"/>
          <w:szCs w:val="28"/>
        </w:rPr>
        <w:t xml:space="preserve"> </w:t>
      </w:r>
      <w:r w:rsidRPr="00046BEC">
        <w:rPr>
          <w:rFonts w:ascii="Times New Roman" w:hAnsi="Times New Roman"/>
          <w:sz w:val="28"/>
          <w:szCs w:val="28"/>
        </w:rPr>
        <w:t>предусмотренных</w:t>
      </w:r>
      <w:r w:rsidRPr="00046BEC">
        <w:rPr>
          <w:rFonts w:ascii="Times New Roman" w:hAnsi="Times New Roman"/>
          <w:spacing w:val="1"/>
          <w:sz w:val="28"/>
          <w:szCs w:val="28"/>
        </w:rPr>
        <w:t xml:space="preserve"> </w:t>
      </w:r>
      <w:r w:rsidRPr="00046BEC">
        <w:rPr>
          <w:rFonts w:ascii="Times New Roman" w:hAnsi="Times New Roman"/>
          <w:sz w:val="28"/>
          <w:szCs w:val="28"/>
        </w:rPr>
        <w:t>законодательством</w:t>
      </w:r>
      <w:r w:rsidRPr="00046BEC">
        <w:rPr>
          <w:rFonts w:ascii="Times New Roman" w:hAnsi="Times New Roman"/>
          <w:spacing w:val="1"/>
          <w:sz w:val="28"/>
          <w:szCs w:val="28"/>
        </w:rPr>
        <w:t xml:space="preserve"> </w:t>
      </w:r>
      <w:r w:rsidRPr="00046BEC">
        <w:rPr>
          <w:rFonts w:ascii="Times New Roman" w:hAnsi="Times New Roman"/>
          <w:sz w:val="28"/>
          <w:szCs w:val="28"/>
        </w:rPr>
        <w:t>особенностей</w:t>
      </w:r>
      <w:r w:rsidRPr="00046BEC">
        <w:rPr>
          <w:rFonts w:ascii="Times New Roman" w:hAnsi="Times New Roman"/>
          <w:spacing w:val="1"/>
          <w:sz w:val="28"/>
          <w:szCs w:val="28"/>
        </w:rPr>
        <w:t xml:space="preserve"> </w:t>
      </w:r>
      <w:r w:rsidRPr="00046BEC">
        <w:rPr>
          <w:rFonts w:ascii="Times New Roman" w:hAnsi="Times New Roman"/>
          <w:sz w:val="28"/>
          <w:szCs w:val="28"/>
        </w:rPr>
        <w:t>организации</w:t>
      </w:r>
      <w:r w:rsidRPr="00046BEC">
        <w:rPr>
          <w:rFonts w:ascii="Times New Roman" w:hAnsi="Times New Roman"/>
          <w:spacing w:val="1"/>
          <w:sz w:val="28"/>
          <w:szCs w:val="28"/>
        </w:rPr>
        <w:t xml:space="preserve"> </w:t>
      </w:r>
      <w:r w:rsidRPr="00046BEC">
        <w:rPr>
          <w:rFonts w:ascii="Times New Roman" w:hAnsi="Times New Roman"/>
          <w:sz w:val="28"/>
          <w:szCs w:val="28"/>
        </w:rPr>
        <w:t>и</w:t>
      </w:r>
      <w:r w:rsidRPr="00046BEC">
        <w:rPr>
          <w:rFonts w:ascii="Times New Roman" w:hAnsi="Times New Roman"/>
          <w:spacing w:val="1"/>
          <w:sz w:val="28"/>
          <w:szCs w:val="28"/>
        </w:rPr>
        <w:t xml:space="preserve"> </w:t>
      </w:r>
      <w:r w:rsidRPr="00046BEC">
        <w:rPr>
          <w:rFonts w:ascii="Times New Roman" w:hAnsi="Times New Roman"/>
          <w:sz w:val="28"/>
          <w:szCs w:val="28"/>
        </w:rPr>
        <w:t>осуществления</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деятельности</w:t>
      </w:r>
      <w:r w:rsidRPr="00046BEC">
        <w:rPr>
          <w:rFonts w:ascii="Times New Roman" w:hAnsi="Times New Roman"/>
          <w:spacing w:val="1"/>
          <w:sz w:val="28"/>
          <w:szCs w:val="28"/>
        </w:rPr>
        <w:t xml:space="preserve"> </w:t>
      </w:r>
      <w:r w:rsidRPr="00046BEC">
        <w:rPr>
          <w:rFonts w:ascii="Times New Roman" w:hAnsi="Times New Roman"/>
          <w:sz w:val="28"/>
          <w:szCs w:val="28"/>
        </w:rPr>
        <w:t>(для</w:t>
      </w:r>
      <w:r w:rsidRPr="00046BEC">
        <w:rPr>
          <w:rFonts w:ascii="Times New Roman" w:hAnsi="Times New Roman"/>
          <w:spacing w:val="1"/>
          <w:sz w:val="28"/>
          <w:szCs w:val="28"/>
        </w:rPr>
        <w:t xml:space="preserve"> </w:t>
      </w:r>
      <w:r w:rsidRPr="00046BEC">
        <w:rPr>
          <w:rFonts w:ascii="Times New Roman" w:hAnsi="Times New Roman"/>
          <w:sz w:val="28"/>
          <w:szCs w:val="28"/>
        </w:rPr>
        <w:t>различных</w:t>
      </w:r>
      <w:r w:rsidRPr="00046BEC">
        <w:rPr>
          <w:rFonts w:ascii="Times New Roman" w:hAnsi="Times New Roman"/>
          <w:spacing w:val="1"/>
          <w:sz w:val="28"/>
          <w:szCs w:val="28"/>
        </w:rPr>
        <w:t xml:space="preserve"> </w:t>
      </w:r>
      <w:r w:rsidRPr="00046BEC">
        <w:rPr>
          <w:rFonts w:ascii="Times New Roman" w:hAnsi="Times New Roman"/>
          <w:sz w:val="28"/>
          <w:szCs w:val="28"/>
        </w:rPr>
        <w:t>категорий</w:t>
      </w:r>
      <w:r w:rsidRPr="00046BEC">
        <w:rPr>
          <w:rFonts w:ascii="Times New Roman" w:hAnsi="Times New Roman"/>
          <w:spacing w:val="1"/>
          <w:sz w:val="28"/>
          <w:szCs w:val="28"/>
        </w:rPr>
        <w:t xml:space="preserve"> </w:t>
      </w:r>
      <w:r w:rsidRPr="00046BEC">
        <w:rPr>
          <w:rFonts w:ascii="Times New Roman" w:hAnsi="Times New Roman"/>
          <w:sz w:val="28"/>
          <w:szCs w:val="28"/>
        </w:rPr>
        <w:t>обучающихся),</w:t>
      </w:r>
      <w:r w:rsidRPr="00046BEC">
        <w:rPr>
          <w:rFonts w:ascii="Times New Roman" w:hAnsi="Times New Roman"/>
          <w:spacing w:val="1"/>
          <w:sz w:val="28"/>
          <w:szCs w:val="28"/>
        </w:rPr>
        <w:t xml:space="preserve"> </w:t>
      </w:r>
      <w:r w:rsidRPr="00046BEC">
        <w:rPr>
          <w:rFonts w:ascii="Times New Roman" w:hAnsi="Times New Roman"/>
          <w:sz w:val="28"/>
          <w:szCs w:val="28"/>
        </w:rPr>
        <w:t>за</w:t>
      </w:r>
      <w:r w:rsidRPr="00046BEC">
        <w:rPr>
          <w:rFonts w:ascii="Times New Roman" w:hAnsi="Times New Roman"/>
          <w:spacing w:val="1"/>
          <w:sz w:val="28"/>
          <w:szCs w:val="28"/>
        </w:rPr>
        <w:t xml:space="preserve"> </w:t>
      </w:r>
      <w:r w:rsidRPr="00046BEC">
        <w:rPr>
          <w:rFonts w:ascii="Times New Roman" w:hAnsi="Times New Roman"/>
          <w:sz w:val="28"/>
          <w:szCs w:val="28"/>
        </w:rPr>
        <w:t>исключением</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деятельности,</w:t>
      </w:r>
      <w:r w:rsidRPr="00046BEC">
        <w:rPr>
          <w:rFonts w:ascii="Times New Roman" w:hAnsi="Times New Roman"/>
          <w:spacing w:val="1"/>
          <w:sz w:val="28"/>
          <w:szCs w:val="28"/>
        </w:rPr>
        <w:t xml:space="preserve"> </w:t>
      </w:r>
      <w:r w:rsidRPr="00046BEC">
        <w:rPr>
          <w:rFonts w:ascii="Times New Roman" w:hAnsi="Times New Roman"/>
          <w:sz w:val="28"/>
          <w:szCs w:val="28"/>
        </w:rPr>
        <w:t>осуществляемой</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соответствии с образовательными стандартами, в расчёте на одного обучающегося, если иное не</w:t>
      </w:r>
      <w:r w:rsidRPr="00046BEC">
        <w:rPr>
          <w:rFonts w:ascii="Times New Roman" w:hAnsi="Times New Roman"/>
          <w:spacing w:val="1"/>
          <w:sz w:val="28"/>
          <w:szCs w:val="28"/>
        </w:rPr>
        <w:t xml:space="preserve"> </w:t>
      </w:r>
      <w:r w:rsidRPr="00046BEC">
        <w:rPr>
          <w:rFonts w:ascii="Times New Roman" w:hAnsi="Times New Roman"/>
          <w:sz w:val="28"/>
          <w:szCs w:val="28"/>
        </w:rPr>
        <w:t>установлено законодательством РФ или</w:t>
      </w:r>
      <w:r w:rsidRPr="00046BEC">
        <w:rPr>
          <w:rFonts w:ascii="Times New Roman" w:hAnsi="Times New Roman"/>
          <w:spacing w:val="1"/>
          <w:sz w:val="28"/>
          <w:szCs w:val="28"/>
        </w:rPr>
        <w:t xml:space="preserve"> </w:t>
      </w:r>
      <w:r w:rsidRPr="00046BEC">
        <w:rPr>
          <w:rFonts w:ascii="Times New Roman" w:hAnsi="Times New Roman"/>
          <w:sz w:val="28"/>
          <w:szCs w:val="28"/>
        </w:rPr>
        <w:t>субъекта</w:t>
      </w:r>
      <w:r w:rsidRPr="00046BEC">
        <w:rPr>
          <w:rFonts w:ascii="Times New Roman" w:hAnsi="Times New Roman"/>
          <w:spacing w:val="-1"/>
          <w:sz w:val="28"/>
          <w:szCs w:val="28"/>
        </w:rPr>
        <w:t xml:space="preserve"> </w:t>
      </w:r>
      <w:r w:rsidRPr="00046BEC">
        <w:rPr>
          <w:rFonts w:ascii="Times New Roman" w:hAnsi="Times New Roman"/>
          <w:sz w:val="28"/>
          <w:szCs w:val="28"/>
        </w:rPr>
        <w:t>РФ.</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pacing w:val="7"/>
          <w:sz w:val="28"/>
          <w:szCs w:val="28"/>
        </w:rPr>
        <w:t>МБОУ "СОШ № 71 п. Кедровый Красноярского края"</w:t>
      </w:r>
      <w:r w:rsidRPr="00046BEC">
        <w:rPr>
          <w:rFonts w:ascii="Times New Roman" w:hAnsi="Times New Roman"/>
          <w:spacing w:val="1"/>
          <w:sz w:val="28"/>
          <w:szCs w:val="28"/>
        </w:rPr>
        <w:t xml:space="preserve"> </w:t>
      </w:r>
      <w:r w:rsidRPr="00046BEC">
        <w:rPr>
          <w:rFonts w:ascii="Times New Roman" w:hAnsi="Times New Roman"/>
          <w:sz w:val="28"/>
          <w:szCs w:val="28"/>
        </w:rPr>
        <w:t>самостоятельно</w:t>
      </w:r>
      <w:r w:rsidRPr="00046BEC">
        <w:rPr>
          <w:rFonts w:ascii="Times New Roman" w:hAnsi="Times New Roman"/>
          <w:spacing w:val="1"/>
          <w:sz w:val="28"/>
          <w:szCs w:val="28"/>
        </w:rPr>
        <w:t xml:space="preserve"> </w:t>
      </w:r>
      <w:r w:rsidRPr="00046BEC">
        <w:rPr>
          <w:rFonts w:ascii="Times New Roman" w:hAnsi="Times New Roman"/>
          <w:sz w:val="28"/>
          <w:szCs w:val="28"/>
        </w:rPr>
        <w:t>принимает</w:t>
      </w:r>
      <w:r w:rsidRPr="00046BEC">
        <w:rPr>
          <w:rFonts w:ascii="Times New Roman" w:hAnsi="Times New Roman"/>
          <w:spacing w:val="1"/>
          <w:sz w:val="28"/>
          <w:szCs w:val="28"/>
        </w:rPr>
        <w:t xml:space="preserve"> </w:t>
      </w:r>
      <w:r w:rsidRPr="00046BEC">
        <w:rPr>
          <w:rFonts w:ascii="Times New Roman" w:hAnsi="Times New Roman"/>
          <w:sz w:val="28"/>
          <w:szCs w:val="28"/>
        </w:rPr>
        <w:t>решение</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части</w:t>
      </w:r>
      <w:r w:rsidRPr="00046BEC">
        <w:rPr>
          <w:rFonts w:ascii="Times New Roman" w:hAnsi="Times New Roman"/>
          <w:spacing w:val="1"/>
          <w:sz w:val="28"/>
          <w:szCs w:val="28"/>
        </w:rPr>
        <w:t xml:space="preserve"> </w:t>
      </w:r>
      <w:r w:rsidRPr="00046BEC">
        <w:rPr>
          <w:rFonts w:ascii="Times New Roman" w:hAnsi="Times New Roman"/>
          <w:sz w:val="28"/>
          <w:szCs w:val="28"/>
        </w:rPr>
        <w:t>направления</w:t>
      </w:r>
      <w:r w:rsidRPr="00046BEC">
        <w:rPr>
          <w:rFonts w:ascii="Times New Roman" w:hAnsi="Times New Roman"/>
          <w:spacing w:val="1"/>
          <w:sz w:val="28"/>
          <w:szCs w:val="28"/>
        </w:rPr>
        <w:t xml:space="preserve"> </w:t>
      </w:r>
      <w:r w:rsidRPr="00046BEC">
        <w:rPr>
          <w:rFonts w:ascii="Times New Roman" w:hAnsi="Times New Roman"/>
          <w:sz w:val="28"/>
          <w:szCs w:val="28"/>
        </w:rPr>
        <w:t>и</w:t>
      </w:r>
      <w:r w:rsidRPr="00046BEC">
        <w:rPr>
          <w:rFonts w:ascii="Times New Roman" w:hAnsi="Times New Roman"/>
          <w:spacing w:val="1"/>
          <w:sz w:val="28"/>
          <w:szCs w:val="28"/>
        </w:rPr>
        <w:t xml:space="preserve"> </w:t>
      </w:r>
      <w:r w:rsidRPr="00046BEC">
        <w:rPr>
          <w:rFonts w:ascii="Times New Roman" w:hAnsi="Times New Roman"/>
          <w:sz w:val="28"/>
          <w:szCs w:val="28"/>
        </w:rPr>
        <w:t>расходования средств муниципального задания. Школа самостоятельно определяет долю средств,</w:t>
      </w:r>
      <w:r w:rsidRPr="00046BEC">
        <w:rPr>
          <w:rFonts w:ascii="Times New Roman" w:hAnsi="Times New Roman"/>
          <w:spacing w:val="1"/>
          <w:sz w:val="28"/>
          <w:szCs w:val="28"/>
        </w:rPr>
        <w:t xml:space="preserve"> </w:t>
      </w:r>
      <w:r w:rsidRPr="00046BEC">
        <w:rPr>
          <w:rFonts w:ascii="Times New Roman" w:hAnsi="Times New Roman"/>
          <w:sz w:val="28"/>
          <w:szCs w:val="28"/>
        </w:rPr>
        <w:t>направляемых на оплату труда и иные нужды, необходимые для выполнения государственного</w:t>
      </w:r>
      <w:r w:rsidRPr="00046BEC">
        <w:rPr>
          <w:rFonts w:ascii="Times New Roman" w:hAnsi="Times New Roman"/>
          <w:spacing w:val="1"/>
          <w:sz w:val="28"/>
          <w:szCs w:val="28"/>
        </w:rPr>
        <w:t xml:space="preserve"> </w:t>
      </w:r>
      <w:r w:rsidRPr="00046BEC">
        <w:rPr>
          <w:rFonts w:ascii="Times New Roman" w:hAnsi="Times New Roman"/>
          <w:sz w:val="28"/>
          <w:szCs w:val="28"/>
        </w:rPr>
        <w:t>задания, придерживаясь при этом принципа соответствия структуры направления и расходования</w:t>
      </w:r>
      <w:r w:rsidRPr="00046BEC">
        <w:rPr>
          <w:rFonts w:ascii="Times New Roman" w:hAnsi="Times New Roman"/>
          <w:spacing w:val="1"/>
          <w:sz w:val="28"/>
          <w:szCs w:val="28"/>
        </w:rPr>
        <w:t xml:space="preserve"> </w:t>
      </w:r>
      <w:r w:rsidRPr="00046BEC">
        <w:rPr>
          <w:rFonts w:ascii="Times New Roman" w:hAnsi="Times New Roman"/>
          <w:sz w:val="28"/>
          <w:szCs w:val="28"/>
        </w:rPr>
        <w:t>бюджетных</w:t>
      </w:r>
      <w:r w:rsidRPr="00046BEC">
        <w:rPr>
          <w:rFonts w:ascii="Times New Roman" w:hAnsi="Times New Roman"/>
          <w:spacing w:val="1"/>
          <w:sz w:val="28"/>
          <w:szCs w:val="28"/>
        </w:rPr>
        <w:t xml:space="preserve"> </w:t>
      </w:r>
      <w:r w:rsidRPr="00046BEC">
        <w:rPr>
          <w:rFonts w:ascii="Times New Roman" w:hAnsi="Times New Roman"/>
          <w:sz w:val="28"/>
          <w:szCs w:val="28"/>
        </w:rPr>
        <w:t>средств</w:t>
      </w:r>
      <w:r w:rsidRPr="00046BEC">
        <w:rPr>
          <w:rFonts w:ascii="Times New Roman" w:hAnsi="Times New Roman"/>
          <w:spacing w:val="1"/>
          <w:sz w:val="28"/>
          <w:szCs w:val="28"/>
        </w:rPr>
        <w:t xml:space="preserve"> </w:t>
      </w:r>
      <w:r w:rsidRPr="00046BEC">
        <w:rPr>
          <w:rFonts w:ascii="Times New Roman" w:hAnsi="Times New Roman"/>
          <w:sz w:val="28"/>
          <w:szCs w:val="28"/>
        </w:rPr>
        <w:t>структуре</w:t>
      </w:r>
      <w:r w:rsidRPr="00046BEC">
        <w:rPr>
          <w:rFonts w:ascii="Times New Roman" w:hAnsi="Times New Roman"/>
          <w:spacing w:val="1"/>
          <w:sz w:val="28"/>
          <w:szCs w:val="28"/>
        </w:rPr>
        <w:t xml:space="preserve"> </w:t>
      </w:r>
      <w:r w:rsidRPr="00046BEC">
        <w:rPr>
          <w:rFonts w:ascii="Times New Roman" w:hAnsi="Times New Roman"/>
          <w:sz w:val="28"/>
          <w:szCs w:val="28"/>
        </w:rPr>
        <w:t>норматива</w:t>
      </w:r>
      <w:r w:rsidRPr="00046BEC">
        <w:rPr>
          <w:rFonts w:ascii="Times New Roman" w:hAnsi="Times New Roman"/>
          <w:spacing w:val="1"/>
          <w:sz w:val="28"/>
          <w:szCs w:val="28"/>
        </w:rPr>
        <w:t xml:space="preserve"> </w:t>
      </w:r>
      <w:r w:rsidRPr="00046BEC">
        <w:rPr>
          <w:rFonts w:ascii="Times New Roman" w:hAnsi="Times New Roman"/>
          <w:sz w:val="28"/>
          <w:szCs w:val="28"/>
        </w:rPr>
        <w:t>затрат</w:t>
      </w:r>
      <w:r w:rsidRPr="00046BEC">
        <w:rPr>
          <w:rFonts w:ascii="Times New Roman" w:hAnsi="Times New Roman"/>
          <w:spacing w:val="1"/>
          <w:sz w:val="28"/>
          <w:szCs w:val="28"/>
        </w:rPr>
        <w:t xml:space="preserve"> </w:t>
      </w:r>
      <w:r w:rsidRPr="00046BEC">
        <w:rPr>
          <w:rFonts w:ascii="Times New Roman" w:hAnsi="Times New Roman"/>
          <w:sz w:val="28"/>
          <w:szCs w:val="28"/>
        </w:rPr>
        <w:t>на</w:t>
      </w:r>
      <w:r w:rsidRPr="00046BEC">
        <w:rPr>
          <w:rFonts w:ascii="Times New Roman" w:hAnsi="Times New Roman"/>
          <w:spacing w:val="1"/>
          <w:sz w:val="28"/>
          <w:szCs w:val="28"/>
        </w:rPr>
        <w:t xml:space="preserve"> </w:t>
      </w:r>
      <w:r w:rsidRPr="00046BEC">
        <w:rPr>
          <w:rFonts w:ascii="Times New Roman" w:hAnsi="Times New Roman"/>
          <w:sz w:val="28"/>
          <w:szCs w:val="28"/>
        </w:rPr>
        <w:t>реализацию</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программы</w:t>
      </w:r>
      <w:r w:rsidRPr="00046BEC">
        <w:rPr>
          <w:rFonts w:ascii="Times New Roman" w:hAnsi="Times New Roman"/>
          <w:spacing w:val="1"/>
          <w:sz w:val="28"/>
          <w:szCs w:val="28"/>
        </w:rPr>
        <w:t xml:space="preserve"> </w:t>
      </w:r>
      <w:r w:rsidRPr="00046BEC">
        <w:rPr>
          <w:rFonts w:ascii="Times New Roman" w:hAnsi="Times New Roman"/>
          <w:sz w:val="28"/>
          <w:szCs w:val="28"/>
        </w:rPr>
        <w:t>среднего</w:t>
      </w:r>
      <w:r w:rsidRPr="00046BEC">
        <w:rPr>
          <w:rFonts w:ascii="Times New Roman" w:hAnsi="Times New Roman"/>
          <w:spacing w:val="1"/>
          <w:sz w:val="28"/>
          <w:szCs w:val="28"/>
        </w:rPr>
        <w:t xml:space="preserve"> </w:t>
      </w:r>
      <w:r w:rsidRPr="00046BEC">
        <w:rPr>
          <w:rFonts w:ascii="Times New Roman" w:hAnsi="Times New Roman"/>
          <w:sz w:val="28"/>
          <w:szCs w:val="28"/>
        </w:rPr>
        <w:t>общего</w:t>
      </w:r>
      <w:r w:rsidRPr="00046BEC">
        <w:rPr>
          <w:rFonts w:ascii="Times New Roman" w:hAnsi="Times New Roman"/>
          <w:spacing w:val="1"/>
          <w:sz w:val="28"/>
          <w:szCs w:val="28"/>
        </w:rPr>
        <w:t xml:space="preserve"> </w:t>
      </w:r>
      <w:r w:rsidRPr="00046BEC">
        <w:rPr>
          <w:rFonts w:ascii="Times New Roman" w:hAnsi="Times New Roman"/>
          <w:sz w:val="28"/>
          <w:szCs w:val="28"/>
        </w:rPr>
        <w:t>образования</w:t>
      </w:r>
      <w:r w:rsidRPr="00046BEC">
        <w:rPr>
          <w:rFonts w:ascii="Times New Roman" w:hAnsi="Times New Roman"/>
          <w:spacing w:val="1"/>
          <w:sz w:val="28"/>
          <w:szCs w:val="28"/>
        </w:rPr>
        <w:t xml:space="preserve"> </w:t>
      </w:r>
      <w:r w:rsidRPr="00046BEC">
        <w:rPr>
          <w:rFonts w:ascii="Times New Roman" w:hAnsi="Times New Roman"/>
          <w:sz w:val="28"/>
          <w:szCs w:val="28"/>
        </w:rPr>
        <w:t>(заработная</w:t>
      </w:r>
      <w:r w:rsidRPr="00046BEC">
        <w:rPr>
          <w:rFonts w:ascii="Times New Roman" w:hAnsi="Times New Roman"/>
          <w:spacing w:val="1"/>
          <w:sz w:val="28"/>
          <w:szCs w:val="28"/>
        </w:rPr>
        <w:t xml:space="preserve"> </w:t>
      </w:r>
      <w:r w:rsidRPr="00046BEC">
        <w:rPr>
          <w:rFonts w:ascii="Times New Roman" w:hAnsi="Times New Roman"/>
          <w:sz w:val="28"/>
          <w:szCs w:val="28"/>
        </w:rPr>
        <w:t>плата</w:t>
      </w:r>
      <w:r w:rsidRPr="00046BEC">
        <w:rPr>
          <w:rFonts w:ascii="Times New Roman" w:hAnsi="Times New Roman"/>
          <w:spacing w:val="1"/>
          <w:sz w:val="28"/>
          <w:szCs w:val="28"/>
        </w:rPr>
        <w:t xml:space="preserve"> </w:t>
      </w:r>
      <w:r w:rsidRPr="00046BEC">
        <w:rPr>
          <w:rFonts w:ascii="Times New Roman" w:hAnsi="Times New Roman"/>
          <w:sz w:val="28"/>
          <w:szCs w:val="28"/>
        </w:rPr>
        <w:t>с</w:t>
      </w:r>
      <w:r w:rsidRPr="00046BEC">
        <w:rPr>
          <w:rFonts w:ascii="Times New Roman" w:hAnsi="Times New Roman"/>
          <w:spacing w:val="1"/>
          <w:sz w:val="28"/>
          <w:szCs w:val="28"/>
        </w:rPr>
        <w:t xml:space="preserve"> </w:t>
      </w:r>
      <w:r w:rsidRPr="00046BEC">
        <w:rPr>
          <w:rFonts w:ascii="Times New Roman" w:hAnsi="Times New Roman"/>
          <w:sz w:val="28"/>
          <w:szCs w:val="28"/>
        </w:rPr>
        <w:t>начислениями,</w:t>
      </w:r>
      <w:r w:rsidRPr="00046BEC">
        <w:rPr>
          <w:rFonts w:ascii="Times New Roman" w:hAnsi="Times New Roman"/>
          <w:spacing w:val="1"/>
          <w:sz w:val="28"/>
          <w:szCs w:val="28"/>
        </w:rPr>
        <w:t xml:space="preserve"> </w:t>
      </w:r>
      <w:r w:rsidRPr="00046BEC">
        <w:rPr>
          <w:rFonts w:ascii="Times New Roman" w:hAnsi="Times New Roman"/>
          <w:sz w:val="28"/>
          <w:szCs w:val="28"/>
        </w:rPr>
        <w:t>прочие</w:t>
      </w:r>
      <w:r w:rsidRPr="00046BEC">
        <w:rPr>
          <w:rFonts w:ascii="Times New Roman" w:hAnsi="Times New Roman"/>
          <w:spacing w:val="1"/>
          <w:sz w:val="28"/>
          <w:szCs w:val="28"/>
        </w:rPr>
        <w:t xml:space="preserve"> </w:t>
      </w:r>
      <w:r w:rsidRPr="00046BEC">
        <w:rPr>
          <w:rFonts w:ascii="Times New Roman" w:hAnsi="Times New Roman"/>
          <w:sz w:val="28"/>
          <w:szCs w:val="28"/>
        </w:rPr>
        <w:t>текущие</w:t>
      </w:r>
      <w:r w:rsidRPr="00046BEC">
        <w:rPr>
          <w:rFonts w:ascii="Times New Roman" w:hAnsi="Times New Roman"/>
          <w:spacing w:val="1"/>
          <w:sz w:val="28"/>
          <w:szCs w:val="28"/>
        </w:rPr>
        <w:t xml:space="preserve"> </w:t>
      </w:r>
      <w:r w:rsidRPr="00046BEC">
        <w:rPr>
          <w:rFonts w:ascii="Times New Roman" w:hAnsi="Times New Roman"/>
          <w:sz w:val="28"/>
          <w:szCs w:val="28"/>
        </w:rPr>
        <w:t>расходы</w:t>
      </w:r>
      <w:r w:rsidRPr="00046BEC">
        <w:rPr>
          <w:rFonts w:ascii="Times New Roman" w:hAnsi="Times New Roman"/>
          <w:spacing w:val="1"/>
          <w:sz w:val="28"/>
          <w:szCs w:val="28"/>
        </w:rPr>
        <w:t xml:space="preserve"> </w:t>
      </w:r>
      <w:r w:rsidRPr="00046BEC">
        <w:rPr>
          <w:rFonts w:ascii="Times New Roman" w:hAnsi="Times New Roman"/>
          <w:sz w:val="28"/>
          <w:szCs w:val="28"/>
        </w:rPr>
        <w:t>на</w:t>
      </w:r>
      <w:r w:rsidRPr="00046BEC">
        <w:rPr>
          <w:rFonts w:ascii="Times New Roman" w:hAnsi="Times New Roman"/>
          <w:spacing w:val="-57"/>
          <w:sz w:val="28"/>
          <w:szCs w:val="28"/>
        </w:rPr>
        <w:t xml:space="preserve"> </w:t>
      </w:r>
      <w:r w:rsidRPr="00046BEC">
        <w:rPr>
          <w:rFonts w:ascii="Times New Roman" w:hAnsi="Times New Roman"/>
          <w:sz w:val="28"/>
          <w:szCs w:val="28"/>
        </w:rPr>
        <w:t>обеспечение</w:t>
      </w:r>
      <w:r w:rsidRPr="00046BEC">
        <w:rPr>
          <w:rFonts w:ascii="Times New Roman" w:hAnsi="Times New Roman"/>
          <w:spacing w:val="1"/>
          <w:sz w:val="28"/>
          <w:szCs w:val="28"/>
        </w:rPr>
        <w:t xml:space="preserve"> </w:t>
      </w:r>
      <w:r w:rsidRPr="00046BEC">
        <w:rPr>
          <w:rFonts w:ascii="Times New Roman" w:hAnsi="Times New Roman"/>
          <w:sz w:val="28"/>
          <w:szCs w:val="28"/>
        </w:rPr>
        <w:t>материальных</w:t>
      </w:r>
      <w:r w:rsidRPr="00046BEC">
        <w:rPr>
          <w:rFonts w:ascii="Times New Roman" w:hAnsi="Times New Roman"/>
          <w:spacing w:val="1"/>
          <w:sz w:val="28"/>
          <w:szCs w:val="28"/>
        </w:rPr>
        <w:t xml:space="preserve"> </w:t>
      </w:r>
      <w:r w:rsidRPr="00046BEC">
        <w:rPr>
          <w:rFonts w:ascii="Times New Roman" w:hAnsi="Times New Roman"/>
          <w:sz w:val="28"/>
          <w:szCs w:val="28"/>
        </w:rPr>
        <w:t>затрат,</w:t>
      </w:r>
      <w:r w:rsidRPr="00046BEC">
        <w:rPr>
          <w:rFonts w:ascii="Times New Roman" w:hAnsi="Times New Roman"/>
          <w:spacing w:val="1"/>
          <w:sz w:val="28"/>
          <w:szCs w:val="28"/>
        </w:rPr>
        <w:t xml:space="preserve"> </w:t>
      </w:r>
      <w:r w:rsidRPr="00046BEC">
        <w:rPr>
          <w:rFonts w:ascii="Times New Roman" w:hAnsi="Times New Roman"/>
          <w:sz w:val="28"/>
          <w:szCs w:val="28"/>
        </w:rPr>
        <w:t>непосредственно</w:t>
      </w:r>
      <w:r w:rsidRPr="00046BEC">
        <w:rPr>
          <w:rFonts w:ascii="Times New Roman" w:hAnsi="Times New Roman"/>
          <w:spacing w:val="1"/>
          <w:sz w:val="28"/>
          <w:szCs w:val="28"/>
        </w:rPr>
        <w:t xml:space="preserve"> </w:t>
      </w:r>
      <w:r w:rsidRPr="00046BEC">
        <w:rPr>
          <w:rFonts w:ascii="Times New Roman" w:hAnsi="Times New Roman"/>
          <w:sz w:val="28"/>
          <w:szCs w:val="28"/>
        </w:rPr>
        <w:t>связанных</w:t>
      </w:r>
      <w:r w:rsidRPr="00046BEC">
        <w:rPr>
          <w:rFonts w:ascii="Times New Roman" w:hAnsi="Times New Roman"/>
          <w:spacing w:val="1"/>
          <w:sz w:val="28"/>
          <w:szCs w:val="28"/>
        </w:rPr>
        <w:t xml:space="preserve"> </w:t>
      </w:r>
      <w:r w:rsidRPr="00046BEC">
        <w:rPr>
          <w:rFonts w:ascii="Times New Roman" w:hAnsi="Times New Roman"/>
          <w:sz w:val="28"/>
          <w:szCs w:val="28"/>
        </w:rPr>
        <w:t>с</w:t>
      </w:r>
      <w:r w:rsidRPr="00046BEC">
        <w:rPr>
          <w:rFonts w:ascii="Times New Roman" w:hAnsi="Times New Roman"/>
          <w:spacing w:val="1"/>
          <w:sz w:val="28"/>
          <w:szCs w:val="28"/>
        </w:rPr>
        <w:t xml:space="preserve"> </w:t>
      </w:r>
      <w:r w:rsidRPr="00046BEC">
        <w:rPr>
          <w:rFonts w:ascii="Times New Roman" w:hAnsi="Times New Roman"/>
          <w:sz w:val="28"/>
          <w:szCs w:val="28"/>
        </w:rPr>
        <w:t>учебной</w:t>
      </w:r>
      <w:r w:rsidRPr="00046BEC">
        <w:rPr>
          <w:rFonts w:ascii="Times New Roman" w:hAnsi="Times New Roman"/>
          <w:spacing w:val="1"/>
          <w:sz w:val="28"/>
          <w:szCs w:val="28"/>
        </w:rPr>
        <w:t xml:space="preserve"> </w:t>
      </w:r>
      <w:r w:rsidRPr="00046BEC">
        <w:rPr>
          <w:rFonts w:ascii="Times New Roman" w:hAnsi="Times New Roman"/>
          <w:sz w:val="28"/>
          <w:szCs w:val="28"/>
        </w:rPr>
        <w:t>деятельностью</w:t>
      </w:r>
      <w:r w:rsidRPr="00046BEC">
        <w:rPr>
          <w:rFonts w:ascii="Times New Roman" w:hAnsi="Times New Roman"/>
          <w:spacing w:val="1"/>
          <w:sz w:val="28"/>
          <w:szCs w:val="28"/>
        </w:rPr>
        <w:t xml:space="preserve"> </w:t>
      </w:r>
      <w:r w:rsidRPr="00046BEC">
        <w:rPr>
          <w:rFonts w:ascii="Times New Roman" w:hAnsi="Times New Roman"/>
          <w:sz w:val="28"/>
          <w:szCs w:val="28"/>
        </w:rPr>
        <w:t>общеобразовательных организаций).</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Нормативные затраты на оказание муниципальных</w:t>
      </w:r>
      <w:r w:rsidRPr="00046BEC">
        <w:rPr>
          <w:rFonts w:ascii="Times New Roman" w:hAnsi="Times New Roman"/>
          <w:spacing w:val="1"/>
          <w:sz w:val="28"/>
          <w:szCs w:val="28"/>
        </w:rPr>
        <w:t xml:space="preserve"> </w:t>
      </w:r>
      <w:r w:rsidRPr="00046BEC">
        <w:rPr>
          <w:rFonts w:ascii="Times New Roman" w:hAnsi="Times New Roman"/>
          <w:sz w:val="28"/>
          <w:szCs w:val="28"/>
        </w:rPr>
        <w:t>услуг включают в</w:t>
      </w:r>
      <w:r w:rsidRPr="00046BEC">
        <w:rPr>
          <w:rFonts w:ascii="Times New Roman" w:hAnsi="Times New Roman"/>
          <w:spacing w:val="1"/>
          <w:sz w:val="28"/>
          <w:szCs w:val="28"/>
        </w:rPr>
        <w:t xml:space="preserve"> </w:t>
      </w:r>
      <w:r w:rsidRPr="00046BEC">
        <w:rPr>
          <w:rFonts w:ascii="Times New Roman" w:hAnsi="Times New Roman"/>
          <w:sz w:val="28"/>
          <w:szCs w:val="28"/>
        </w:rPr>
        <w:t>себя затраты на</w:t>
      </w:r>
      <w:r w:rsidRPr="00046BEC">
        <w:rPr>
          <w:rFonts w:ascii="Times New Roman" w:hAnsi="Times New Roman"/>
          <w:spacing w:val="1"/>
          <w:sz w:val="28"/>
          <w:szCs w:val="28"/>
        </w:rPr>
        <w:t xml:space="preserve"> </w:t>
      </w:r>
      <w:r w:rsidRPr="00046BEC">
        <w:rPr>
          <w:rFonts w:ascii="Times New Roman" w:hAnsi="Times New Roman"/>
          <w:sz w:val="28"/>
          <w:szCs w:val="28"/>
        </w:rPr>
        <w:t>оплату труда педагогических работников с учётом обеспечения уровня средней заработной платы</w:t>
      </w:r>
      <w:r w:rsidRPr="00046BEC">
        <w:rPr>
          <w:rFonts w:ascii="Times New Roman" w:hAnsi="Times New Roman"/>
          <w:spacing w:val="1"/>
          <w:sz w:val="28"/>
          <w:szCs w:val="28"/>
        </w:rPr>
        <w:t xml:space="preserve"> </w:t>
      </w:r>
      <w:r w:rsidRPr="00046BEC">
        <w:rPr>
          <w:rFonts w:ascii="Times New Roman" w:hAnsi="Times New Roman"/>
          <w:sz w:val="28"/>
          <w:szCs w:val="28"/>
        </w:rPr>
        <w:t>педагогических работников за выполняемую ими учебную (преподавательскую) работу и другую</w:t>
      </w:r>
      <w:r w:rsidRPr="00046BEC">
        <w:rPr>
          <w:rFonts w:ascii="Times New Roman" w:hAnsi="Times New Roman"/>
          <w:spacing w:val="1"/>
          <w:sz w:val="28"/>
          <w:szCs w:val="28"/>
        </w:rPr>
        <w:t xml:space="preserve"> </w:t>
      </w:r>
      <w:r w:rsidRPr="00046BEC">
        <w:rPr>
          <w:rFonts w:ascii="Times New Roman" w:hAnsi="Times New Roman"/>
          <w:sz w:val="28"/>
          <w:szCs w:val="28"/>
        </w:rPr>
        <w:t>работу, определяемого в соответствии с Указами Президента Российской Федерации, нормативно-</w:t>
      </w:r>
      <w:r w:rsidRPr="00046BEC">
        <w:rPr>
          <w:rFonts w:ascii="Times New Roman" w:hAnsi="Times New Roman"/>
          <w:spacing w:val="1"/>
          <w:sz w:val="28"/>
          <w:szCs w:val="28"/>
        </w:rPr>
        <w:t xml:space="preserve"> </w:t>
      </w:r>
      <w:r w:rsidRPr="00046BEC">
        <w:rPr>
          <w:rFonts w:ascii="Times New Roman" w:hAnsi="Times New Roman"/>
          <w:sz w:val="28"/>
          <w:szCs w:val="28"/>
        </w:rPr>
        <w:t>правовыми</w:t>
      </w:r>
      <w:r w:rsidRPr="00046BEC">
        <w:rPr>
          <w:rFonts w:ascii="Times New Roman" w:hAnsi="Times New Roman"/>
          <w:spacing w:val="1"/>
          <w:sz w:val="28"/>
          <w:szCs w:val="28"/>
        </w:rPr>
        <w:t xml:space="preserve"> </w:t>
      </w:r>
      <w:r w:rsidRPr="00046BEC">
        <w:rPr>
          <w:rFonts w:ascii="Times New Roman" w:hAnsi="Times New Roman"/>
          <w:sz w:val="28"/>
          <w:szCs w:val="28"/>
        </w:rPr>
        <w:t>актами</w:t>
      </w:r>
      <w:r w:rsidRPr="00046BEC">
        <w:rPr>
          <w:rFonts w:ascii="Times New Roman" w:hAnsi="Times New Roman"/>
          <w:spacing w:val="1"/>
          <w:sz w:val="28"/>
          <w:szCs w:val="28"/>
        </w:rPr>
        <w:t xml:space="preserve"> </w:t>
      </w:r>
      <w:r w:rsidRPr="00046BEC">
        <w:rPr>
          <w:rFonts w:ascii="Times New Roman" w:hAnsi="Times New Roman"/>
          <w:sz w:val="28"/>
          <w:szCs w:val="28"/>
        </w:rPr>
        <w:t>Правительства</w:t>
      </w:r>
      <w:r w:rsidRPr="00046BEC">
        <w:rPr>
          <w:rFonts w:ascii="Times New Roman" w:hAnsi="Times New Roman"/>
          <w:spacing w:val="1"/>
          <w:sz w:val="28"/>
          <w:szCs w:val="28"/>
        </w:rPr>
        <w:t xml:space="preserve"> </w:t>
      </w:r>
      <w:r w:rsidRPr="00046BEC">
        <w:rPr>
          <w:rFonts w:ascii="Times New Roman" w:hAnsi="Times New Roman"/>
          <w:sz w:val="28"/>
          <w:szCs w:val="28"/>
        </w:rPr>
        <w:t>Российской</w:t>
      </w:r>
      <w:r w:rsidRPr="00046BEC">
        <w:rPr>
          <w:rFonts w:ascii="Times New Roman" w:hAnsi="Times New Roman"/>
          <w:spacing w:val="1"/>
          <w:sz w:val="28"/>
          <w:szCs w:val="28"/>
        </w:rPr>
        <w:t xml:space="preserve"> </w:t>
      </w:r>
      <w:r w:rsidRPr="00046BEC">
        <w:rPr>
          <w:rFonts w:ascii="Times New Roman" w:hAnsi="Times New Roman"/>
          <w:sz w:val="28"/>
          <w:szCs w:val="28"/>
        </w:rPr>
        <w:t>Федерации,</w:t>
      </w:r>
      <w:r w:rsidRPr="00046BEC">
        <w:rPr>
          <w:rFonts w:ascii="Times New Roman" w:hAnsi="Times New Roman"/>
          <w:spacing w:val="1"/>
          <w:sz w:val="28"/>
          <w:szCs w:val="28"/>
        </w:rPr>
        <w:t xml:space="preserve"> </w:t>
      </w:r>
      <w:r w:rsidRPr="00046BEC">
        <w:rPr>
          <w:rFonts w:ascii="Times New Roman" w:hAnsi="Times New Roman"/>
          <w:sz w:val="28"/>
          <w:szCs w:val="28"/>
        </w:rPr>
        <w:t>органов</w:t>
      </w:r>
      <w:r w:rsidRPr="00046BEC">
        <w:rPr>
          <w:rFonts w:ascii="Times New Roman" w:hAnsi="Times New Roman"/>
          <w:spacing w:val="1"/>
          <w:sz w:val="28"/>
          <w:szCs w:val="28"/>
        </w:rPr>
        <w:t xml:space="preserve"> </w:t>
      </w:r>
      <w:r w:rsidRPr="00046BEC">
        <w:rPr>
          <w:rFonts w:ascii="Times New Roman" w:hAnsi="Times New Roman"/>
          <w:sz w:val="28"/>
          <w:szCs w:val="28"/>
        </w:rPr>
        <w:t>государственной</w:t>
      </w:r>
      <w:r w:rsidRPr="00046BEC">
        <w:rPr>
          <w:rFonts w:ascii="Times New Roman" w:hAnsi="Times New Roman"/>
          <w:spacing w:val="1"/>
          <w:sz w:val="28"/>
          <w:szCs w:val="28"/>
        </w:rPr>
        <w:t xml:space="preserve"> </w:t>
      </w:r>
      <w:r w:rsidRPr="00046BEC">
        <w:rPr>
          <w:rFonts w:ascii="Times New Roman" w:hAnsi="Times New Roman"/>
          <w:sz w:val="28"/>
          <w:szCs w:val="28"/>
        </w:rPr>
        <w:t>власти</w:t>
      </w:r>
      <w:r w:rsidRPr="00046BEC">
        <w:rPr>
          <w:rFonts w:ascii="Times New Roman" w:hAnsi="Times New Roman"/>
          <w:spacing w:val="1"/>
          <w:sz w:val="28"/>
          <w:szCs w:val="28"/>
        </w:rPr>
        <w:t xml:space="preserve"> </w:t>
      </w:r>
      <w:r w:rsidRPr="00046BEC">
        <w:rPr>
          <w:rFonts w:ascii="Times New Roman" w:hAnsi="Times New Roman"/>
          <w:sz w:val="28"/>
          <w:szCs w:val="28"/>
        </w:rPr>
        <w:t>субъектов Российской Федерации, органов местного самоуправления. Расходы на оплату труда</w:t>
      </w:r>
      <w:r w:rsidRPr="00046BEC">
        <w:rPr>
          <w:rFonts w:ascii="Times New Roman" w:hAnsi="Times New Roman"/>
          <w:spacing w:val="1"/>
          <w:sz w:val="28"/>
          <w:szCs w:val="28"/>
        </w:rPr>
        <w:t xml:space="preserve"> </w:t>
      </w:r>
      <w:r w:rsidRPr="00046BEC">
        <w:rPr>
          <w:rFonts w:ascii="Times New Roman" w:hAnsi="Times New Roman"/>
          <w:sz w:val="28"/>
          <w:szCs w:val="28"/>
        </w:rPr>
        <w:t>педагогических</w:t>
      </w:r>
      <w:r w:rsidRPr="00046BEC">
        <w:rPr>
          <w:rFonts w:ascii="Times New Roman" w:hAnsi="Times New Roman"/>
          <w:spacing w:val="1"/>
          <w:sz w:val="28"/>
          <w:szCs w:val="28"/>
        </w:rPr>
        <w:t xml:space="preserve"> </w:t>
      </w:r>
      <w:r w:rsidRPr="00046BEC">
        <w:rPr>
          <w:rFonts w:ascii="Times New Roman" w:hAnsi="Times New Roman"/>
          <w:sz w:val="28"/>
          <w:szCs w:val="28"/>
        </w:rPr>
        <w:t>работников</w:t>
      </w:r>
      <w:r w:rsidRPr="00046BEC">
        <w:rPr>
          <w:rFonts w:ascii="Times New Roman" w:hAnsi="Times New Roman"/>
          <w:spacing w:val="1"/>
          <w:sz w:val="28"/>
          <w:szCs w:val="28"/>
        </w:rPr>
        <w:t xml:space="preserve"> </w:t>
      </w:r>
      <w:r w:rsidRPr="00046BEC">
        <w:rPr>
          <w:rFonts w:ascii="Times New Roman" w:hAnsi="Times New Roman"/>
          <w:spacing w:val="7"/>
          <w:sz w:val="28"/>
          <w:szCs w:val="28"/>
        </w:rPr>
        <w:t>МБОУ "СОШ № 71 п. Кедровый Красноярского края"</w:t>
      </w:r>
      <w:r w:rsidRPr="00046BEC">
        <w:rPr>
          <w:rFonts w:ascii="Times New Roman" w:hAnsi="Times New Roman"/>
          <w:sz w:val="28"/>
          <w:szCs w:val="28"/>
        </w:rPr>
        <w:t>,</w:t>
      </w:r>
      <w:r w:rsidRPr="00046BEC">
        <w:rPr>
          <w:rFonts w:ascii="Times New Roman" w:hAnsi="Times New Roman"/>
          <w:spacing w:val="1"/>
          <w:sz w:val="28"/>
          <w:szCs w:val="28"/>
        </w:rPr>
        <w:t xml:space="preserve"> </w:t>
      </w:r>
      <w:r w:rsidRPr="00046BEC">
        <w:rPr>
          <w:rFonts w:ascii="Times New Roman" w:hAnsi="Times New Roman"/>
          <w:sz w:val="28"/>
          <w:szCs w:val="28"/>
        </w:rPr>
        <w:t>включаемые</w:t>
      </w:r>
      <w:r w:rsidRPr="00046BEC">
        <w:rPr>
          <w:rFonts w:ascii="Times New Roman" w:hAnsi="Times New Roman"/>
          <w:spacing w:val="1"/>
          <w:sz w:val="28"/>
          <w:szCs w:val="28"/>
        </w:rPr>
        <w:t xml:space="preserve"> </w:t>
      </w:r>
      <w:r w:rsidRPr="00046BEC">
        <w:rPr>
          <w:rFonts w:ascii="Times New Roman" w:hAnsi="Times New Roman"/>
          <w:sz w:val="28"/>
          <w:szCs w:val="28"/>
        </w:rPr>
        <w:t>органами</w:t>
      </w:r>
      <w:r w:rsidRPr="00046BEC">
        <w:rPr>
          <w:rFonts w:ascii="Times New Roman" w:hAnsi="Times New Roman"/>
          <w:spacing w:val="1"/>
          <w:sz w:val="28"/>
          <w:szCs w:val="28"/>
        </w:rPr>
        <w:t xml:space="preserve"> </w:t>
      </w:r>
      <w:r w:rsidRPr="00046BEC">
        <w:rPr>
          <w:rFonts w:ascii="Times New Roman" w:hAnsi="Times New Roman"/>
          <w:sz w:val="28"/>
          <w:szCs w:val="28"/>
        </w:rPr>
        <w:t>государственной власти субъектов Российской Федерации в нормативы финансового обеспечения,</w:t>
      </w:r>
      <w:r w:rsidRPr="00046BEC">
        <w:rPr>
          <w:rFonts w:ascii="Times New Roman" w:hAnsi="Times New Roman"/>
          <w:spacing w:val="1"/>
          <w:sz w:val="28"/>
          <w:szCs w:val="28"/>
        </w:rPr>
        <w:t xml:space="preserve"> </w:t>
      </w:r>
      <w:r w:rsidRPr="00046BEC">
        <w:rPr>
          <w:rFonts w:ascii="Times New Roman" w:hAnsi="Times New Roman"/>
          <w:sz w:val="28"/>
          <w:szCs w:val="28"/>
        </w:rPr>
        <w:t>не могут</w:t>
      </w:r>
      <w:r w:rsidRPr="00046BEC">
        <w:rPr>
          <w:rFonts w:ascii="Times New Roman" w:hAnsi="Times New Roman"/>
          <w:spacing w:val="1"/>
          <w:sz w:val="28"/>
          <w:szCs w:val="28"/>
        </w:rPr>
        <w:t xml:space="preserve"> </w:t>
      </w:r>
      <w:r w:rsidRPr="00046BEC">
        <w:rPr>
          <w:rFonts w:ascii="Times New Roman" w:hAnsi="Times New Roman"/>
          <w:sz w:val="28"/>
          <w:szCs w:val="28"/>
        </w:rPr>
        <w:t>быть</w:t>
      </w:r>
      <w:r w:rsidRPr="00046BEC">
        <w:rPr>
          <w:rFonts w:ascii="Times New Roman" w:hAnsi="Times New Roman"/>
          <w:spacing w:val="1"/>
          <w:sz w:val="28"/>
          <w:szCs w:val="28"/>
        </w:rPr>
        <w:t xml:space="preserve"> </w:t>
      </w:r>
      <w:r w:rsidRPr="00046BEC">
        <w:rPr>
          <w:rFonts w:ascii="Times New Roman" w:hAnsi="Times New Roman"/>
          <w:sz w:val="28"/>
          <w:szCs w:val="28"/>
        </w:rPr>
        <w:t>ниже</w:t>
      </w:r>
      <w:r w:rsidRPr="00046BEC">
        <w:rPr>
          <w:rFonts w:ascii="Times New Roman" w:hAnsi="Times New Roman"/>
          <w:spacing w:val="1"/>
          <w:sz w:val="28"/>
          <w:szCs w:val="28"/>
        </w:rPr>
        <w:t xml:space="preserve"> </w:t>
      </w:r>
      <w:r w:rsidRPr="00046BEC">
        <w:rPr>
          <w:rFonts w:ascii="Times New Roman" w:hAnsi="Times New Roman"/>
          <w:sz w:val="28"/>
          <w:szCs w:val="28"/>
        </w:rPr>
        <w:t>уровня,</w:t>
      </w:r>
      <w:r w:rsidRPr="00046BEC">
        <w:rPr>
          <w:rFonts w:ascii="Times New Roman" w:hAnsi="Times New Roman"/>
          <w:spacing w:val="1"/>
          <w:sz w:val="28"/>
          <w:szCs w:val="28"/>
        </w:rPr>
        <w:t xml:space="preserve"> </w:t>
      </w:r>
      <w:r w:rsidRPr="00046BEC">
        <w:rPr>
          <w:rFonts w:ascii="Times New Roman" w:hAnsi="Times New Roman"/>
          <w:sz w:val="28"/>
          <w:szCs w:val="28"/>
        </w:rPr>
        <w:t>соответствующего</w:t>
      </w:r>
      <w:r w:rsidRPr="00046BEC">
        <w:rPr>
          <w:rFonts w:ascii="Times New Roman" w:hAnsi="Times New Roman"/>
          <w:spacing w:val="1"/>
          <w:sz w:val="28"/>
          <w:szCs w:val="28"/>
        </w:rPr>
        <w:t xml:space="preserve"> </w:t>
      </w:r>
      <w:r w:rsidRPr="00046BEC">
        <w:rPr>
          <w:rFonts w:ascii="Times New Roman" w:hAnsi="Times New Roman"/>
          <w:sz w:val="28"/>
          <w:szCs w:val="28"/>
        </w:rPr>
        <w:t>средней</w:t>
      </w:r>
      <w:r w:rsidRPr="00046BEC">
        <w:rPr>
          <w:rFonts w:ascii="Times New Roman" w:hAnsi="Times New Roman"/>
          <w:spacing w:val="1"/>
          <w:sz w:val="28"/>
          <w:szCs w:val="28"/>
        </w:rPr>
        <w:t xml:space="preserve"> </w:t>
      </w:r>
      <w:r w:rsidRPr="00046BEC">
        <w:rPr>
          <w:rFonts w:ascii="Times New Roman" w:hAnsi="Times New Roman"/>
          <w:sz w:val="28"/>
          <w:szCs w:val="28"/>
        </w:rPr>
        <w:t>заработной</w:t>
      </w:r>
      <w:r w:rsidRPr="00046BEC">
        <w:rPr>
          <w:rFonts w:ascii="Times New Roman" w:hAnsi="Times New Roman"/>
          <w:spacing w:val="1"/>
          <w:sz w:val="28"/>
          <w:szCs w:val="28"/>
        </w:rPr>
        <w:t xml:space="preserve"> </w:t>
      </w:r>
      <w:r w:rsidRPr="00046BEC">
        <w:rPr>
          <w:rFonts w:ascii="Times New Roman" w:hAnsi="Times New Roman"/>
          <w:sz w:val="28"/>
          <w:szCs w:val="28"/>
        </w:rPr>
        <w:t>плате</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соответствующем</w:t>
      </w:r>
      <w:r w:rsidRPr="00046BEC">
        <w:rPr>
          <w:rFonts w:ascii="Times New Roman" w:hAnsi="Times New Roman"/>
          <w:spacing w:val="1"/>
          <w:sz w:val="28"/>
          <w:szCs w:val="28"/>
        </w:rPr>
        <w:t xml:space="preserve"> </w:t>
      </w:r>
      <w:r w:rsidRPr="00046BEC">
        <w:rPr>
          <w:rFonts w:ascii="Times New Roman" w:hAnsi="Times New Roman"/>
          <w:sz w:val="28"/>
          <w:szCs w:val="28"/>
        </w:rPr>
        <w:t>субъекте</w:t>
      </w:r>
      <w:r w:rsidRPr="00046BEC">
        <w:rPr>
          <w:rFonts w:ascii="Times New Roman" w:hAnsi="Times New Roman"/>
          <w:spacing w:val="1"/>
          <w:sz w:val="28"/>
          <w:szCs w:val="28"/>
        </w:rPr>
        <w:t xml:space="preserve"> </w:t>
      </w:r>
      <w:r w:rsidRPr="00046BEC">
        <w:rPr>
          <w:rFonts w:ascii="Times New Roman" w:hAnsi="Times New Roman"/>
          <w:sz w:val="28"/>
          <w:szCs w:val="28"/>
        </w:rPr>
        <w:t>Российской</w:t>
      </w:r>
      <w:r w:rsidRPr="00046BEC">
        <w:rPr>
          <w:rFonts w:ascii="Times New Roman" w:hAnsi="Times New Roman"/>
          <w:spacing w:val="1"/>
          <w:sz w:val="28"/>
          <w:szCs w:val="28"/>
        </w:rPr>
        <w:t xml:space="preserve"> </w:t>
      </w:r>
      <w:r w:rsidRPr="00046BEC">
        <w:rPr>
          <w:rFonts w:ascii="Times New Roman" w:hAnsi="Times New Roman"/>
          <w:sz w:val="28"/>
          <w:szCs w:val="28"/>
        </w:rPr>
        <w:t>Федерации,</w:t>
      </w:r>
      <w:r w:rsidRPr="00046BEC">
        <w:rPr>
          <w:rFonts w:ascii="Times New Roman" w:hAnsi="Times New Roman"/>
          <w:spacing w:val="1"/>
          <w:sz w:val="28"/>
          <w:szCs w:val="28"/>
        </w:rPr>
        <w:t xml:space="preserve"> </w:t>
      </w:r>
      <w:r w:rsidRPr="00046BEC">
        <w:rPr>
          <w:rFonts w:ascii="Times New Roman" w:hAnsi="Times New Roman"/>
          <w:sz w:val="28"/>
          <w:szCs w:val="28"/>
        </w:rPr>
        <w:t>на</w:t>
      </w:r>
      <w:r w:rsidRPr="00046BEC">
        <w:rPr>
          <w:rFonts w:ascii="Times New Roman" w:hAnsi="Times New Roman"/>
          <w:spacing w:val="1"/>
          <w:sz w:val="28"/>
          <w:szCs w:val="28"/>
        </w:rPr>
        <w:t xml:space="preserve"> </w:t>
      </w:r>
      <w:r w:rsidRPr="00046BEC">
        <w:rPr>
          <w:rFonts w:ascii="Times New Roman" w:hAnsi="Times New Roman"/>
          <w:sz w:val="28"/>
          <w:szCs w:val="28"/>
        </w:rPr>
        <w:t>территории</w:t>
      </w:r>
      <w:r w:rsidRPr="00046BEC">
        <w:rPr>
          <w:rFonts w:ascii="Times New Roman" w:hAnsi="Times New Roman"/>
          <w:spacing w:val="1"/>
          <w:sz w:val="28"/>
          <w:szCs w:val="28"/>
        </w:rPr>
        <w:t xml:space="preserve"> </w:t>
      </w:r>
      <w:r w:rsidRPr="00046BEC">
        <w:rPr>
          <w:rFonts w:ascii="Times New Roman" w:hAnsi="Times New Roman"/>
          <w:sz w:val="28"/>
          <w:szCs w:val="28"/>
        </w:rPr>
        <w:t>которого</w:t>
      </w:r>
      <w:r w:rsidRPr="00046BEC">
        <w:rPr>
          <w:rFonts w:ascii="Times New Roman" w:hAnsi="Times New Roman"/>
          <w:spacing w:val="1"/>
          <w:sz w:val="28"/>
          <w:szCs w:val="28"/>
        </w:rPr>
        <w:t xml:space="preserve"> </w:t>
      </w:r>
      <w:r w:rsidRPr="00046BEC">
        <w:rPr>
          <w:rFonts w:ascii="Times New Roman" w:hAnsi="Times New Roman"/>
          <w:sz w:val="28"/>
          <w:szCs w:val="28"/>
        </w:rPr>
        <w:t>расположены</w:t>
      </w:r>
      <w:r w:rsidRPr="00046BEC">
        <w:rPr>
          <w:rFonts w:ascii="Times New Roman" w:hAnsi="Times New Roman"/>
          <w:spacing w:val="1"/>
          <w:sz w:val="28"/>
          <w:szCs w:val="28"/>
        </w:rPr>
        <w:t xml:space="preserve"> </w:t>
      </w:r>
      <w:r w:rsidRPr="00046BEC">
        <w:rPr>
          <w:rFonts w:ascii="Times New Roman" w:hAnsi="Times New Roman"/>
          <w:sz w:val="28"/>
          <w:szCs w:val="28"/>
        </w:rPr>
        <w:t>общеобразовательные</w:t>
      </w:r>
      <w:r w:rsidRPr="00046BEC">
        <w:rPr>
          <w:rFonts w:ascii="Times New Roman" w:hAnsi="Times New Roman"/>
          <w:spacing w:val="1"/>
          <w:sz w:val="28"/>
          <w:szCs w:val="28"/>
        </w:rPr>
        <w:t xml:space="preserve"> </w:t>
      </w:r>
      <w:r w:rsidRPr="00046BEC">
        <w:rPr>
          <w:rFonts w:ascii="Times New Roman" w:hAnsi="Times New Roman"/>
          <w:sz w:val="28"/>
          <w:szCs w:val="28"/>
        </w:rPr>
        <w:t>организации.</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 xml:space="preserve">В связи с требованиями ФГОС при расчёте регионального норматива </w:t>
      </w:r>
      <w:r w:rsidRPr="00046BEC">
        <w:rPr>
          <w:rFonts w:ascii="Times New Roman" w:hAnsi="Times New Roman"/>
          <w:sz w:val="28"/>
          <w:szCs w:val="28"/>
        </w:rPr>
        <w:lastRenderedPageBreak/>
        <w:t>учитываются</w:t>
      </w:r>
      <w:r w:rsidRPr="00046BEC">
        <w:rPr>
          <w:rFonts w:ascii="Times New Roman" w:hAnsi="Times New Roman"/>
          <w:spacing w:val="1"/>
          <w:sz w:val="28"/>
          <w:szCs w:val="28"/>
        </w:rPr>
        <w:t xml:space="preserve"> </w:t>
      </w:r>
      <w:r w:rsidRPr="00046BEC">
        <w:rPr>
          <w:rFonts w:ascii="Times New Roman" w:hAnsi="Times New Roman"/>
          <w:sz w:val="28"/>
          <w:szCs w:val="28"/>
        </w:rPr>
        <w:t>затраты рабочего времени педагогических</w:t>
      </w:r>
      <w:r w:rsidRPr="00046BEC">
        <w:rPr>
          <w:rFonts w:ascii="Times New Roman" w:hAnsi="Times New Roman"/>
          <w:spacing w:val="1"/>
          <w:sz w:val="28"/>
          <w:szCs w:val="28"/>
        </w:rPr>
        <w:t xml:space="preserve"> </w:t>
      </w:r>
      <w:r w:rsidRPr="00046BEC">
        <w:rPr>
          <w:rFonts w:ascii="Times New Roman" w:hAnsi="Times New Roman"/>
          <w:sz w:val="28"/>
          <w:szCs w:val="28"/>
        </w:rPr>
        <w:t xml:space="preserve">работников </w:t>
      </w:r>
      <w:r w:rsidRPr="00046BEC">
        <w:rPr>
          <w:rFonts w:ascii="Times New Roman" w:hAnsi="Times New Roman"/>
          <w:spacing w:val="7"/>
          <w:sz w:val="28"/>
          <w:szCs w:val="28"/>
        </w:rPr>
        <w:t>МБОУ "СОШ № 71 п. Кедровый Красноярского края"</w:t>
      </w:r>
      <w:r w:rsidRPr="00046BEC">
        <w:rPr>
          <w:rFonts w:ascii="Times New Roman" w:hAnsi="Times New Roman"/>
          <w:spacing w:val="1"/>
          <w:sz w:val="28"/>
          <w:szCs w:val="28"/>
        </w:rPr>
        <w:t xml:space="preserve"> </w:t>
      </w:r>
      <w:r w:rsidRPr="00046BEC">
        <w:rPr>
          <w:rFonts w:ascii="Times New Roman" w:hAnsi="Times New Roman"/>
          <w:sz w:val="28"/>
          <w:szCs w:val="28"/>
        </w:rPr>
        <w:t xml:space="preserve"> на урочную</w:t>
      </w:r>
      <w:r w:rsidRPr="00046BEC">
        <w:rPr>
          <w:rFonts w:ascii="Times New Roman" w:hAnsi="Times New Roman"/>
          <w:spacing w:val="1"/>
          <w:sz w:val="28"/>
          <w:szCs w:val="28"/>
        </w:rPr>
        <w:t xml:space="preserve"> </w:t>
      </w:r>
      <w:r w:rsidRPr="00046BEC">
        <w:rPr>
          <w:rFonts w:ascii="Times New Roman" w:hAnsi="Times New Roman"/>
          <w:sz w:val="28"/>
          <w:szCs w:val="28"/>
        </w:rPr>
        <w:t>и</w:t>
      </w:r>
      <w:r w:rsidRPr="00046BEC">
        <w:rPr>
          <w:rFonts w:ascii="Times New Roman" w:hAnsi="Times New Roman"/>
          <w:spacing w:val="1"/>
          <w:sz w:val="28"/>
          <w:szCs w:val="28"/>
        </w:rPr>
        <w:t xml:space="preserve"> </w:t>
      </w:r>
      <w:r w:rsidRPr="00046BEC">
        <w:rPr>
          <w:rFonts w:ascii="Times New Roman" w:hAnsi="Times New Roman"/>
          <w:sz w:val="28"/>
          <w:szCs w:val="28"/>
        </w:rPr>
        <w:t>внеурочную</w:t>
      </w:r>
      <w:r w:rsidRPr="00046BEC">
        <w:rPr>
          <w:rFonts w:ascii="Times New Roman" w:hAnsi="Times New Roman"/>
          <w:spacing w:val="-3"/>
          <w:sz w:val="28"/>
          <w:szCs w:val="28"/>
        </w:rPr>
        <w:t xml:space="preserve"> </w:t>
      </w:r>
      <w:r w:rsidRPr="00046BEC">
        <w:rPr>
          <w:rFonts w:ascii="Times New Roman" w:hAnsi="Times New Roman"/>
          <w:sz w:val="28"/>
          <w:szCs w:val="28"/>
        </w:rPr>
        <w:t>деятельность.</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 xml:space="preserve">Формирование фонда оплаты труда </w:t>
      </w:r>
      <w:r w:rsidRPr="00046BEC">
        <w:rPr>
          <w:rFonts w:ascii="Times New Roman" w:hAnsi="Times New Roman"/>
          <w:spacing w:val="7"/>
          <w:sz w:val="28"/>
          <w:szCs w:val="28"/>
        </w:rPr>
        <w:t>МБОУ "СОШ № 71 п. Кедровый Красноярского края"</w:t>
      </w:r>
      <w:r w:rsidRPr="00046BEC">
        <w:rPr>
          <w:rFonts w:ascii="Times New Roman" w:hAnsi="Times New Roman"/>
          <w:spacing w:val="1"/>
          <w:sz w:val="28"/>
          <w:szCs w:val="28"/>
        </w:rPr>
        <w:t xml:space="preserve"> </w:t>
      </w:r>
      <w:r w:rsidRPr="00046BEC">
        <w:rPr>
          <w:rFonts w:ascii="Times New Roman" w:hAnsi="Times New Roman"/>
          <w:sz w:val="28"/>
          <w:szCs w:val="28"/>
        </w:rPr>
        <w:t xml:space="preserve"> осуществляется в пределах</w:t>
      </w:r>
      <w:r w:rsidRPr="00046BEC">
        <w:rPr>
          <w:rFonts w:ascii="Times New Roman" w:hAnsi="Times New Roman"/>
          <w:spacing w:val="1"/>
          <w:sz w:val="28"/>
          <w:szCs w:val="28"/>
        </w:rPr>
        <w:t xml:space="preserve"> </w:t>
      </w:r>
      <w:r w:rsidRPr="00046BEC">
        <w:rPr>
          <w:rFonts w:ascii="Times New Roman" w:hAnsi="Times New Roman"/>
          <w:sz w:val="28"/>
          <w:szCs w:val="28"/>
        </w:rPr>
        <w:t>объёма</w:t>
      </w:r>
      <w:r w:rsidRPr="00046BEC">
        <w:rPr>
          <w:rFonts w:ascii="Times New Roman" w:hAnsi="Times New Roman"/>
          <w:spacing w:val="1"/>
          <w:sz w:val="28"/>
          <w:szCs w:val="28"/>
        </w:rPr>
        <w:t xml:space="preserve"> </w:t>
      </w:r>
      <w:r w:rsidRPr="00046BEC">
        <w:rPr>
          <w:rFonts w:ascii="Times New Roman" w:hAnsi="Times New Roman"/>
          <w:sz w:val="28"/>
          <w:szCs w:val="28"/>
        </w:rPr>
        <w:t>средств</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организации</w:t>
      </w:r>
      <w:r w:rsidRPr="00046BEC">
        <w:rPr>
          <w:rFonts w:ascii="Times New Roman" w:hAnsi="Times New Roman"/>
          <w:spacing w:val="1"/>
          <w:sz w:val="28"/>
          <w:szCs w:val="28"/>
        </w:rPr>
        <w:t xml:space="preserve"> </w:t>
      </w:r>
      <w:r w:rsidRPr="00046BEC">
        <w:rPr>
          <w:rFonts w:ascii="Times New Roman" w:hAnsi="Times New Roman"/>
          <w:sz w:val="28"/>
          <w:szCs w:val="28"/>
        </w:rPr>
        <w:t>на</w:t>
      </w:r>
      <w:r w:rsidRPr="00046BEC">
        <w:rPr>
          <w:rFonts w:ascii="Times New Roman" w:hAnsi="Times New Roman"/>
          <w:spacing w:val="1"/>
          <w:sz w:val="28"/>
          <w:szCs w:val="28"/>
        </w:rPr>
        <w:t xml:space="preserve"> </w:t>
      </w:r>
      <w:r w:rsidRPr="00046BEC">
        <w:rPr>
          <w:rFonts w:ascii="Times New Roman" w:hAnsi="Times New Roman"/>
          <w:sz w:val="28"/>
          <w:szCs w:val="28"/>
        </w:rPr>
        <w:t>текущий</w:t>
      </w:r>
      <w:r w:rsidRPr="00046BEC">
        <w:rPr>
          <w:rFonts w:ascii="Times New Roman" w:hAnsi="Times New Roman"/>
          <w:spacing w:val="1"/>
          <w:sz w:val="28"/>
          <w:szCs w:val="28"/>
        </w:rPr>
        <w:t xml:space="preserve"> </w:t>
      </w:r>
      <w:r w:rsidRPr="00046BEC">
        <w:rPr>
          <w:rFonts w:ascii="Times New Roman" w:hAnsi="Times New Roman"/>
          <w:sz w:val="28"/>
          <w:szCs w:val="28"/>
        </w:rPr>
        <w:t>финансовый</w:t>
      </w:r>
      <w:r w:rsidRPr="00046BEC">
        <w:rPr>
          <w:rFonts w:ascii="Times New Roman" w:hAnsi="Times New Roman"/>
          <w:spacing w:val="1"/>
          <w:sz w:val="28"/>
          <w:szCs w:val="28"/>
        </w:rPr>
        <w:t xml:space="preserve"> </w:t>
      </w:r>
      <w:r w:rsidRPr="00046BEC">
        <w:rPr>
          <w:rFonts w:ascii="Times New Roman" w:hAnsi="Times New Roman"/>
          <w:sz w:val="28"/>
          <w:szCs w:val="28"/>
        </w:rPr>
        <w:t>год,</w:t>
      </w:r>
      <w:r w:rsidRPr="00046BEC">
        <w:rPr>
          <w:rFonts w:ascii="Times New Roman" w:hAnsi="Times New Roman"/>
          <w:spacing w:val="1"/>
          <w:sz w:val="28"/>
          <w:szCs w:val="28"/>
        </w:rPr>
        <w:t xml:space="preserve"> </w:t>
      </w:r>
      <w:r w:rsidRPr="00046BEC">
        <w:rPr>
          <w:rFonts w:ascii="Times New Roman" w:hAnsi="Times New Roman"/>
          <w:sz w:val="28"/>
          <w:szCs w:val="28"/>
        </w:rPr>
        <w:t>установленного</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соответствии с нормативами финансового обеспечения, определёнными органами государственной</w:t>
      </w:r>
      <w:r w:rsidRPr="00046BEC">
        <w:rPr>
          <w:rFonts w:ascii="Times New Roman" w:hAnsi="Times New Roman"/>
          <w:spacing w:val="-57"/>
          <w:sz w:val="28"/>
          <w:szCs w:val="28"/>
        </w:rPr>
        <w:t xml:space="preserve"> </w:t>
      </w:r>
      <w:r w:rsidRPr="00046BEC">
        <w:rPr>
          <w:rFonts w:ascii="Times New Roman" w:hAnsi="Times New Roman"/>
          <w:sz w:val="28"/>
          <w:szCs w:val="28"/>
        </w:rPr>
        <w:t>власти</w:t>
      </w:r>
      <w:r w:rsidRPr="00046BEC">
        <w:rPr>
          <w:rFonts w:ascii="Times New Roman" w:hAnsi="Times New Roman"/>
          <w:spacing w:val="1"/>
          <w:sz w:val="28"/>
          <w:szCs w:val="28"/>
        </w:rPr>
        <w:t xml:space="preserve"> </w:t>
      </w:r>
      <w:r w:rsidRPr="00046BEC">
        <w:rPr>
          <w:rFonts w:ascii="Times New Roman" w:hAnsi="Times New Roman"/>
          <w:sz w:val="28"/>
          <w:szCs w:val="28"/>
        </w:rPr>
        <w:t>субъекта</w:t>
      </w:r>
      <w:r w:rsidRPr="00046BEC">
        <w:rPr>
          <w:rFonts w:ascii="Times New Roman" w:hAnsi="Times New Roman"/>
          <w:spacing w:val="1"/>
          <w:sz w:val="28"/>
          <w:szCs w:val="28"/>
        </w:rPr>
        <w:t xml:space="preserve"> </w:t>
      </w:r>
      <w:r w:rsidRPr="00046BEC">
        <w:rPr>
          <w:rFonts w:ascii="Times New Roman" w:hAnsi="Times New Roman"/>
          <w:sz w:val="28"/>
          <w:szCs w:val="28"/>
        </w:rPr>
        <w:t>Российской</w:t>
      </w:r>
      <w:r w:rsidRPr="00046BEC">
        <w:rPr>
          <w:rFonts w:ascii="Times New Roman" w:hAnsi="Times New Roman"/>
          <w:spacing w:val="1"/>
          <w:sz w:val="28"/>
          <w:szCs w:val="28"/>
        </w:rPr>
        <w:t xml:space="preserve"> </w:t>
      </w:r>
      <w:r w:rsidRPr="00046BEC">
        <w:rPr>
          <w:rFonts w:ascii="Times New Roman" w:hAnsi="Times New Roman"/>
          <w:sz w:val="28"/>
          <w:szCs w:val="28"/>
        </w:rPr>
        <w:t>Федерации,</w:t>
      </w:r>
      <w:r w:rsidRPr="00046BEC">
        <w:rPr>
          <w:rFonts w:ascii="Times New Roman" w:hAnsi="Times New Roman"/>
          <w:spacing w:val="1"/>
          <w:sz w:val="28"/>
          <w:szCs w:val="28"/>
        </w:rPr>
        <w:t xml:space="preserve"> </w:t>
      </w:r>
      <w:r w:rsidRPr="00046BEC">
        <w:rPr>
          <w:rFonts w:ascii="Times New Roman" w:hAnsi="Times New Roman"/>
          <w:sz w:val="28"/>
          <w:szCs w:val="28"/>
        </w:rPr>
        <w:t>количеством</w:t>
      </w:r>
      <w:r w:rsidRPr="00046BEC">
        <w:rPr>
          <w:rFonts w:ascii="Times New Roman" w:hAnsi="Times New Roman"/>
          <w:spacing w:val="1"/>
          <w:sz w:val="28"/>
          <w:szCs w:val="28"/>
        </w:rPr>
        <w:t xml:space="preserve"> </w:t>
      </w:r>
      <w:r w:rsidRPr="00046BEC">
        <w:rPr>
          <w:rFonts w:ascii="Times New Roman" w:hAnsi="Times New Roman"/>
          <w:sz w:val="28"/>
          <w:szCs w:val="28"/>
        </w:rPr>
        <w:t>обучающихся,</w:t>
      </w:r>
      <w:r w:rsidRPr="00046BEC">
        <w:rPr>
          <w:rFonts w:ascii="Times New Roman" w:hAnsi="Times New Roman"/>
          <w:spacing w:val="1"/>
          <w:sz w:val="28"/>
          <w:szCs w:val="28"/>
        </w:rPr>
        <w:t xml:space="preserve"> </w:t>
      </w:r>
      <w:r w:rsidRPr="00046BEC">
        <w:rPr>
          <w:rFonts w:ascii="Times New Roman" w:hAnsi="Times New Roman"/>
          <w:sz w:val="28"/>
          <w:szCs w:val="28"/>
        </w:rPr>
        <w:t>соответствующими</w:t>
      </w:r>
      <w:r w:rsidRPr="00046BEC">
        <w:rPr>
          <w:rFonts w:ascii="Times New Roman" w:hAnsi="Times New Roman"/>
          <w:spacing w:val="-57"/>
          <w:sz w:val="28"/>
          <w:szCs w:val="28"/>
        </w:rPr>
        <w:t xml:space="preserve"> </w:t>
      </w:r>
      <w:r w:rsidRPr="00046BEC">
        <w:rPr>
          <w:rFonts w:ascii="Times New Roman" w:hAnsi="Times New Roman"/>
          <w:sz w:val="28"/>
          <w:szCs w:val="28"/>
        </w:rPr>
        <w:t>поправочными</w:t>
      </w:r>
      <w:r w:rsidRPr="00046BEC">
        <w:rPr>
          <w:rFonts w:ascii="Times New Roman" w:hAnsi="Times New Roman"/>
          <w:spacing w:val="1"/>
          <w:sz w:val="28"/>
          <w:szCs w:val="28"/>
        </w:rPr>
        <w:t xml:space="preserve"> </w:t>
      </w:r>
      <w:r w:rsidRPr="00046BEC">
        <w:rPr>
          <w:rFonts w:ascii="Times New Roman" w:hAnsi="Times New Roman"/>
          <w:sz w:val="28"/>
          <w:szCs w:val="28"/>
        </w:rPr>
        <w:t>коэффициентами</w:t>
      </w:r>
      <w:r w:rsidRPr="00046BEC">
        <w:rPr>
          <w:rFonts w:ascii="Times New Roman" w:hAnsi="Times New Roman"/>
          <w:spacing w:val="1"/>
          <w:sz w:val="28"/>
          <w:szCs w:val="28"/>
        </w:rPr>
        <w:t xml:space="preserve"> </w:t>
      </w:r>
      <w:r w:rsidRPr="00046BEC">
        <w:rPr>
          <w:rFonts w:ascii="Times New Roman" w:hAnsi="Times New Roman"/>
          <w:sz w:val="28"/>
          <w:szCs w:val="28"/>
        </w:rPr>
        <w:t>(при</w:t>
      </w:r>
      <w:r w:rsidRPr="00046BEC">
        <w:rPr>
          <w:rFonts w:ascii="Times New Roman" w:hAnsi="Times New Roman"/>
          <w:spacing w:val="1"/>
          <w:sz w:val="28"/>
          <w:szCs w:val="28"/>
        </w:rPr>
        <w:t xml:space="preserve"> </w:t>
      </w:r>
      <w:r w:rsidRPr="00046BEC">
        <w:rPr>
          <w:rFonts w:ascii="Times New Roman" w:hAnsi="Times New Roman"/>
          <w:sz w:val="28"/>
          <w:szCs w:val="28"/>
        </w:rPr>
        <w:t>их</w:t>
      </w:r>
      <w:r w:rsidRPr="00046BEC">
        <w:rPr>
          <w:rFonts w:ascii="Times New Roman" w:hAnsi="Times New Roman"/>
          <w:spacing w:val="1"/>
          <w:sz w:val="28"/>
          <w:szCs w:val="28"/>
        </w:rPr>
        <w:t xml:space="preserve"> </w:t>
      </w:r>
      <w:r w:rsidRPr="00046BEC">
        <w:rPr>
          <w:rFonts w:ascii="Times New Roman" w:hAnsi="Times New Roman"/>
          <w:sz w:val="28"/>
          <w:szCs w:val="28"/>
        </w:rPr>
        <w:t>наличии)</w:t>
      </w:r>
      <w:r w:rsidRPr="00046BEC">
        <w:rPr>
          <w:rFonts w:ascii="Times New Roman" w:hAnsi="Times New Roman"/>
          <w:spacing w:val="1"/>
          <w:sz w:val="28"/>
          <w:szCs w:val="28"/>
        </w:rPr>
        <w:t xml:space="preserve"> </w:t>
      </w:r>
      <w:r w:rsidRPr="00046BEC">
        <w:rPr>
          <w:rFonts w:ascii="Times New Roman" w:hAnsi="Times New Roman"/>
          <w:sz w:val="28"/>
          <w:szCs w:val="28"/>
        </w:rPr>
        <w:t>и</w:t>
      </w:r>
      <w:r w:rsidRPr="00046BEC">
        <w:rPr>
          <w:rFonts w:ascii="Times New Roman" w:hAnsi="Times New Roman"/>
          <w:spacing w:val="1"/>
          <w:sz w:val="28"/>
          <w:szCs w:val="28"/>
        </w:rPr>
        <w:t xml:space="preserve"> </w:t>
      </w:r>
      <w:r w:rsidRPr="00046BEC">
        <w:rPr>
          <w:rFonts w:ascii="Times New Roman" w:hAnsi="Times New Roman"/>
          <w:sz w:val="28"/>
          <w:szCs w:val="28"/>
        </w:rPr>
        <w:t>локальным</w:t>
      </w:r>
      <w:r w:rsidRPr="00046BEC">
        <w:rPr>
          <w:rFonts w:ascii="Times New Roman" w:hAnsi="Times New Roman"/>
          <w:spacing w:val="1"/>
          <w:sz w:val="28"/>
          <w:szCs w:val="28"/>
        </w:rPr>
        <w:t xml:space="preserve"> </w:t>
      </w:r>
      <w:r w:rsidRPr="00046BEC">
        <w:rPr>
          <w:rFonts w:ascii="Times New Roman" w:hAnsi="Times New Roman"/>
          <w:sz w:val="28"/>
          <w:szCs w:val="28"/>
        </w:rPr>
        <w:t>нормативным</w:t>
      </w:r>
      <w:r w:rsidRPr="00046BEC">
        <w:rPr>
          <w:rFonts w:ascii="Times New Roman" w:hAnsi="Times New Roman"/>
          <w:spacing w:val="1"/>
          <w:sz w:val="28"/>
          <w:szCs w:val="28"/>
        </w:rPr>
        <w:t xml:space="preserve"> </w:t>
      </w:r>
      <w:r w:rsidRPr="00046BEC">
        <w:rPr>
          <w:rFonts w:ascii="Times New Roman" w:hAnsi="Times New Roman"/>
          <w:sz w:val="28"/>
          <w:szCs w:val="28"/>
        </w:rPr>
        <w:t>актом</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47"/>
          <w:sz w:val="28"/>
          <w:szCs w:val="28"/>
        </w:rPr>
        <w:t xml:space="preserve"> </w:t>
      </w:r>
      <w:r w:rsidRPr="00046BEC">
        <w:rPr>
          <w:rFonts w:ascii="Times New Roman" w:hAnsi="Times New Roman"/>
          <w:sz w:val="28"/>
          <w:szCs w:val="28"/>
        </w:rPr>
        <w:t>организации,</w:t>
      </w:r>
      <w:r w:rsidRPr="00046BEC">
        <w:rPr>
          <w:rFonts w:ascii="Times New Roman" w:hAnsi="Times New Roman"/>
          <w:spacing w:val="50"/>
          <w:sz w:val="28"/>
          <w:szCs w:val="28"/>
        </w:rPr>
        <w:t xml:space="preserve"> </w:t>
      </w:r>
      <w:r w:rsidRPr="00046BEC">
        <w:rPr>
          <w:rFonts w:ascii="Times New Roman" w:hAnsi="Times New Roman"/>
          <w:sz w:val="28"/>
          <w:szCs w:val="28"/>
        </w:rPr>
        <w:t>устанавливающим</w:t>
      </w:r>
      <w:r w:rsidRPr="00046BEC">
        <w:rPr>
          <w:rFonts w:ascii="Times New Roman" w:hAnsi="Times New Roman"/>
          <w:spacing w:val="47"/>
          <w:sz w:val="28"/>
          <w:szCs w:val="28"/>
        </w:rPr>
        <w:t xml:space="preserve"> </w:t>
      </w:r>
      <w:r w:rsidRPr="00046BEC">
        <w:rPr>
          <w:rFonts w:ascii="Times New Roman" w:hAnsi="Times New Roman"/>
          <w:sz w:val="28"/>
          <w:szCs w:val="28"/>
        </w:rPr>
        <w:t>положение</w:t>
      </w:r>
      <w:r w:rsidRPr="00046BEC">
        <w:rPr>
          <w:rFonts w:ascii="Times New Roman" w:hAnsi="Times New Roman"/>
          <w:spacing w:val="43"/>
          <w:sz w:val="28"/>
          <w:szCs w:val="28"/>
        </w:rPr>
        <w:t xml:space="preserve"> </w:t>
      </w:r>
      <w:r w:rsidRPr="00046BEC">
        <w:rPr>
          <w:rFonts w:ascii="Times New Roman" w:hAnsi="Times New Roman"/>
          <w:sz w:val="28"/>
          <w:szCs w:val="28"/>
        </w:rPr>
        <w:t>об</w:t>
      </w:r>
      <w:r w:rsidRPr="00046BEC">
        <w:rPr>
          <w:rFonts w:ascii="Times New Roman" w:hAnsi="Times New Roman"/>
          <w:spacing w:val="47"/>
          <w:sz w:val="28"/>
          <w:szCs w:val="28"/>
        </w:rPr>
        <w:t xml:space="preserve"> </w:t>
      </w:r>
      <w:r w:rsidRPr="00046BEC">
        <w:rPr>
          <w:rFonts w:ascii="Times New Roman" w:hAnsi="Times New Roman"/>
          <w:sz w:val="28"/>
          <w:szCs w:val="28"/>
        </w:rPr>
        <w:t>оплате</w:t>
      </w:r>
      <w:r w:rsidRPr="00046BEC">
        <w:rPr>
          <w:rFonts w:ascii="Times New Roman" w:hAnsi="Times New Roman"/>
          <w:spacing w:val="43"/>
          <w:sz w:val="28"/>
          <w:szCs w:val="28"/>
        </w:rPr>
        <w:t xml:space="preserve"> </w:t>
      </w:r>
      <w:r w:rsidRPr="00046BEC">
        <w:rPr>
          <w:rFonts w:ascii="Times New Roman" w:hAnsi="Times New Roman"/>
          <w:sz w:val="28"/>
          <w:szCs w:val="28"/>
        </w:rPr>
        <w:t>труда</w:t>
      </w:r>
      <w:r w:rsidRPr="00046BEC">
        <w:rPr>
          <w:rFonts w:ascii="Times New Roman" w:hAnsi="Times New Roman"/>
          <w:spacing w:val="43"/>
          <w:sz w:val="28"/>
          <w:szCs w:val="28"/>
        </w:rPr>
        <w:t xml:space="preserve"> </w:t>
      </w:r>
      <w:r w:rsidRPr="00046BEC">
        <w:rPr>
          <w:rFonts w:ascii="Times New Roman" w:hAnsi="Times New Roman"/>
          <w:sz w:val="28"/>
          <w:szCs w:val="28"/>
        </w:rPr>
        <w:t>работников</w:t>
      </w:r>
      <w:r w:rsidRPr="00046BEC">
        <w:rPr>
          <w:rFonts w:ascii="Times New Roman" w:hAnsi="Times New Roman"/>
          <w:spacing w:val="44"/>
          <w:sz w:val="28"/>
          <w:szCs w:val="28"/>
        </w:rPr>
        <w:t xml:space="preserve"> </w:t>
      </w:r>
      <w:r w:rsidRPr="00046BEC">
        <w:rPr>
          <w:rFonts w:ascii="Times New Roman" w:hAnsi="Times New Roman"/>
          <w:spacing w:val="7"/>
          <w:sz w:val="28"/>
          <w:szCs w:val="28"/>
        </w:rPr>
        <w:t>МБОУ "СОШ № 71 п. Кедровый Красноярского края".</w:t>
      </w:r>
    </w:p>
    <w:p w:rsid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Размеры,</w:t>
      </w:r>
      <w:r w:rsidRPr="00046BEC">
        <w:rPr>
          <w:rFonts w:ascii="Times New Roman" w:hAnsi="Times New Roman"/>
          <w:spacing w:val="1"/>
          <w:sz w:val="28"/>
          <w:szCs w:val="28"/>
        </w:rPr>
        <w:t xml:space="preserve"> </w:t>
      </w:r>
      <w:r w:rsidRPr="00046BEC">
        <w:rPr>
          <w:rFonts w:ascii="Times New Roman" w:hAnsi="Times New Roman"/>
          <w:sz w:val="28"/>
          <w:szCs w:val="28"/>
        </w:rPr>
        <w:t>порядок</w:t>
      </w:r>
      <w:r w:rsidRPr="00046BEC">
        <w:rPr>
          <w:rFonts w:ascii="Times New Roman" w:hAnsi="Times New Roman"/>
          <w:spacing w:val="1"/>
          <w:sz w:val="28"/>
          <w:szCs w:val="28"/>
        </w:rPr>
        <w:t xml:space="preserve"> </w:t>
      </w:r>
      <w:r w:rsidRPr="00046BEC">
        <w:rPr>
          <w:rFonts w:ascii="Times New Roman" w:hAnsi="Times New Roman"/>
          <w:sz w:val="28"/>
          <w:szCs w:val="28"/>
        </w:rPr>
        <w:t>и</w:t>
      </w:r>
      <w:r w:rsidRPr="00046BEC">
        <w:rPr>
          <w:rFonts w:ascii="Times New Roman" w:hAnsi="Times New Roman"/>
          <w:spacing w:val="1"/>
          <w:sz w:val="28"/>
          <w:szCs w:val="28"/>
        </w:rPr>
        <w:t xml:space="preserve"> </w:t>
      </w:r>
      <w:r w:rsidRPr="00046BEC">
        <w:rPr>
          <w:rFonts w:ascii="Times New Roman" w:hAnsi="Times New Roman"/>
          <w:sz w:val="28"/>
          <w:szCs w:val="28"/>
        </w:rPr>
        <w:t>условия</w:t>
      </w:r>
      <w:r w:rsidRPr="00046BEC">
        <w:rPr>
          <w:rFonts w:ascii="Times New Roman" w:hAnsi="Times New Roman"/>
          <w:spacing w:val="1"/>
          <w:sz w:val="28"/>
          <w:szCs w:val="28"/>
        </w:rPr>
        <w:t xml:space="preserve"> </w:t>
      </w:r>
      <w:r w:rsidRPr="00046BEC">
        <w:rPr>
          <w:rFonts w:ascii="Times New Roman" w:hAnsi="Times New Roman"/>
          <w:sz w:val="28"/>
          <w:szCs w:val="28"/>
        </w:rPr>
        <w:t>осуществления</w:t>
      </w:r>
      <w:r w:rsidRPr="00046BEC">
        <w:rPr>
          <w:rFonts w:ascii="Times New Roman" w:hAnsi="Times New Roman"/>
          <w:spacing w:val="1"/>
          <w:sz w:val="28"/>
          <w:szCs w:val="28"/>
        </w:rPr>
        <w:t xml:space="preserve"> </w:t>
      </w:r>
      <w:r w:rsidRPr="00046BEC">
        <w:rPr>
          <w:rFonts w:ascii="Times New Roman" w:hAnsi="Times New Roman"/>
          <w:sz w:val="28"/>
          <w:szCs w:val="28"/>
        </w:rPr>
        <w:t>стимулирующих</w:t>
      </w:r>
      <w:r w:rsidRPr="00046BEC">
        <w:rPr>
          <w:rFonts w:ascii="Times New Roman" w:hAnsi="Times New Roman"/>
          <w:spacing w:val="1"/>
          <w:sz w:val="28"/>
          <w:szCs w:val="28"/>
        </w:rPr>
        <w:t xml:space="preserve"> </w:t>
      </w:r>
      <w:r w:rsidRPr="00046BEC">
        <w:rPr>
          <w:rFonts w:ascii="Times New Roman" w:hAnsi="Times New Roman"/>
          <w:sz w:val="28"/>
          <w:szCs w:val="28"/>
        </w:rPr>
        <w:t>выплат</w:t>
      </w:r>
      <w:r w:rsidRPr="00046BEC">
        <w:rPr>
          <w:rFonts w:ascii="Times New Roman" w:hAnsi="Times New Roman"/>
          <w:spacing w:val="1"/>
          <w:sz w:val="28"/>
          <w:szCs w:val="28"/>
        </w:rPr>
        <w:t xml:space="preserve"> </w:t>
      </w:r>
      <w:r w:rsidRPr="00046BEC">
        <w:rPr>
          <w:rFonts w:ascii="Times New Roman" w:hAnsi="Times New Roman"/>
          <w:sz w:val="28"/>
          <w:szCs w:val="28"/>
        </w:rPr>
        <w:t>определяются</w:t>
      </w:r>
      <w:r w:rsidRPr="00046BEC">
        <w:rPr>
          <w:rFonts w:ascii="Times New Roman" w:hAnsi="Times New Roman"/>
          <w:spacing w:val="1"/>
          <w:sz w:val="28"/>
          <w:szCs w:val="28"/>
        </w:rPr>
        <w:t xml:space="preserve"> </w:t>
      </w:r>
      <w:r w:rsidRPr="00046BEC">
        <w:rPr>
          <w:rFonts w:ascii="Times New Roman" w:hAnsi="Times New Roman"/>
          <w:sz w:val="28"/>
          <w:szCs w:val="28"/>
        </w:rPr>
        <w:t>локальными</w:t>
      </w:r>
      <w:r w:rsidRPr="00046BEC">
        <w:rPr>
          <w:rFonts w:ascii="Times New Roman" w:hAnsi="Times New Roman"/>
          <w:spacing w:val="-11"/>
          <w:sz w:val="28"/>
          <w:szCs w:val="28"/>
        </w:rPr>
        <w:t xml:space="preserve"> </w:t>
      </w:r>
      <w:r w:rsidRPr="00046BEC">
        <w:rPr>
          <w:rFonts w:ascii="Times New Roman" w:hAnsi="Times New Roman"/>
          <w:sz w:val="28"/>
          <w:szCs w:val="28"/>
        </w:rPr>
        <w:t>нормативными</w:t>
      </w:r>
      <w:r w:rsidRPr="00046BEC">
        <w:rPr>
          <w:rFonts w:ascii="Times New Roman" w:hAnsi="Times New Roman"/>
          <w:spacing w:val="-4"/>
          <w:sz w:val="28"/>
          <w:szCs w:val="28"/>
        </w:rPr>
        <w:t xml:space="preserve"> </w:t>
      </w:r>
      <w:r w:rsidRPr="00046BEC">
        <w:rPr>
          <w:rFonts w:ascii="Times New Roman" w:hAnsi="Times New Roman"/>
          <w:sz w:val="28"/>
          <w:szCs w:val="28"/>
        </w:rPr>
        <w:t>актами</w:t>
      </w:r>
      <w:r w:rsidRPr="00046BEC">
        <w:rPr>
          <w:rFonts w:ascii="Times New Roman" w:hAnsi="Times New Roman"/>
          <w:spacing w:val="-6"/>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6"/>
          <w:sz w:val="28"/>
          <w:szCs w:val="28"/>
        </w:rPr>
        <w:t xml:space="preserve"> </w:t>
      </w:r>
      <w:r w:rsidRPr="00046BEC">
        <w:rPr>
          <w:rFonts w:ascii="Times New Roman" w:hAnsi="Times New Roman"/>
          <w:sz w:val="28"/>
          <w:szCs w:val="28"/>
        </w:rPr>
        <w:t>организации.</w:t>
      </w:r>
      <w:r w:rsidRPr="00046BEC">
        <w:rPr>
          <w:rFonts w:ascii="Times New Roman" w:hAnsi="Times New Roman"/>
          <w:spacing w:val="-8"/>
          <w:sz w:val="28"/>
          <w:szCs w:val="28"/>
        </w:rPr>
        <w:t xml:space="preserve"> </w:t>
      </w:r>
      <w:r w:rsidRPr="00046BEC">
        <w:rPr>
          <w:rFonts w:ascii="Times New Roman" w:hAnsi="Times New Roman"/>
          <w:sz w:val="28"/>
          <w:szCs w:val="28"/>
        </w:rPr>
        <w:t>В</w:t>
      </w:r>
      <w:r w:rsidRPr="00046BEC">
        <w:rPr>
          <w:rFonts w:ascii="Times New Roman" w:hAnsi="Times New Roman"/>
          <w:spacing w:val="-11"/>
          <w:sz w:val="28"/>
          <w:szCs w:val="28"/>
        </w:rPr>
        <w:t xml:space="preserve"> </w:t>
      </w:r>
      <w:r w:rsidRPr="00046BEC">
        <w:rPr>
          <w:rFonts w:ascii="Times New Roman" w:hAnsi="Times New Roman"/>
          <w:sz w:val="28"/>
          <w:szCs w:val="28"/>
        </w:rPr>
        <w:t>локальных</w:t>
      </w:r>
      <w:r w:rsidRPr="00046BEC">
        <w:rPr>
          <w:rFonts w:ascii="Times New Roman" w:hAnsi="Times New Roman"/>
          <w:spacing w:val="-10"/>
          <w:sz w:val="28"/>
          <w:szCs w:val="28"/>
        </w:rPr>
        <w:t xml:space="preserve"> </w:t>
      </w:r>
      <w:r w:rsidRPr="00046BEC">
        <w:rPr>
          <w:rFonts w:ascii="Times New Roman" w:hAnsi="Times New Roman"/>
          <w:sz w:val="28"/>
          <w:szCs w:val="28"/>
        </w:rPr>
        <w:t>нормативных</w:t>
      </w:r>
      <w:r w:rsidRPr="00046BEC">
        <w:rPr>
          <w:rFonts w:ascii="Times New Roman" w:hAnsi="Times New Roman"/>
          <w:spacing w:val="-8"/>
          <w:sz w:val="28"/>
          <w:szCs w:val="28"/>
        </w:rPr>
        <w:t xml:space="preserve"> </w:t>
      </w:r>
      <w:r w:rsidRPr="00046BEC">
        <w:rPr>
          <w:rFonts w:ascii="Times New Roman" w:hAnsi="Times New Roman"/>
          <w:sz w:val="28"/>
          <w:szCs w:val="28"/>
        </w:rPr>
        <w:t>актах</w:t>
      </w:r>
      <w:r w:rsidRPr="00046BEC">
        <w:rPr>
          <w:rFonts w:ascii="Times New Roman" w:hAnsi="Times New Roman"/>
          <w:spacing w:val="-58"/>
          <w:sz w:val="28"/>
          <w:szCs w:val="28"/>
        </w:rPr>
        <w:t xml:space="preserve"> </w:t>
      </w:r>
      <w:r w:rsidRPr="00046BEC">
        <w:rPr>
          <w:rFonts w:ascii="Times New Roman" w:hAnsi="Times New Roman"/>
          <w:sz w:val="28"/>
          <w:szCs w:val="28"/>
        </w:rPr>
        <w:t>о</w:t>
      </w:r>
      <w:r w:rsidRPr="00046BEC">
        <w:rPr>
          <w:rFonts w:ascii="Times New Roman" w:hAnsi="Times New Roman"/>
          <w:spacing w:val="8"/>
          <w:sz w:val="28"/>
          <w:szCs w:val="28"/>
        </w:rPr>
        <w:t xml:space="preserve"> </w:t>
      </w:r>
      <w:r w:rsidRPr="00046BEC">
        <w:rPr>
          <w:rFonts w:ascii="Times New Roman" w:hAnsi="Times New Roman"/>
          <w:sz w:val="28"/>
          <w:szCs w:val="28"/>
        </w:rPr>
        <w:t>стимулирующих</w:t>
      </w:r>
      <w:r w:rsidRPr="00046BEC">
        <w:rPr>
          <w:rFonts w:ascii="Times New Roman" w:hAnsi="Times New Roman"/>
          <w:spacing w:val="11"/>
          <w:sz w:val="28"/>
          <w:szCs w:val="28"/>
        </w:rPr>
        <w:t xml:space="preserve"> </w:t>
      </w:r>
      <w:r w:rsidRPr="00046BEC">
        <w:rPr>
          <w:rFonts w:ascii="Times New Roman" w:hAnsi="Times New Roman"/>
          <w:sz w:val="28"/>
          <w:szCs w:val="28"/>
        </w:rPr>
        <w:t>выплатах</w:t>
      </w:r>
      <w:r w:rsidRPr="00046BEC">
        <w:rPr>
          <w:rFonts w:ascii="Times New Roman" w:hAnsi="Times New Roman"/>
          <w:spacing w:val="11"/>
          <w:sz w:val="28"/>
          <w:szCs w:val="28"/>
        </w:rPr>
        <w:t xml:space="preserve"> </w:t>
      </w:r>
      <w:r w:rsidRPr="00046BEC">
        <w:rPr>
          <w:rFonts w:ascii="Times New Roman" w:hAnsi="Times New Roman"/>
          <w:sz w:val="28"/>
          <w:szCs w:val="28"/>
        </w:rPr>
        <w:t>определены</w:t>
      </w:r>
      <w:r w:rsidRPr="00046BEC">
        <w:rPr>
          <w:rFonts w:ascii="Times New Roman" w:hAnsi="Times New Roman"/>
          <w:spacing w:val="8"/>
          <w:sz w:val="28"/>
          <w:szCs w:val="28"/>
        </w:rPr>
        <w:t xml:space="preserve"> </w:t>
      </w:r>
      <w:r w:rsidRPr="00046BEC">
        <w:rPr>
          <w:rFonts w:ascii="Times New Roman" w:hAnsi="Times New Roman"/>
          <w:sz w:val="28"/>
          <w:szCs w:val="28"/>
        </w:rPr>
        <w:t>критерии</w:t>
      </w:r>
      <w:r w:rsidRPr="00046BEC">
        <w:rPr>
          <w:rFonts w:ascii="Times New Roman" w:hAnsi="Times New Roman"/>
          <w:spacing w:val="8"/>
          <w:sz w:val="28"/>
          <w:szCs w:val="28"/>
        </w:rPr>
        <w:t xml:space="preserve"> </w:t>
      </w:r>
      <w:r w:rsidRPr="00046BEC">
        <w:rPr>
          <w:rFonts w:ascii="Times New Roman" w:hAnsi="Times New Roman"/>
          <w:sz w:val="28"/>
          <w:szCs w:val="28"/>
        </w:rPr>
        <w:t>и</w:t>
      </w:r>
      <w:r w:rsidRPr="00046BEC">
        <w:rPr>
          <w:rFonts w:ascii="Times New Roman" w:hAnsi="Times New Roman"/>
          <w:spacing w:val="6"/>
          <w:sz w:val="28"/>
          <w:szCs w:val="28"/>
        </w:rPr>
        <w:t xml:space="preserve"> </w:t>
      </w:r>
      <w:r w:rsidRPr="00046BEC">
        <w:rPr>
          <w:rFonts w:ascii="Times New Roman" w:hAnsi="Times New Roman"/>
          <w:sz w:val="28"/>
          <w:szCs w:val="28"/>
        </w:rPr>
        <w:t>показатели</w:t>
      </w:r>
      <w:r w:rsidRPr="00046BEC">
        <w:rPr>
          <w:rFonts w:ascii="Times New Roman" w:hAnsi="Times New Roman"/>
          <w:spacing w:val="8"/>
          <w:sz w:val="28"/>
          <w:szCs w:val="28"/>
        </w:rPr>
        <w:t xml:space="preserve"> </w:t>
      </w:r>
      <w:r w:rsidRPr="00046BEC">
        <w:rPr>
          <w:rFonts w:ascii="Times New Roman" w:hAnsi="Times New Roman"/>
          <w:sz w:val="28"/>
          <w:szCs w:val="28"/>
        </w:rPr>
        <w:t>результативности</w:t>
      </w:r>
      <w:r w:rsidRPr="00046BEC">
        <w:rPr>
          <w:rFonts w:ascii="Times New Roman" w:hAnsi="Times New Roman"/>
          <w:spacing w:val="8"/>
          <w:sz w:val="28"/>
          <w:szCs w:val="28"/>
        </w:rPr>
        <w:t xml:space="preserve"> </w:t>
      </w:r>
      <w:r w:rsidRPr="00046BEC">
        <w:rPr>
          <w:rFonts w:ascii="Times New Roman" w:hAnsi="Times New Roman"/>
          <w:sz w:val="28"/>
          <w:szCs w:val="28"/>
        </w:rPr>
        <w:t>и</w:t>
      </w:r>
      <w:r w:rsidRPr="00046BEC">
        <w:rPr>
          <w:rFonts w:ascii="Times New Roman" w:hAnsi="Times New Roman"/>
          <w:spacing w:val="9"/>
          <w:sz w:val="28"/>
          <w:szCs w:val="28"/>
        </w:rPr>
        <w:t xml:space="preserve"> </w:t>
      </w:r>
      <w:r w:rsidRPr="00046BEC">
        <w:rPr>
          <w:rFonts w:ascii="Times New Roman" w:hAnsi="Times New Roman"/>
          <w:sz w:val="28"/>
          <w:szCs w:val="28"/>
        </w:rPr>
        <w:t>качества деятельности</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организации</w:t>
      </w:r>
      <w:r w:rsidRPr="00046BEC">
        <w:rPr>
          <w:rFonts w:ascii="Times New Roman" w:hAnsi="Times New Roman"/>
          <w:spacing w:val="1"/>
          <w:sz w:val="28"/>
          <w:szCs w:val="28"/>
        </w:rPr>
        <w:t xml:space="preserve"> </w:t>
      </w:r>
      <w:r w:rsidRPr="00046BEC">
        <w:rPr>
          <w:rFonts w:ascii="Times New Roman" w:hAnsi="Times New Roman"/>
          <w:sz w:val="28"/>
          <w:szCs w:val="28"/>
        </w:rPr>
        <w:t>и</w:t>
      </w:r>
      <w:r w:rsidRPr="00046BEC">
        <w:rPr>
          <w:rFonts w:ascii="Times New Roman" w:hAnsi="Times New Roman"/>
          <w:spacing w:val="1"/>
          <w:sz w:val="28"/>
          <w:szCs w:val="28"/>
        </w:rPr>
        <w:t xml:space="preserve"> </w:t>
      </w:r>
      <w:r w:rsidRPr="00046BEC">
        <w:rPr>
          <w:rFonts w:ascii="Times New Roman" w:hAnsi="Times New Roman"/>
          <w:sz w:val="28"/>
          <w:szCs w:val="28"/>
        </w:rPr>
        <w:t>достигнутых</w:t>
      </w:r>
      <w:r w:rsidRPr="00046BEC">
        <w:rPr>
          <w:rFonts w:ascii="Times New Roman" w:hAnsi="Times New Roman"/>
          <w:spacing w:val="1"/>
          <w:sz w:val="28"/>
          <w:szCs w:val="28"/>
        </w:rPr>
        <w:t xml:space="preserve"> </w:t>
      </w:r>
      <w:r w:rsidRPr="00046BEC">
        <w:rPr>
          <w:rFonts w:ascii="Times New Roman" w:hAnsi="Times New Roman"/>
          <w:sz w:val="28"/>
          <w:szCs w:val="28"/>
        </w:rPr>
        <w:t>результатов,</w:t>
      </w:r>
      <w:r w:rsidRPr="00046BEC">
        <w:rPr>
          <w:rFonts w:ascii="Times New Roman" w:hAnsi="Times New Roman"/>
          <w:spacing w:val="1"/>
          <w:sz w:val="28"/>
          <w:szCs w:val="28"/>
        </w:rPr>
        <w:t xml:space="preserve"> </w:t>
      </w:r>
      <w:r w:rsidRPr="00046BEC">
        <w:rPr>
          <w:rFonts w:ascii="Times New Roman" w:hAnsi="Times New Roman"/>
          <w:sz w:val="28"/>
          <w:szCs w:val="28"/>
        </w:rPr>
        <w:t>разработанные</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соответствии</w:t>
      </w:r>
      <w:r w:rsidRPr="00046BEC">
        <w:rPr>
          <w:rFonts w:ascii="Times New Roman" w:hAnsi="Times New Roman"/>
          <w:spacing w:val="1"/>
          <w:sz w:val="28"/>
          <w:szCs w:val="28"/>
        </w:rPr>
        <w:t xml:space="preserve"> </w:t>
      </w:r>
      <w:r w:rsidRPr="00046BEC">
        <w:rPr>
          <w:rFonts w:ascii="Times New Roman" w:hAnsi="Times New Roman"/>
          <w:sz w:val="28"/>
          <w:szCs w:val="28"/>
        </w:rPr>
        <w:t>с</w:t>
      </w:r>
      <w:r w:rsidRPr="00046BEC">
        <w:rPr>
          <w:rFonts w:ascii="Times New Roman" w:hAnsi="Times New Roman"/>
          <w:spacing w:val="1"/>
          <w:sz w:val="28"/>
          <w:szCs w:val="28"/>
        </w:rPr>
        <w:t xml:space="preserve"> </w:t>
      </w:r>
      <w:r w:rsidRPr="00046BEC">
        <w:rPr>
          <w:rFonts w:ascii="Times New Roman" w:hAnsi="Times New Roman"/>
          <w:sz w:val="28"/>
          <w:szCs w:val="28"/>
        </w:rPr>
        <w:t>требованиями</w:t>
      </w:r>
      <w:r w:rsidRPr="00046BEC">
        <w:rPr>
          <w:rFonts w:ascii="Times New Roman" w:hAnsi="Times New Roman"/>
          <w:spacing w:val="1"/>
          <w:sz w:val="28"/>
          <w:szCs w:val="28"/>
        </w:rPr>
        <w:t xml:space="preserve"> </w:t>
      </w:r>
      <w:r w:rsidRPr="00046BEC">
        <w:rPr>
          <w:rFonts w:ascii="Times New Roman" w:hAnsi="Times New Roman"/>
          <w:sz w:val="28"/>
          <w:szCs w:val="28"/>
        </w:rPr>
        <w:t>ФГОС</w:t>
      </w:r>
      <w:r w:rsidRPr="00046BEC">
        <w:rPr>
          <w:rFonts w:ascii="Times New Roman" w:hAnsi="Times New Roman"/>
          <w:spacing w:val="1"/>
          <w:sz w:val="28"/>
          <w:szCs w:val="28"/>
        </w:rPr>
        <w:t xml:space="preserve"> </w:t>
      </w:r>
      <w:r w:rsidRPr="00046BEC">
        <w:rPr>
          <w:rFonts w:ascii="Times New Roman" w:hAnsi="Times New Roman"/>
          <w:sz w:val="28"/>
          <w:szCs w:val="28"/>
        </w:rPr>
        <w:t>к</w:t>
      </w:r>
      <w:r w:rsidRPr="00046BEC">
        <w:rPr>
          <w:rFonts w:ascii="Times New Roman" w:hAnsi="Times New Roman"/>
          <w:spacing w:val="1"/>
          <w:sz w:val="28"/>
          <w:szCs w:val="28"/>
        </w:rPr>
        <w:t xml:space="preserve"> </w:t>
      </w:r>
      <w:r w:rsidRPr="00046BEC">
        <w:rPr>
          <w:rFonts w:ascii="Times New Roman" w:hAnsi="Times New Roman"/>
          <w:sz w:val="28"/>
          <w:szCs w:val="28"/>
        </w:rPr>
        <w:t>результатам</w:t>
      </w:r>
      <w:r w:rsidRPr="00046BEC">
        <w:rPr>
          <w:rFonts w:ascii="Times New Roman" w:hAnsi="Times New Roman"/>
          <w:spacing w:val="1"/>
          <w:sz w:val="28"/>
          <w:szCs w:val="28"/>
        </w:rPr>
        <w:t xml:space="preserve"> </w:t>
      </w:r>
      <w:r w:rsidRPr="00046BEC">
        <w:rPr>
          <w:rFonts w:ascii="Times New Roman" w:hAnsi="Times New Roman"/>
          <w:sz w:val="28"/>
          <w:szCs w:val="28"/>
        </w:rPr>
        <w:t>освоения</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программы</w:t>
      </w:r>
      <w:r w:rsidRPr="00046BEC">
        <w:rPr>
          <w:rFonts w:ascii="Times New Roman" w:hAnsi="Times New Roman"/>
          <w:spacing w:val="1"/>
          <w:sz w:val="28"/>
          <w:szCs w:val="28"/>
        </w:rPr>
        <w:t xml:space="preserve"> </w:t>
      </w:r>
      <w:r w:rsidRPr="00046BEC">
        <w:rPr>
          <w:rFonts w:ascii="Times New Roman" w:hAnsi="Times New Roman"/>
          <w:sz w:val="28"/>
          <w:szCs w:val="28"/>
        </w:rPr>
        <w:t>CОО.</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них</w:t>
      </w:r>
      <w:r w:rsidRPr="00046BEC">
        <w:rPr>
          <w:rFonts w:ascii="Times New Roman" w:hAnsi="Times New Roman"/>
          <w:spacing w:val="1"/>
          <w:sz w:val="28"/>
          <w:szCs w:val="28"/>
        </w:rPr>
        <w:t xml:space="preserve"> </w:t>
      </w:r>
      <w:r w:rsidRPr="00046BEC">
        <w:rPr>
          <w:rFonts w:ascii="Times New Roman" w:hAnsi="Times New Roman"/>
          <w:sz w:val="28"/>
          <w:szCs w:val="28"/>
        </w:rPr>
        <w:t>включаются:</w:t>
      </w:r>
      <w:r w:rsidRPr="00046BEC">
        <w:rPr>
          <w:rFonts w:ascii="Times New Roman" w:hAnsi="Times New Roman"/>
          <w:spacing w:val="1"/>
          <w:sz w:val="28"/>
          <w:szCs w:val="28"/>
        </w:rPr>
        <w:t xml:space="preserve"> </w:t>
      </w:r>
      <w:r w:rsidRPr="00046BEC">
        <w:rPr>
          <w:rFonts w:ascii="Times New Roman" w:hAnsi="Times New Roman"/>
          <w:sz w:val="28"/>
          <w:szCs w:val="28"/>
        </w:rPr>
        <w:t>динамика</w:t>
      </w:r>
      <w:r w:rsidRPr="00046BEC">
        <w:rPr>
          <w:rFonts w:ascii="Times New Roman" w:hAnsi="Times New Roman"/>
          <w:spacing w:val="1"/>
          <w:sz w:val="28"/>
          <w:szCs w:val="28"/>
        </w:rPr>
        <w:t xml:space="preserve"> </w:t>
      </w:r>
      <w:r w:rsidRPr="00046BEC">
        <w:rPr>
          <w:rFonts w:ascii="Times New Roman" w:hAnsi="Times New Roman"/>
          <w:sz w:val="28"/>
          <w:szCs w:val="28"/>
        </w:rPr>
        <w:t>учебных</w:t>
      </w:r>
      <w:r w:rsidRPr="00046BEC">
        <w:rPr>
          <w:rFonts w:ascii="Times New Roman" w:hAnsi="Times New Roman"/>
          <w:spacing w:val="1"/>
          <w:sz w:val="28"/>
          <w:szCs w:val="28"/>
        </w:rPr>
        <w:t xml:space="preserve"> </w:t>
      </w:r>
      <w:r w:rsidRPr="00046BEC">
        <w:rPr>
          <w:rFonts w:ascii="Times New Roman" w:hAnsi="Times New Roman"/>
          <w:sz w:val="28"/>
          <w:szCs w:val="28"/>
        </w:rPr>
        <w:t>достижений обучающихся, активность их</w:t>
      </w:r>
      <w:r w:rsidRPr="00046BEC">
        <w:rPr>
          <w:rFonts w:ascii="Times New Roman" w:hAnsi="Times New Roman"/>
          <w:spacing w:val="1"/>
          <w:sz w:val="28"/>
          <w:szCs w:val="28"/>
        </w:rPr>
        <w:t xml:space="preserve"> </w:t>
      </w:r>
      <w:r w:rsidRPr="00046BEC">
        <w:rPr>
          <w:rFonts w:ascii="Times New Roman" w:hAnsi="Times New Roman"/>
          <w:sz w:val="28"/>
          <w:szCs w:val="28"/>
        </w:rPr>
        <w:t>участия во внеурочной деятельности; использование</w:t>
      </w:r>
      <w:r w:rsidRPr="00046BEC">
        <w:rPr>
          <w:rFonts w:ascii="Times New Roman" w:hAnsi="Times New Roman"/>
          <w:spacing w:val="1"/>
          <w:sz w:val="28"/>
          <w:szCs w:val="28"/>
        </w:rPr>
        <w:t xml:space="preserve"> </w:t>
      </w:r>
      <w:r w:rsidRPr="00046BEC">
        <w:rPr>
          <w:rFonts w:ascii="Times New Roman" w:hAnsi="Times New Roman"/>
          <w:sz w:val="28"/>
          <w:szCs w:val="28"/>
        </w:rPr>
        <w:t>педагогическими</w:t>
      </w:r>
      <w:r w:rsidRPr="00046BEC">
        <w:rPr>
          <w:rFonts w:ascii="Times New Roman" w:hAnsi="Times New Roman"/>
          <w:spacing w:val="1"/>
          <w:sz w:val="28"/>
          <w:szCs w:val="28"/>
        </w:rPr>
        <w:t xml:space="preserve"> </w:t>
      </w:r>
      <w:r w:rsidRPr="00046BEC">
        <w:rPr>
          <w:rFonts w:ascii="Times New Roman" w:hAnsi="Times New Roman"/>
          <w:sz w:val="28"/>
          <w:szCs w:val="28"/>
        </w:rPr>
        <w:t>работниками</w:t>
      </w:r>
      <w:r w:rsidRPr="00046BEC">
        <w:rPr>
          <w:rFonts w:ascii="Times New Roman" w:hAnsi="Times New Roman"/>
          <w:spacing w:val="1"/>
          <w:sz w:val="28"/>
          <w:szCs w:val="28"/>
        </w:rPr>
        <w:t xml:space="preserve"> </w:t>
      </w:r>
      <w:r w:rsidRPr="00046BEC">
        <w:rPr>
          <w:rFonts w:ascii="Times New Roman" w:hAnsi="Times New Roman"/>
          <w:sz w:val="28"/>
          <w:szCs w:val="28"/>
        </w:rPr>
        <w:t>современных</w:t>
      </w:r>
      <w:r w:rsidRPr="00046BEC">
        <w:rPr>
          <w:rFonts w:ascii="Times New Roman" w:hAnsi="Times New Roman"/>
          <w:spacing w:val="1"/>
          <w:sz w:val="28"/>
          <w:szCs w:val="28"/>
        </w:rPr>
        <w:t xml:space="preserve"> </w:t>
      </w:r>
      <w:r w:rsidRPr="00046BEC">
        <w:rPr>
          <w:rFonts w:ascii="Times New Roman" w:hAnsi="Times New Roman"/>
          <w:sz w:val="28"/>
          <w:szCs w:val="28"/>
        </w:rPr>
        <w:t>педагогических</w:t>
      </w:r>
      <w:r w:rsidRPr="00046BEC">
        <w:rPr>
          <w:rFonts w:ascii="Times New Roman" w:hAnsi="Times New Roman"/>
          <w:spacing w:val="1"/>
          <w:sz w:val="28"/>
          <w:szCs w:val="28"/>
        </w:rPr>
        <w:t xml:space="preserve"> </w:t>
      </w:r>
      <w:r w:rsidRPr="00046BEC">
        <w:rPr>
          <w:rFonts w:ascii="Times New Roman" w:hAnsi="Times New Roman"/>
          <w:sz w:val="28"/>
          <w:szCs w:val="28"/>
        </w:rPr>
        <w:t>технологий,</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том</w:t>
      </w:r>
      <w:r w:rsidRPr="00046BEC">
        <w:rPr>
          <w:rFonts w:ascii="Times New Roman" w:hAnsi="Times New Roman"/>
          <w:spacing w:val="1"/>
          <w:sz w:val="28"/>
          <w:szCs w:val="28"/>
        </w:rPr>
        <w:t xml:space="preserve"> </w:t>
      </w:r>
      <w:r w:rsidRPr="00046BEC">
        <w:rPr>
          <w:rFonts w:ascii="Times New Roman" w:hAnsi="Times New Roman"/>
          <w:sz w:val="28"/>
          <w:szCs w:val="28"/>
        </w:rPr>
        <w:t>числе</w:t>
      </w:r>
      <w:r w:rsidRPr="00046BEC">
        <w:rPr>
          <w:rFonts w:ascii="Times New Roman" w:hAnsi="Times New Roman"/>
          <w:spacing w:val="1"/>
          <w:sz w:val="28"/>
          <w:szCs w:val="28"/>
        </w:rPr>
        <w:t xml:space="preserve"> </w:t>
      </w:r>
      <w:r w:rsidRPr="00046BEC">
        <w:rPr>
          <w:rFonts w:ascii="Times New Roman" w:hAnsi="Times New Roman"/>
          <w:sz w:val="28"/>
          <w:szCs w:val="28"/>
        </w:rPr>
        <w:t>здоровье сберегающих;</w:t>
      </w:r>
      <w:r w:rsidRPr="00046BEC">
        <w:rPr>
          <w:rFonts w:ascii="Times New Roman" w:hAnsi="Times New Roman"/>
          <w:spacing w:val="1"/>
          <w:sz w:val="28"/>
          <w:szCs w:val="28"/>
        </w:rPr>
        <w:t xml:space="preserve"> </w:t>
      </w:r>
      <w:r w:rsidRPr="00046BEC">
        <w:rPr>
          <w:rFonts w:ascii="Times New Roman" w:hAnsi="Times New Roman"/>
          <w:sz w:val="28"/>
          <w:szCs w:val="28"/>
        </w:rPr>
        <w:t>участие</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методической</w:t>
      </w:r>
      <w:r w:rsidRPr="00046BEC">
        <w:rPr>
          <w:rFonts w:ascii="Times New Roman" w:hAnsi="Times New Roman"/>
          <w:spacing w:val="1"/>
          <w:sz w:val="28"/>
          <w:szCs w:val="28"/>
        </w:rPr>
        <w:t xml:space="preserve"> </w:t>
      </w:r>
      <w:r w:rsidRPr="00046BEC">
        <w:rPr>
          <w:rFonts w:ascii="Times New Roman" w:hAnsi="Times New Roman"/>
          <w:sz w:val="28"/>
          <w:szCs w:val="28"/>
        </w:rPr>
        <w:t>работе,</w:t>
      </w:r>
      <w:r w:rsidRPr="00046BEC">
        <w:rPr>
          <w:rFonts w:ascii="Times New Roman" w:hAnsi="Times New Roman"/>
          <w:spacing w:val="1"/>
          <w:sz w:val="28"/>
          <w:szCs w:val="28"/>
        </w:rPr>
        <w:t xml:space="preserve"> </w:t>
      </w:r>
      <w:r w:rsidRPr="00046BEC">
        <w:rPr>
          <w:rFonts w:ascii="Times New Roman" w:hAnsi="Times New Roman"/>
          <w:sz w:val="28"/>
          <w:szCs w:val="28"/>
        </w:rPr>
        <w:t>распространение</w:t>
      </w:r>
      <w:r w:rsidRPr="00046BEC">
        <w:rPr>
          <w:rFonts w:ascii="Times New Roman" w:hAnsi="Times New Roman"/>
          <w:spacing w:val="1"/>
          <w:sz w:val="28"/>
          <w:szCs w:val="28"/>
        </w:rPr>
        <w:t xml:space="preserve"> </w:t>
      </w:r>
      <w:r w:rsidRPr="00046BEC">
        <w:rPr>
          <w:rFonts w:ascii="Times New Roman" w:hAnsi="Times New Roman"/>
          <w:sz w:val="28"/>
          <w:szCs w:val="28"/>
        </w:rPr>
        <w:t>передового</w:t>
      </w:r>
      <w:r w:rsidRPr="00046BEC">
        <w:rPr>
          <w:rFonts w:ascii="Times New Roman" w:hAnsi="Times New Roman"/>
          <w:spacing w:val="1"/>
          <w:sz w:val="28"/>
          <w:szCs w:val="28"/>
        </w:rPr>
        <w:t xml:space="preserve"> </w:t>
      </w:r>
      <w:r w:rsidRPr="00046BEC">
        <w:rPr>
          <w:rFonts w:ascii="Times New Roman" w:hAnsi="Times New Roman"/>
          <w:sz w:val="28"/>
          <w:szCs w:val="28"/>
        </w:rPr>
        <w:t>педагогического</w:t>
      </w:r>
      <w:r w:rsidRPr="00046BEC">
        <w:rPr>
          <w:rFonts w:ascii="Times New Roman" w:hAnsi="Times New Roman"/>
          <w:spacing w:val="-1"/>
          <w:sz w:val="28"/>
          <w:szCs w:val="28"/>
        </w:rPr>
        <w:t xml:space="preserve"> </w:t>
      </w:r>
      <w:r w:rsidRPr="00046BEC">
        <w:rPr>
          <w:rFonts w:ascii="Times New Roman" w:hAnsi="Times New Roman"/>
          <w:sz w:val="28"/>
          <w:szCs w:val="28"/>
        </w:rPr>
        <w:t>опыта;</w:t>
      </w:r>
      <w:r w:rsidRPr="00046BEC">
        <w:rPr>
          <w:rFonts w:ascii="Times New Roman" w:hAnsi="Times New Roman"/>
          <w:spacing w:val="-1"/>
          <w:sz w:val="28"/>
          <w:szCs w:val="28"/>
        </w:rPr>
        <w:t xml:space="preserve"> </w:t>
      </w:r>
      <w:r w:rsidRPr="00046BEC">
        <w:rPr>
          <w:rFonts w:ascii="Times New Roman" w:hAnsi="Times New Roman"/>
          <w:sz w:val="28"/>
          <w:szCs w:val="28"/>
        </w:rPr>
        <w:t>повышение</w:t>
      </w:r>
      <w:r w:rsidRPr="00046BEC">
        <w:rPr>
          <w:rFonts w:ascii="Times New Roman" w:hAnsi="Times New Roman"/>
          <w:spacing w:val="1"/>
          <w:sz w:val="28"/>
          <w:szCs w:val="28"/>
        </w:rPr>
        <w:t xml:space="preserve"> </w:t>
      </w:r>
      <w:r w:rsidRPr="00046BEC">
        <w:rPr>
          <w:rFonts w:ascii="Times New Roman" w:hAnsi="Times New Roman"/>
          <w:sz w:val="28"/>
          <w:szCs w:val="28"/>
        </w:rPr>
        <w:t>уровня профессионального</w:t>
      </w:r>
      <w:r w:rsidRPr="00046BEC">
        <w:rPr>
          <w:rFonts w:ascii="Times New Roman" w:hAnsi="Times New Roman"/>
          <w:spacing w:val="-1"/>
          <w:sz w:val="28"/>
          <w:szCs w:val="28"/>
        </w:rPr>
        <w:t xml:space="preserve"> </w:t>
      </w:r>
      <w:r w:rsidRPr="00046BEC">
        <w:rPr>
          <w:rFonts w:ascii="Times New Roman" w:hAnsi="Times New Roman"/>
          <w:sz w:val="28"/>
          <w:szCs w:val="28"/>
        </w:rPr>
        <w:t>мастерства и др.</w:t>
      </w:r>
    </w:p>
    <w:p w:rsidR="00046BEC" w:rsidRPr="00046BEC" w:rsidRDefault="00046BEC" w:rsidP="008F56D3">
      <w:pPr>
        <w:pStyle w:val="aff4"/>
        <w:spacing w:line="360" w:lineRule="auto"/>
        <w:ind w:left="0" w:right="0" w:firstLine="709"/>
        <w:jc w:val="left"/>
        <w:rPr>
          <w:rFonts w:ascii="Times New Roman" w:hAnsi="Times New Roman"/>
          <w:sz w:val="28"/>
          <w:szCs w:val="28"/>
        </w:rPr>
      </w:pPr>
      <w:r w:rsidRPr="00046BEC">
        <w:rPr>
          <w:rFonts w:ascii="Times New Roman" w:hAnsi="Times New Roman"/>
          <w:sz w:val="28"/>
          <w:szCs w:val="28"/>
        </w:rPr>
        <w:t>Образовательная</w:t>
      </w:r>
      <w:r w:rsidRPr="00046BEC">
        <w:rPr>
          <w:rFonts w:ascii="Times New Roman" w:hAnsi="Times New Roman"/>
          <w:spacing w:val="-6"/>
          <w:sz w:val="28"/>
          <w:szCs w:val="28"/>
        </w:rPr>
        <w:t xml:space="preserve"> </w:t>
      </w:r>
      <w:r w:rsidRPr="00046BEC">
        <w:rPr>
          <w:rFonts w:ascii="Times New Roman" w:hAnsi="Times New Roman"/>
          <w:sz w:val="28"/>
          <w:szCs w:val="28"/>
        </w:rPr>
        <w:t>организация</w:t>
      </w:r>
      <w:r w:rsidRPr="00046BEC">
        <w:rPr>
          <w:rFonts w:ascii="Times New Roman" w:hAnsi="Times New Roman"/>
          <w:spacing w:val="-7"/>
          <w:sz w:val="28"/>
          <w:szCs w:val="28"/>
        </w:rPr>
        <w:t xml:space="preserve"> </w:t>
      </w:r>
      <w:r w:rsidRPr="00046BEC">
        <w:rPr>
          <w:rFonts w:ascii="Times New Roman" w:hAnsi="Times New Roman"/>
          <w:sz w:val="28"/>
          <w:szCs w:val="28"/>
        </w:rPr>
        <w:t>самостоятельно</w:t>
      </w:r>
      <w:r w:rsidRPr="00046BEC">
        <w:rPr>
          <w:rFonts w:ascii="Times New Roman" w:hAnsi="Times New Roman"/>
          <w:spacing w:val="-6"/>
          <w:sz w:val="28"/>
          <w:szCs w:val="28"/>
        </w:rPr>
        <w:t xml:space="preserve"> </w:t>
      </w:r>
      <w:r w:rsidRPr="00046BEC">
        <w:rPr>
          <w:rFonts w:ascii="Times New Roman" w:hAnsi="Times New Roman"/>
          <w:sz w:val="28"/>
          <w:szCs w:val="28"/>
        </w:rPr>
        <w:t>определяет:</w:t>
      </w:r>
    </w:p>
    <w:p w:rsidR="00046BEC" w:rsidRPr="00046BEC" w:rsidRDefault="00046BEC" w:rsidP="008F56D3">
      <w:pPr>
        <w:pStyle w:val="a6"/>
        <w:numPr>
          <w:ilvl w:val="1"/>
          <w:numId w:val="58"/>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046BEC">
        <w:rPr>
          <w:rFonts w:ascii="Times New Roman" w:hAnsi="Times New Roman"/>
          <w:sz w:val="28"/>
          <w:szCs w:val="28"/>
        </w:rPr>
        <w:t>соотношение</w:t>
      </w:r>
      <w:r w:rsidRPr="00046BEC">
        <w:rPr>
          <w:rFonts w:ascii="Times New Roman" w:hAnsi="Times New Roman"/>
          <w:spacing w:val="-5"/>
          <w:sz w:val="28"/>
          <w:szCs w:val="28"/>
        </w:rPr>
        <w:t xml:space="preserve"> </w:t>
      </w:r>
      <w:r w:rsidRPr="00046BEC">
        <w:rPr>
          <w:rFonts w:ascii="Times New Roman" w:hAnsi="Times New Roman"/>
          <w:sz w:val="28"/>
          <w:szCs w:val="28"/>
        </w:rPr>
        <w:t>базовой</w:t>
      </w:r>
      <w:r w:rsidRPr="00046BEC">
        <w:rPr>
          <w:rFonts w:ascii="Times New Roman" w:hAnsi="Times New Roman"/>
          <w:spacing w:val="-6"/>
          <w:sz w:val="28"/>
          <w:szCs w:val="28"/>
        </w:rPr>
        <w:t xml:space="preserve"> </w:t>
      </w:r>
      <w:r w:rsidRPr="00046BEC">
        <w:rPr>
          <w:rFonts w:ascii="Times New Roman" w:hAnsi="Times New Roman"/>
          <w:sz w:val="28"/>
          <w:szCs w:val="28"/>
        </w:rPr>
        <w:t>и</w:t>
      </w:r>
      <w:r w:rsidRPr="00046BEC">
        <w:rPr>
          <w:rFonts w:ascii="Times New Roman" w:hAnsi="Times New Roman"/>
          <w:spacing w:val="-6"/>
          <w:sz w:val="28"/>
          <w:szCs w:val="28"/>
        </w:rPr>
        <w:t xml:space="preserve"> </w:t>
      </w:r>
      <w:r w:rsidRPr="00046BEC">
        <w:rPr>
          <w:rFonts w:ascii="Times New Roman" w:hAnsi="Times New Roman"/>
          <w:sz w:val="28"/>
          <w:szCs w:val="28"/>
        </w:rPr>
        <w:t>стимулирующей</w:t>
      </w:r>
      <w:r w:rsidRPr="00046BEC">
        <w:rPr>
          <w:rFonts w:ascii="Times New Roman" w:hAnsi="Times New Roman"/>
          <w:spacing w:val="-2"/>
          <w:sz w:val="28"/>
          <w:szCs w:val="28"/>
        </w:rPr>
        <w:t xml:space="preserve"> </w:t>
      </w:r>
      <w:r w:rsidRPr="00046BEC">
        <w:rPr>
          <w:rFonts w:ascii="Times New Roman" w:hAnsi="Times New Roman"/>
          <w:sz w:val="28"/>
          <w:szCs w:val="28"/>
        </w:rPr>
        <w:t>частей</w:t>
      </w:r>
      <w:r w:rsidRPr="00046BEC">
        <w:rPr>
          <w:rFonts w:ascii="Times New Roman" w:hAnsi="Times New Roman"/>
          <w:spacing w:val="-2"/>
          <w:sz w:val="28"/>
          <w:szCs w:val="28"/>
        </w:rPr>
        <w:t xml:space="preserve"> </w:t>
      </w:r>
      <w:r w:rsidRPr="00046BEC">
        <w:rPr>
          <w:rFonts w:ascii="Times New Roman" w:hAnsi="Times New Roman"/>
          <w:sz w:val="28"/>
          <w:szCs w:val="28"/>
        </w:rPr>
        <w:t>фонда</w:t>
      </w:r>
      <w:r w:rsidRPr="00046BEC">
        <w:rPr>
          <w:rFonts w:ascii="Times New Roman" w:hAnsi="Times New Roman"/>
          <w:spacing w:val="-2"/>
          <w:sz w:val="28"/>
          <w:szCs w:val="28"/>
        </w:rPr>
        <w:t xml:space="preserve"> </w:t>
      </w:r>
      <w:r w:rsidRPr="00046BEC">
        <w:rPr>
          <w:rFonts w:ascii="Times New Roman" w:hAnsi="Times New Roman"/>
          <w:sz w:val="28"/>
          <w:szCs w:val="28"/>
        </w:rPr>
        <w:t>оплаты</w:t>
      </w:r>
      <w:r w:rsidRPr="00046BEC">
        <w:rPr>
          <w:rFonts w:ascii="Times New Roman" w:hAnsi="Times New Roman"/>
          <w:spacing w:val="-6"/>
          <w:sz w:val="28"/>
          <w:szCs w:val="28"/>
        </w:rPr>
        <w:t xml:space="preserve"> </w:t>
      </w:r>
      <w:r w:rsidRPr="00046BEC">
        <w:rPr>
          <w:rFonts w:ascii="Times New Roman" w:hAnsi="Times New Roman"/>
          <w:sz w:val="28"/>
          <w:szCs w:val="28"/>
        </w:rPr>
        <w:t>труда;</w:t>
      </w:r>
    </w:p>
    <w:p w:rsidR="00046BEC" w:rsidRPr="00046BEC" w:rsidRDefault="00046BEC" w:rsidP="008F56D3">
      <w:pPr>
        <w:pStyle w:val="a6"/>
        <w:numPr>
          <w:ilvl w:val="1"/>
          <w:numId w:val="58"/>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046BEC">
        <w:rPr>
          <w:rFonts w:ascii="Times New Roman" w:hAnsi="Times New Roman"/>
          <w:sz w:val="28"/>
          <w:szCs w:val="28"/>
        </w:rPr>
        <w:t>соотношение</w:t>
      </w:r>
      <w:r w:rsidRPr="00046BEC">
        <w:rPr>
          <w:rFonts w:ascii="Times New Roman" w:hAnsi="Times New Roman"/>
          <w:spacing w:val="-11"/>
          <w:sz w:val="28"/>
          <w:szCs w:val="28"/>
        </w:rPr>
        <w:t xml:space="preserve"> </w:t>
      </w:r>
      <w:r w:rsidRPr="00046BEC">
        <w:rPr>
          <w:rFonts w:ascii="Times New Roman" w:hAnsi="Times New Roman"/>
          <w:sz w:val="28"/>
          <w:szCs w:val="28"/>
        </w:rPr>
        <w:t>фонда</w:t>
      </w:r>
      <w:r w:rsidRPr="00046BEC">
        <w:rPr>
          <w:rFonts w:ascii="Times New Roman" w:hAnsi="Times New Roman"/>
          <w:spacing w:val="-10"/>
          <w:sz w:val="28"/>
          <w:szCs w:val="28"/>
        </w:rPr>
        <w:t xml:space="preserve"> </w:t>
      </w:r>
      <w:r w:rsidRPr="00046BEC">
        <w:rPr>
          <w:rFonts w:ascii="Times New Roman" w:hAnsi="Times New Roman"/>
          <w:sz w:val="28"/>
          <w:szCs w:val="28"/>
        </w:rPr>
        <w:t>оплаты</w:t>
      </w:r>
      <w:r w:rsidRPr="00046BEC">
        <w:rPr>
          <w:rFonts w:ascii="Times New Roman" w:hAnsi="Times New Roman"/>
          <w:spacing w:val="-9"/>
          <w:sz w:val="28"/>
          <w:szCs w:val="28"/>
        </w:rPr>
        <w:t xml:space="preserve"> </w:t>
      </w:r>
      <w:r w:rsidRPr="00046BEC">
        <w:rPr>
          <w:rFonts w:ascii="Times New Roman" w:hAnsi="Times New Roman"/>
          <w:sz w:val="28"/>
          <w:szCs w:val="28"/>
        </w:rPr>
        <w:t>труда</w:t>
      </w:r>
      <w:r w:rsidRPr="00046BEC">
        <w:rPr>
          <w:rFonts w:ascii="Times New Roman" w:hAnsi="Times New Roman"/>
          <w:spacing w:val="-9"/>
          <w:sz w:val="28"/>
          <w:szCs w:val="28"/>
        </w:rPr>
        <w:t xml:space="preserve"> </w:t>
      </w:r>
      <w:r w:rsidRPr="00046BEC">
        <w:rPr>
          <w:rFonts w:ascii="Times New Roman" w:hAnsi="Times New Roman"/>
          <w:sz w:val="28"/>
          <w:szCs w:val="28"/>
        </w:rPr>
        <w:t>руководящего,</w:t>
      </w:r>
      <w:r w:rsidRPr="00046BEC">
        <w:rPr>
          <w:rFonts w:ascii="Times New Roman" w:hAnsi="Times New Roman"/>
          <w:spacing w:val="-8"/>
          <w:sz w:val="28"/>
          <w:szCs w:val="28"/>
        </w:rPr>
        <w:t xml:space="preserve"> </w:t>
      </w:r>
      <w:r w:rsidRPr="00046BEC">
        <w:rPr>
          <w:rFonts w:ascii="Times New Roman" w:hAnsi="Times New Roman"/>
          <w:sz w:val="28"/>
          <w:szCs w:val="28"/>
        </w:rPr>
        <w:t>педагогического,</w:t>
      </w:r>
      <w:r w:rsidRPr="00046BEC">
        <w:rPr>
          <w:rFonts w:ascii="Times New Roman" w:hAnsi="Times New Roman"/>
          <w:spacing w:val="-9"/>
          <w:sz w:val="28"/>
          <w:szCs w:val="28"/>
        </w:rPr>
        <w:t xml:space="preserve"> </w:t>
      </w:r>
      <w:r w:rsidRPr="00046BEC">
        <w:rPr>
          <w:rFonts w:ascii="Times New Roman" w:hAnsi="Times New Roman"/>
          <w:sz w:val="28"/>
          <w:szCs w:val="28"/>
        </w:rPr>
        <w:t>инженерно-</w:t>
      </w:r>
      <w:r w:rsidRPr="00046BEC">
        <w:rPr>
          <w:rFonts w:ascii="Times New Roman" w:hAnsi="Times New Roman"/>
          <w:spacing w:val="-57"/>
          <w:sz w:val="28"/>
          <w:szCs w:val="28"/>
        </w:rPr>
        <w:t xml:space="preserve"> </w:t>
      </w:r>
      <w:r w:rsidRPr="00046BEC">
        <w:rPr>
          <w:rFonts w:ascii="Times New Roman" w:hAnsi="Times New Roman"/>
          <w:sz w:val="28"/>
          <w:szCs w:val="28"/>
        </w:rPr>
        <w:t>технического,</w:t>
      </w:r>
      <w:r w:rsidRPr="00046BEC">
        <w:rPr>
          <w:rFonts w:ascii="Times New Roman" w:hAnsi="Times New Roman"/>
          <w:spacing w:val="1"/>
          <w:sz w:val="28"/>
          <w:szCs w:val="28"/>
        </w:rPr>
        <w:t xml:space="preserve"> </w:t>
      </w:r>
      <w:r w:rsidRPr="00046BEC">
        <w:rPr>
          <w:rFonts w:ascii="Times New Roman" w:hAnsi="Times New Roman"/>
          <w:sz w:val="28"/>
          <w:szCs w:val="28"/>
        </w:rPr>
        <w:t>административно-хозяйственного,</w:t>
      </w:r>
      <w:r w:rsidRPr="00046BEC">
        <w:rPr>
          <w:rFonts w:ascii="Times New Roman" w:hAnsi="Times New Roman"/>
          <w:spacing w:val="1"/>
          <w:sz w:val="28"/>
          <w:szCs w:val="28"/>
        </w:rPr>
        <w:t xml:space="preserve"> </w:t>
      </w:r>
      <w:r w:rsidRPr="00046BEC">
        <w:rPr>
          <w:rFonts w:ascii="Times New Roman" w:hAnsi="Times New Roman"/>
          <w:sz w:val="28"/>
          <w:szCs w:val="28"/>
        </w:rPr>
        <w:t>производственного,</w:t>
      </w:r>
      <w:r w:rsidRPr="00046BEC">
        <w:rPr>
          <w:rFonts w:ascii="Times New Roman" w:hAnsi="Times New Roman"/>
          <w:spacing w:val="1"/>
          <w:sz w:val="28"/>
          <w:szCs w:val="28"/>
        </w:rPr>
        <w:t xml:space="preserve"> </w:t>
      </w:r>
      <w:r w:rsidRPr="00046BEC">
        <w:rPr>
          <w:rFonts w:ascii="Times New Roman" w:hAnsi="Times New Roman"/>
          <w:sz w:val="28"/>
          <w:szCs w:val="28"/>
        </w:rPr>
        <w:t>учебно-</w:t>
      </w:r>
      <w:r w:rsidRPr="00046BEC">
        <w:rPr>
          <w:rFonts w:ascii="Times New Roman" w:hAnsi="Times New Roman"/>
          <w:spacing w:val="1"/>
          <w:sz w:val="28"/>
          <w:szCs w:val="28"/>
        </w:rPr>
        <w:t xml:space="preserve"> </w:t>
      </w:r>
      <w:r w:rsidRPr="00046BEC">
        <w:rPr>
          <w:rFonts w:ascii="Times New Roman" w:hAnsi="Times New Roman"/>
          <w:sz w:val="28"/>
          <w:szCs w:val="28"/>
        </w:rPr>
        <w:t>вспомогательного и</w:t>
      </w:r>
      <w:r w:rsidRPr="00046BEC">
        <w:rPr>
          <w:rFonts w:ascii="Times New Roman" w:hAnsi="Times New Roman"/>
          <w:spacing w:val="1"/>
          <w:sz w:val="28"/>
          <w:szCs w:val="28"/>
        </w:rPr>
        <w:t xml:space="preserve"> </w:t>
      </w:r>
      <w:r w:rsidRPr="00046BEC">
        <w:rPr>
          <w:rFonts w:ascii="Times New Roman" w:hAnsi="Times New Roman"/>
          <w:sz w:val="28"/>
          <w:szCs w:val="28"/>
        </w:rPr>
        <w:t>иного персонала;</w:t>
      </w:r>
    </w:p>
    <w:p w:rsidR="00046BEC" w:rsidRPr="008F56D3" w:rsidRDefault="00046BEC" w:rsidP="008F56D3">
      <w:pPr>
        <w:pStyle w:val="a6"/>
        <w:numPr>
          <w:ilvl w:val="1"/>
          <w:numId w:val="58"/>
        </w:numPr>
        <w:tabs>
          <w:tab w:val="left" w:pos="993"/>
        </w:tabs>
        <w:autoSpaceDE w:val="0"/>
        <w:autoSpaceDN w:val="0"/>
        <w:spacing w:after="0" w:line="360" w:lineRule="auto"/>
        <w:ind w:left="0" w:firstLine="709"/>
        <w:contextualSpacing w:val="0"/>
        <w:jc w:val="both"/>
        <w:rPr>
          <w:rFonts w:ascii="Times New Roman" w:hAnsi="Times New Roman"/>
          <w:sz w:val="28"/>
          <w:szCs w:val="28"/>
        </w:rPr>
      </w:pPr>
      <w:r w:rsidRPr="008F56D3">
        <w:rPr>
          <w:rFonts w:ascii="Times New Roman" w:hAnsi="Times New Roman"/>
          <w:sz w:val="28"/>
          <w:szCs w:val="28"/>
        </w:rPr>
        <w:t>соотношение</w:t>
      </w:r>
      <w:r w:rsidRPr="008F56D3">
        <w:rPr>
          <w:rFonts w:ascii="Times New Roman" w:hAnsi="Times New Roman"/>
          <w:spacing w:val="-10"/>
          <w:sz w:val="28"/>
          <w:szCs w:val="28"/>
        </w:rPr>
        <w:t xml:space="preserve"> </w:t>
      </w:r>
      <w:r w:rsidRPr="008F56D3">
        <w:rPr>
          <w:rFonts w:ascii="Times New Roman" w:hAnsi="Times New Roman"/>
          <w:sz w:val="28"/>
          <w:szCs w:val="28"/>
        </w:rPr>
        <w:t>общей</w:t>
      </w:r>
      <w:r w:rsidRPr="008F56D3">
        <w:rPr>
          <w:rFonts w:ascii="Times New Roman" w:hAnsi="Times New Roman"/>
          <w:spacing w:val="-8"/>
          <w:sz w:val="28"/>
          <w:szCs w:val="28"/>
        </w:rPr>
        <w:t xml:space="preserve"> </w:t>
      </w:r>
      <w:r w:rsidRPr="008F56D3">
        <w:rPr>
          <w:rFonts w:ascii="Times New Roman" w:hAnsi="Times New Roman"/>
          <w:sz w:val="28"/>
          <w:szCs w:val="28"/>
        </w:rPr>
        <w:t>и</w:t>
      </w:r>
      <w:r w:rsidRPr="008F56D3">
        <w:rPr>
          <w:rFonts w:ascii="Times New Roman" w:hAnsi="Times New Roman"/>
          <w:spacing w:val="-6"/>
          <w:sz w:val="28"/>
          <w:szCs w:val="28"/>
        </w:rPr>
        <w:t xml:space="preserve"> </w:t>
      </w:r>
      <w:r w:rsidRPr="008F56D3">
        <w:rPr>
          <w:rFonts w:ascii="Times New Roman" w:hAnsi="Times New Roman"/>
          <w:sz w:val="28"/>
          <w:szCs w:val="28"/>
        </w:rPr>
        <w:t>специальной</w:t>
      </w:r>
      <w:r w:rsidRPr="008F56D3">
        <w:rPr>
          <w:rFonts w:ascii="Times New Roman" w:hAnsi="Times New Roman"/>
          <w:spacing w:val="-5"/>
          <w:sz w:val="28"/>
          <w:szCs w:val="28"/>
        </w:rPr>
        <w:t xml:space="preserve"> </w:t>
      </w:r>
      <w:r w:rsidRPr="008F56D3">
        <w:rPr>
          <w:rFonts w:ascii="Times New Roman" w:hAnsi="Times New Roman"/>
          <w:sz w:val="28"/>
          <w:szCs w:val="28"/>
        </w:rPr>
        <w:t>частей</w:t>
      </w:r>
      <w:r w:rsidRPr="008F56D3">
        <w:rPr>
          <w:rFonts w:ascii="Times New Roman" w:hAnsi="Times New Roman"/>
          <w:spacing w:val="-6"/>
          <w:sz w:val="28"/>
          <w:szCs w:val="28"/>
        </w:rPr>
        <w:t xml:space="preserve"> </w:t>
      </w:r>
      <w:r w:rsidRPr="008F56D3">
        <w:rPr>
          <w:rFonts w:ascii="Times New Roman" w:hAnsi="Times New Roman"/>
          <w:sz w:val="28"/>
          <w:szCs w:val="28"/>
        </w:rPr>
        <w:t>внутри</w:t>
      </w:r>
      <w:r w:rsidRPr="008F56D3">
        <w:rPr>
          <w:rFonts w:ascii="Times New Roman" w:hAnsi="Times New Roman"/>
          <w:spacing w:val="-6"/>
          <w:sz w:val="28"/>
          <w:szCs w:val="28"/>
        </w:rPr>
        <w:t xml:space="preserve"> </w:t>
      </w:r>
      <w:r w:rsidRPr="008F56D3">
        <w:rPr>
          <w:rFonts w:ascii="Times New Roman" w:hAnsi="Times New Roman"/>
          <w:sz w:val="28"/>
          <w:szCs w:val="28"/>
        </w:rPr>
        <w:t>базовой</w:t>
      </w:r>
      <w:r w:rsidRPr="008F56D3">
        <w:rPr>
          <w:rFonts w:ascii="Times New Roman" w:hAnsi="Times New Roman"/>
          <w:spacing w:val="-6"/>
          <w:sz w:val="28"/>
          <w:szCs w:val="28"/>
        </w:rPr>
        <w:t xml:space="preserve"> </w:t>
      </w:r>
      <w:r w:rsidRPr="008F56D3">
        <w:rPr>
          <w:rFonts w:ascii="Times New Roman" w:hAnsi="Times New Roman"/>
          <w:sz w:val="28"/>
          <w:szCs w:val="28"/>
        </w:rPr>
        <w:t>части</w:t>
      </w:r>
      <w:r w:rsidRPr="008F56D3">
        <w:rPr>
          <w:rFonts w:ascii="Times New Roman" w:hAnsi="Times New Roman"/>
          <w:spacing w:val="-6"/>
          <w:sz w:val="28"/>
          <w:szCs w:val="28"/>
        </w:rPr>
        <w:t xml:space="preserve"> </w:t>
      </w:r>
      <w:r w:rsidRPr="008F56D3">
        <w:rPr>
          <w:rFonts w:ascii="Times New Roman" w:hAnsi="Times New Roman"/>
          <w:sz w:val="28"/>
          <w:szCs w:val="28"/>
        </w:rPr>
        <w:t>фонда</w:t>
      </w:r>
      <w:r w:rsidRPr="008F56D3">
        <w:rPr>
          <w:rFonts w:ascii="Times New Roman" w:hAnsi="Times New Roman"/>
          <w:spacing w:val="-10"/>
          <w:sz w:val="28"/>
          <w:szCs w:val="28"/>
        </w:rPr>
        <w:t xml:space="preserve"> </w:t>
      </w:r>
      <w:r w:rsidRPr="008F56D3">
        <w:rPr>
          <w:rFonts w:ascii="Times New Roman" w:hAnsi="Times New Roman"/>
          <w:sz w:val="28"/>
          <w:szCs w:val="28"/>
        </w:rPr>
        <w:t>оплаты</w:t>
      </w:r>
      <w:r w:rsidR="008F56D3">
        <w:rPr>
          <w:rFonts w:ascii="Times New Roman" w:hAnsi="Times New Roman"/>
          <w:sz w:val="28"/>
          <w:szCs w:val="28"/>
        </w:rPr>
        <w:t xml:space="preserve"> </w:t>
      </w:r>
      <w:r w:rsidRPr="008F56D3">
        <w:rPr>
          <w:rFonts w:ascii="Times New Roman" w:hAnsi="Times New Roman"/>
          <w:sz w:val="28"/>
          <w:szCs w:val="28"/>
        </w:rPr>
        <w:t>труда;</w:t>
      </w:r>
    </w:p>
    <w:p w:rsidR="00046BEC" w:rsidRPr="008F56D3" w:rsidRDefault="008F56D3" w:rsidP="008F56D3">
      <w:pPr>
        <w:pStyle w:val="a6"/>
        <w:numPr>
          <w:ilvl w:val="1"/>
          <w:numId w:val="58"/>
        </w:numPr>
        <w:tabs>
          <w:tab w:val="left" w:pos="993"/>
          <w:tab w:val="left" w:pos="3405"/>
          <w:tab w:val="left" w:pos="5117"/>
          <w:tab w:val="left" w:pos="7022"/>
          <w:tab w:val="left" w:pos="7793"/>
          <w:tab w:val="left" w:pos="8631"/>
          <w:tab w:val="left" w:pos="10206"/>
          <w:tab w:val="left" w:pos="10350"/>
        </w:tabs>
        <w:autoSpaceDE w:val="0"/>
        <w:autoSpaceDN w:val="0"/>
        <w:spacing w:after="0" w:line="360" w:lineRule="auto"/>
        <w:ind w:left="0" w:firstLine="709"/>
        <w:contextualSpacing w:val="0"/>
        <w:jc w:val="both"/>
        <w:rPr>
          <w:rFonts w:ascii="Times New Roman" w:hAnsi="Times New Roman"/>
          <w:sz w:val="28"/>
          <w:szCs w:val="28"/>
        </w:rPr>
      </w:pPr>
      <w:r w:rsidRPr="008F56D3">
        <w:rPr>
          <w:rFonts w:ascii="Times New Roman" w:hAnsi="Times New Roman"/>
          <w:sz w:val="28"/>
          <w:szCs w:val="28"/>
        </w:rPr>
        <w:t xml:space="preserve">порядок распределения </w:t>
      </w:r>
      <w:r w:rsidR="00046BEC" w:rsidRPr="008F56D3">
        <w:rPr>
          <w:rFonts w:ascii="Times New Roman" w:hAnsi="Times New Roman"/>
          <w:sz w:val="28"/>
          <w:szCs w:val="28"/>
        </w:rPr>
        <w:t>стимулирующей</w:t>
      </w:r>
      <w:r w:rsidRPr="008F56D3">
        <w:rPr>
          <w:rFonts w:ascii="Times New Roman" w:hAnsi="Times New Roman"/>
          <w:sz w:val="28"/>
          <w:szCs w:val="28"/>
        </w:rPr>
        <w:t xml:space="preserve"> части фонда </w:t>
      </w:r>
      <w:r w:rsidR="00046BEC" w:rsidRPr="008F56D3">
        <w:rPr>
          <w:rFonts w:ascii="Times New Roman" w:hAnsi="Times New Roman"/>
          <w:sz w:val="28"/>
          <w:szCs w:val="28"/>
        </w:rPr>
        <w:t>оплаты</w:t>
      </w:r>
      <w:r w:rsidRPr="008F56D3">
        <w:rPr>
          <w:rFonts w:ascii="Times New Roman" w:hAnsi="Times New Roman"/>
          <w:sz w:val="28"/>
          <w:szCs w:val="28"/>
        </w:rPr>
        <w:t xml:space="preserve"> </w:t>
      </w:r>
      <w:r w:rsidR="00046BEC" w:rsidRPr="008F56D3">
        <w:rPr>
          <w:rFonts w:ascii="Times New Roman" w:hAnsi="Times New Roman"/>
          <w:sz w:val="28"/>
          <w:szCs w:val="28"/>
        </w:rPr>
        <w:tab/>
        <w:t>труда</w:t>
      </w:r>
      <w:r w:rsidRPr="008F56D3">
        <w:rPr>
          <w:rFonts w:ascii="Times New Roman" w:hAnsi="Times New Roman"/>
          <w:sz w:val="28"/>
          <w:szCs w:val="28"/>
        </w:rPr>
        <w:t xml:space="preserve"> </w:t>
      </w:r>
      <w:r w:rsidR="00046BEC" w:rsidRPr="008F56D3">
        <w:rPr>
          <w:rFonts w:ascii="Times New Roman" w:hAnsi="Times New Roman"/>
          <w:sz w:val="28"/>
          <w:szCs w:val="28"/>
        </w:rPr>
        <w:t>в</w:t>
      </w:r>
      <w:r>
        <w:rPr>
          <w:rFonts w:ascii="Times New Roman" w:hAnsi="Times New Roman"/>
          <w:sz w:val="28"/>
          <w:szCs w:val="28"/>
        </w:rPr>
        <w:t xml:space="preserve"> </w:t>
      </w:r>
      <w:r w:rsidR="00046BEC" w:rsidRPr="008F56D3">
        <w:rPr>
          <w:rFonts w:ascii="Times New Roman" w:hAnsi="Times New Roman"/>
          <w:sz w:val="28"/>
          <w:szCs w:val="28"/>
        </w:rPr>
        <w:t>соответствии</w:t>
      </w:r>
      <w:r w:rsidR="00046BEC" w:rsidRPr="008F56D3">
        <w:rPr>
          <w:rFonts w:ascii="Times New Roman" w:hAnsi="Times New Roman"/>
          <w:spacing w:val="-6"/>
          <w:sz w:val="28"/>
          <w:szCs w:val="28"/>
        </w:rPr>
        <w:t xml:space="preserve"> </w:t>
      </w:r>
      <w:r w:rsidR="00046BEC" w:rsidRPr="008F56D3">
        <w:rPr>
          <w:rFonts w:ascii="Times New Roman" w:hAnsi="Times New Roman"/>
          <w:sz w:val="28"/>
          <w:szCs w:val="28"/>
        </w:rPr>
        <w:t>с</w:t>
      </w:r>
      <w:r w:rsidR="00046BEC" w:rsidRPr="008F56D3">
        <w:rPr>
          <w:rFonts w:ascii="Times New Roman" w:hAnsi="Times New Roman"/>
          <w:spacing w:val="-11"/>
          <w:sz w:val="28"/>
          <w:szCs w:val="28"/>
        </w:rPr>
        <w:t xml:space="preserve"> </w:t>
      </w:r>
      <w:r w:rsidR="00046BEC" w:rsidRPr="008F56D3">
        <w:rPr>
          <w:rFonts w:ascii="Times New Roman" w:hAnsi="Times New Roman"/>
          <w:sz w:val="28"/>
          <w:szCs w:val="28"/>
        </w:rPr>
        <w:t>региональными</w:t>
      </w:r>
      <w:r w:rsidR="00046BEC" w:rsidRPr="008F56D3">
        <w:rPr>
          <w:rFonts w:ascii="Times New Roman" w:hAnsi="Times New Roman"/>
          <w:spacing w:val="-7"/>
          <w:sz w:val="28"/>
          <w:szCs w:val="28"/>
        </w:rPr>
        <w:t xml:space="preserve"> </w:t>
      </w:r>
      <w:r w:rsidR="00046BEC" w:rsidRPr="008F56D3">
        <w:rPr>
          <w:rFonts w:ascii="Times New Roman" w:hAnsi="Times New Roman"/>
          <w:sz w:val="28"/>
          <w:szCs w:val="28"/>
        </w:rPr>
        <w:t>и</w:t>
      </w:r>
      <w:r w:rsidR="00046BEC" w:rsidRPr="008F56D3">
        <w:rPr>
          <w:rFonts w:ascii="Times New Roman" w:hAnsi="Times New Roman"/>
          <w:spacing w:val="-7"/>
          <w:sz w:val="28"/>
          <w:szCs w:val="28"/>
        </w:rPr>
        <w:t xml:space="preserve"> </w:t>
      </w:r>
      <w:r w:rsidR="00046BEC" w:rsidRPr="008F56D3">
        <w:rPr>
          <w:rFonts w:ascii="Times New Roman" w:hAnsi="Times New Roman"/>
          <w:sz w:val="28"/>
          <w:szCs w:val="28"/>
        </w:rPr>
        <w:t>муниципальными</w:t>
      </w:r>
      <w:r w:rsidR="00046BEC" w:rsidRPr="008F56D3">
        <w:rPr>
          <w:rFonts w:ascii="Times New Roman" w:hAnsi="Times New Roman"/>
          <w:spacing w:val="-5"/>
          <w:sz w:val="28"/>
          <w:szCs w:val="28"/>
        </w:rPr>
        <w:t xml:space="preserve"> </w:t>
      </w:r>
      <w:r w:rsidR="00046BEC" w:rsidRPr="008F56D3">
        <w:rPr>
          <w:rFonts w:ascii="Times New Roman" w:hAnsi="Times New Roman"/>
          <w:sz w:val="28"/>
          <w:szCs w:val="28"/>
        </w:rPr>
        <w:t>нормативными</w:t>
      </w:r>
      <w:r w:rsidR="00046BEC" w:rsidRPr="008F56D3">
        <w:rPr>
          <w:rFonts w:ascii="Times New Roman" w:hAnsi="Times New Roman"/>
          <w:spacing w:val="-5"/>
          <w:sz w:val="28"/>
          <w:szCs w:val="28"/>
        </w:rPr>
        <w:t xml:space="preserve"> </w:t>
      </w:r>
      <w:r w:rsidR="00046BEC" w:rsidRPr="008F56D3">
        <w:rPr>
          <w:rFonts w:ascii="Times New Roman" w:hAnsi="Times New Roman"/>
          <w:sz w:val="28"/>
          <w:szCs w:val="28"/>
        </w:rPr>
        <w:t>правовыми</w:t>
      </w:r>
      <w:r w:rsidR="00046BEC" w:rsidRPr="008F56D3">
        <w:rPr>
          <w:rFonts w:ascii="Times New Roman" w:hAnsi="Times New Roman"/>
          <w:spacing w:val="-6"/>
          <w:sz w:val="28"/>
          <w:szCs w:val="28"/>
        </w:rPr>
        <w:t xml:space="preserve"> </w:t>
      </w:r>
      <w:r w:rsidR="00046BEC" w:rsidRPr="008F56D3">
        <w:rPr>
          <w:rFonts w:ascii="Times New Roman" w:hAnsi="Times New Roman"/>
          <w:sz w:val="28"/>
          <w:szCs w:val="28"/>
        </w:rPr>
        <w:t>актами.</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распределении</w:t>
      </w:r>
      <w:r w:rsidRPr="00046BEC">
        <w:rPr>
          <w:rFonts w:ascii="Times New Roman" w:hAnsi="Times New Roman"/>
          <w:spacing w:val="1"/>
          <w:sz w:val="28"/>
          <w:szCs w:val="28"/>
        </w:rPr>
        <w:t xml:space="preserve"> </w:t>
      </w:r>
      <w:r w:rsidRPr="00046BEC">
        <w:rPr>
          <w:rFonts w:ascii="Times New Roman" w:hAnsi="Times New Roman"/>
          <w:sz w:val="28"/>
          <w:szCs w:val="28"/>
        </w:rPr>
        <w:t>стимулирующей</w:t>
      </w:r>
      <w:r w:rsidRPr="00046BEC">
        <w:rPr>
          <w:rFonts w:ascii="Times New Roman" w:hAnsi="Times New Roman"/>
          <w:spacing w:val="1"/>
          <w:sz w:val="28"/>
          <w:szCs w:val="28"/>
        </w:rPr>
        <w:t xml:space="preserve"> </w:t>
      </w:r>
      <w:r w:rsidRPr="00046BEC">
        <w:rPr>
          <w:rFonts w:ascii="Times New Roman" w:hAnsi="Times New Roman"/>
          <w:sz w:val="28"/>
          <w:szCs w:val="28"/>
        </w:rPr>
        <w:t>части</w:t>
      </w:r>
      <w:r w:rsidRPr="00046BEC">
        <w:rPr>
          <w:rFonts w:ascii="Times New Roman" w:hAnsi="Times New Roman"/>
          <w:spacing w:val="1"/>
          <w:sz w:val="28"/>
          <w:szCs w:val="28"/>
        </w:rPr>
        <w:t xml:space="preserve"> </w:t>
      </w:r>
      <w:r w:rsidRPr="00046BEC">
        <w:rPr>
          <w:rFonts w:ascii="Times New Roman" w:hAnsi="Times New Roman"/>
          <w:sz w:val="28"/>
          <w:szCs w:val="28"/>
        </w:rPr>
        <w:t>фонда</w:t>
      </w:r>
      <w:r w:rsidRPr="00046BEC">
        <w:rPr>
          <w:rFonts w:ascii="Times New Roman" w:hAnsi="Times New Roman"/>
          <w:spacing w:val="1"/>
          <w:sz w:val="28"/>
          <w:szCs w:val="28"/>
        </w:rPr>
        <w:t xml:space="preserve"> </w:t>
      </w:r>
      <w:r w:rsidRPr="00046BEC">
        <w:rPr>
          <w:rFonts w:ascii="Times New Roman" w:hAnsi="Times New Roman"/>
          <w:sz w:val="28"/>
          <w:szCs w:val="28"/>
        </w:rPr>
        <w:t>оплаты</w:t>
      </w:r>
      <w:r w:rsidRPr="00046BEC">
        <w:rPr>
          <w:rFonts w:ascii="Times New Roman" w:hAnsi="Times New Roman"/>
          <w:spacing w:val="1"/>
          <w:sz w:val="28"/>
          <w:szCs w:val="28"/>
        </w:rPr>
        <w:t xml:space="preserve"> </w:t>
      </w:r>
      <w:r w:rsidRPr="00046BEC">
        <w:rPr>
          <w:rFonts w:ascii="Times New Roman" w:hAnsi="Times New Roman"/>
          <w:sz w:val="28"/>
          <w:szCs w:val="28"/>
        </w:rPr>
        <w:t>труда</w:t>
      </w:r>
      <w:r w:rsidRPr="00046BEC">
        <w:rPr>
          <w:rFonts w:ascii="Times New Roman" w:hAnsi="Times New Roman"/>
          <w:spacing w:val="1"/>
          <w:sz w:val="28"/>
          <w:szCs w:val="28"/>
        </w:rPr>
        <w:t xml:space="preserve"> </w:t>
      </w:r>
      <w:r w:rsidRPr="00046BEC">
        <w:rPr>
          <w:rFonts w:ascii="Times New Roman" w:hAnsi="Times New Roman"/>
          <w:sz w:val="28"/>
          <w:szCs w:val="28"/>
        </w:rPr>
        <w:t>учитывается</w:t>
      </w:r>
      <w:r w:rsidRPr="00046BEC">
        <w:rPr>
          <w:rFonts w:ascii="Times New Roman" w:hAnsi="Times New Roman"/>
          <w:spacing w:val="1"/>
          <w:sz w:val="28"/>
          <w:szCs w:val="28"/>
        </w:rPr>
        <w:t xml:space="preserve"> </w:t>
      </w:r>
      <w:r w:rsidRPr="00046BEC">
        <w:rPr>
          <w:rFonts w:ascii="Times New Roman" w:hAnsi="Times New Roman"/>
          <w:sz w:val="28"/>
          <w:szCs w:val="28"/>
        </w:rPr>
        <w:lastRenderedPageBreak/>
        <w:t>мнение</w:t>
      </w:r>
      <w:r w:rsidRPr="00046BEC">
        <w:rPr>
          <w:rFonts w:ascii="Times New Roman" w:hAnsi="Times New Roman"/>
          <w:spacing w:val="1"/>
          <w:sz w:val="28"/>
          <w:szCs w:val="28"/>
        </w:rPr>
        <w:t xml:space="preserve"> </w:t>
      </w:r>
      <w:r w:rsidRPr="00046BEC">
        <w:rPr>
          <w:rFonts w:ascii="Times New Roman" w:hAnsi="Times New Roman"/>
          <w:sz w:val="28"/>
          <w:szCs w:val="28"/>
        </w:rPr>
        <w:t>коллегиальных</w:t>
      </w:r>
      <w:r w:rsidRPr="00046BEC">
        <w:rPr>
          <w:rFonts w:ascii="Times New Roman" w:hAnsi="Times New Roman"/>
          <w:spacing w:val="1"/>
          <w:sz w:val="28"/>
          <w:szCs w:val="28"/>
        </w:rPr>
        <w:t xml:space="preserve"> </w:t>
      </w:r>
      <w:r w:rsidRPr="00046BEC">
        <w:rPr>
          <w:rFonts w:ascii="Times New Roman" w:hAnsi="Times New Roman"/>
          <w:sz w:val="28"/>
          <w:szCs w:val="28"/>
        </w:rPr>
        <w:t>органов</w:t>
      </w:r>
      <w:r w:rsidRPr="00046BEC">
        <w:rPr>
          <w:rFonts w:ascii="Times New Roman" w:hAnsi="Times New Roman"/>
          <w:spacing w:val="1"/>
          <w:sz w:val="28"/>
          <w:szCs w:val="28"/>
        </w:rPr>
        <w:t xml:space="preserve"> </w:t>
      </w:r>
      <w:r w:rsidRPr="00046BEC">
        <w:rPr>
          <w:rFonts w:ascii="Times New Roman" w:hAnsi="Times New Roman"/>
          <w:sz w:val="28"/>
          <w:szCs w:val="28"/>
        </w:rPr>
        <w:t>управления</w:t>
      </w:r>
      <w:r w:rsidRPr="00046BEC">
        <w:rPr>
          <w:rFonts w:ascii="Times New Roman" w:hAnsi="Times New Roman"/>
          <w:spacing w:val="1"/>
          <w:sz w:val="28"/>
          <w:szCs w:val="28"/>
        </w:rPr>
        <w:t xml:space="preserve"> </w:t>
      </w:r>
      <w:r w:rsidRPr="00046BEC">
        <w:rPr>
          <w:rFonts w:ascii="Times New Roman" w:hAnsi="Times New Roman"/>
          <w:sz w:val="28"/>
          <w:szCs w:val="28"/>
        </w:rPr>
        <w:t>образовательной</w:t>
      </w:r>
      <w:r w:rsidRPr="00046BEC">
        <w:rPr>
          <w:rFonts w:ascii="Times New Roman" w:hAnsi="Times New Roman"/>
          <w:spacing w:val="1"/>
          <w:sz w:val="28"/>
          <w:szCs w:val="28"/>
        </w:rPr>
        <w:t xml:space="preserve"> </w:t>
      </w:r>
      <w:r w:rsidRPr="00046BEC">
        <w:rPr>
          <w:rFonts w:ascii="Times New Roman" w:hAnsi="Times New Roman"/>
          <w:sz w:val="28"/>
          <w:szCs w:val="28"/>
        </w:rPr>
        <w:t>организации</w:t>
      </w:r>
      <w:r w:rsidRPr="00046BEC">
        <w:rPr>
          <w:rFonts w:ascii="Times New Roman" w:hAnsi="Times New Roman"/>
          <w:spacing w:val="1"/>
          <w:sz w:val="28"/>
          <w:szCs w:val="28"/>
        </w:rPr>
        <w:t xml:space="preserve"> </w:t>
      </w:r>
      <w:r w:rsidRPr="00046BEC">
        <w:rPr>
          <w:rFonts w:ascii="Times New Roman" w:hAnsi="Times New Roman"/>
          <w:sz w:val="28"/>
          <w:szCs w:val="28"/>
        </w:rPr>
        <w:t>– выборного</w:t>
      </w:r>
      <w:r w:rsidRPr="00046BEC">
        <w:rPr>
          <w:rFonts w:ascii="Times New Roman" w:hAnsi="Times New Roman"/>
          <w:spacing w:val="-6"/>
          <w:sz w:val="28"/>
          <w:szCs w:val="28"/>
        </w:rPr>
        <w:t xml:space="preserve"> </w:t>
      </w:r>
      <w:r w:rsidRPr="00046BEC">
        <w:rPr>
          <w:rFonts w:ascii="Times New Roman" w:hAnsi="Times New Roman"/>
          <w:sz w:val="28"/>
          <w:szCs w:val="28"/>
        </w:rPr>
        <w:t>органа</w:t>
      </w:r>
      <w:r w:rsidRPr="00046BEC">
        <w:rPr>
          <w:rFonts w:ascii="Times New Roman" w:hAnsi="Times New Roman"/>
          <w:spacing w:val="-8"/>
          <w:sz w:val="28"/>
          <w:szCs w:val="28"/>
        </w:rPr>
        <w:t xml:space="preserve"> </w:t>
      </w:r>
      <w:r w:rsidRPr="00046BEC">
        <w:rPr>
          <w:rFonts w:ascii="Times New Roman" w:hAnsi="Times New Roman"/>
          <w:sz w:val="28"/>
          <w:szCs w:val="28"/>
        </w:rPr>
        <w:t>первичной</w:t>
      </w:r>
      <w:r w:rsidRPr="00046BEC">
        <w:rPr>
          <w:rFonts w:ascii="Times New Roman" w:hAnsi="Times New Roman"/>
          <w:spacing w:val="-5"/>
          <w:sz w:val="28"/>
          <w:szCs w:val="28"/>
        </w:rPr>
        <w:t xml:space="preserve"> </w:t>
      </w:r>
      <w:r w:rsidRPr="00046BEC">
        <w:rPr>
          <w:rFonts w:ascii="Times New Roman" w:hAnsi="Times New Roman"/>
          <w:sz w:val="28"/>
          <w:szCs w:val="28"/>
        </w:rPr>
        <w:t>профсоюзной организации.</w:t>
      </w:r>
    </w:p>
    <w:p w:rsidR="00046BEC" w:rsidRPr="00046BEC" w:rsidRDefault="00046BEC" w:rsidP="008F56D3">
      <w:pPr>
        <w:pStyle w:val="aff4"/>
        <w:spacing w:line="360" w:lineRule="auto"/>
        <w:ind w:left="0" w:right="0" w:firstLine="709"/>
        <w:rPr>
          <w:rFonts w:ascii="Times New Roman" w:hAnsi="Times New Roman"/>
          <w:sz w:val="28"/>
          <w:szCs w:val="28"/>
        </w:rPr>
      </w:pPr>
      <w:r w:rsidRPr="00046BEC">
        <w:rPr>
          <w:rFonts w:ascii="Times New Roman" w:hAnsi="Times New Roman"/>
          <w:sz w:val="28"/>
          <w:szCs w:val="28"/>
        </w:rPr>
        <w:t>Финансовое</w:t>
      </w:r>
      <w:r w:rsidRPr="00046BEC">
        <w:rPr>
          <w:rFonts w:ascii="Times New Roman" w:hAnsi="Times New Roman"/>
          <w:spacing w:val="1"/>
          <w:sz w:val="28"/>
          <w:szCs w:val="28"/>
        </w:rPr>
        <w:t xml:space="preserve"> </w:t>
      </w:r>
      <w:r w:rsidRPr="00046BEC">
        <w:rPr>
          <w:rFonts w:ascii="Times New Roman" w:hAnsi="Times New Roman"/>
          <w:sz w:val="28"/>
          <w:szCs w:val="28"/>
        </w:rPr>
        <w:t>обеспечение</w:t>
      </w:r>
      <w:r w:rsidRPr="00046BEC">
        <w:rPr>
          <w:rFonts w:ascii="Times New Roman" w:hAnsi="Times New Roman"/>
          <w:spacing w:val="1"/>
          <w:sz w:val="28"/>
          <w:szCs w:val="28"/>
        </w:rPr>
        <w:t xml:space="preserve"> </w:t>
      </w:r>
      <w:r w:rsidRPr="00046BEC">
        <w:rPr>
          <w:rFonts w:ascii="Times New Roman" w:hAnsi="Times New Roman"/>
          <w:sz w:val="28"/>
          <w:szCs w:val="28"/>
        </w:rPr>
        <w:t>оказания</w:t>
      </w:r>
      <w:r w:rsidRPr="00046BEC">
        <w:rPr>
          <w:rFonts w:ascii="Times New Roman" w:hAnsi="Times New Roman"/>
          <w:spacing w:val="1"/>
          <w:sz w:val="28"/>
          <w:szCs w:val="28"/>
        </w:rPr>
        <w:t xml:space="preserve"> </w:t>
      </w:r>
      <w:r w:rsidRPr="00046BEC">
        <w:rPr>
          <w:rFonts w:ascii="Times New Roman" w:hAnsi="Times New Roman"/>
          <w:sz w:val="28"/>
          <w:szCs w:val="28"/>
        </w:rPr>
        <w:t>муниципальных</w:t>
      </w:r>
      <w:r w:rsidRPr="00046BEC">
        <w:rPr>
          <w:rFonts w:ascii="Times New Roman" w:hAnsi="Times New Roman"/>
          <w:spacing w:val="1"/>
          <w:sz w:val="28"/>
          <w:szCs w:val="28"/>
        </w:rPr>
        <w:t xml:space="preserve"> </w:t>
      </w:r>
      <w:r w:rsidRPr="00046BEC">
        <w:rPr>
          <w:rFonts w:ascii="Times New Roman" w:hAnsi="Times New Roman"/>
          <w:sz w:val="28"/>
          <w:szCs w:val="28"/>
        </w:rPr>
        <w:t>услуг</w:t>
      </w:r>
      <w:r w:rsidRPr="00046BEC">
        <w:rPr>
          <w:rFonts w:ascii="Times New Roman" w:hAnsi="Times New Roman"/>
          <w:spacing w:val="1"/>
          <w:sz w:val="28"/>
          <w:szCs w:val="28"/>
        </w:rPr>
        <w:t xml:space="preserve"> </w:t>
      </w:r>
      <w:r w:rsidRPr="00046BEC">
        <w:rPr>
          <w:rFonts w:ascii="Times New Roman" w:hAnsi="Times New Roman"/>
          <w:sz w:val="28"/>
          <w:szCs w:val="28"/>
        </w:rPr>
        <w:t>осуществляется</w:t>
      </w:r>
      <w:r w:rsidRPr="00046BEC">
        <w:rPr>
          <w:rFonts w:ascii="Times New Roman" w:hAnsi="Times New Roman"/>
          <w:spacing w:val="1"/>
          <w:sz w:val="28"/>
          <w:szCs w:val="28"/>
        </w:rPr>
        <w:t xml:space="preserve"> </w:t>
      </w:r>
      <w:r w:rsidRPr="00046BEC">
        <w:rPr>
          <w:rFonts w:ascii="Times New Roman" w:hAnsi="Times New Roman"/>
          <w:sz w:val="28"/>
          <w:szCs w:val="28"/>
        </w:rPr>
        <w:t>в</w:t>
      </w:r>
      <w:r w:rsidRPr="00046BEC">
        <w:rPr>
          <w:rFonts w:ascii="Times New Roman" w:hAnsi="Times New Roman"/>
          <w:spacing w:val="1"/>
          <w:sz w:val="28"/>
          <w:szCs w:val="28"/>
        </w:rPr>
        <w:t xml:space="preserve"> </w:t>
      </w:r>
      <w:r w:rsidRPr="00046BEC">
        <w:rPr>
          <w:rFonts w:ascii="Times New Roman" w:hAnsi="Times New Roman"/>
          <w:sz w:val="28"/>
          <w:szCs w:val="28"/>
        </w:rPr>
        <w:t>пределах</w:t>
      </w:r>
      <w:r w:rsidRPr="00046BEC">
        <w:rPr>
          <w:rFonts w:ascii="Times New Roman" w:hAnsi="Times New Roman"/>
          <w:spacing w:val="1"/>
          <w:sz w:val="28"/>
          <w:szCs w:val="28"/>
        </w:rPr>
        <w:t xml:space="preserve"> </w:t>
      </w:r>
      <w:r w:rsidRPr="00046BEC">
        <w:rPr>
          <w:rFonts w:ascii="Times New Roman" w:hAnsi="Times New Roman"/>
          <w:sz w:val="28"/>
          <w:szCs w:val="28"/>
        </w:rPr>
        <w:t>бюджетных ассигнований, предусмотренных МБОУ "СОШ №71 п. Кедровый Красноярского края" на очередной финансовый</w:t>
      </w:r>
      <w:r w:rsidRPr="00046BEC">
        <w:rPr>
          <w:rFonts w:ascii="Times New Roman" w:hAnsi="Times New Roman"/>
          <w:spacing w:val="1"/>
          <w:sz w:val="28"/>
          <w:szCs w:val="28"/>
        </w:rPr>
        <w:t xml:space="preserve"> </w:t>
      </w:r>
      <w:r w:rsidRPr="00046BEC">
        <w:rPr>
          <w:rFonts w:ascii="Times New Roman" w:hAnsi="Times New Roman"/>
          <w:sz w:val="28"/>
          <w:szCs w:val="28"/>
        </w:rPr>
        <w:t>год.</w:t>
      </w:r>
    </w:p>
    <w:p w:rsidR="00B21FBD" w:rsidRPr="0030190C" w:rsidRDefault="00B21FBD" w:rsidP="0012038A">
      <w:pPr>
        <w:spacing w:after="0" w:line="346" w:lineRule="auto"/>
        <w:ind w:left="709"/>
        <w:jc w:val="both"/>
        <w:rPr>
          <w:rFonts w:ascii="Times New Roman" w:hAnsi="Times New Roman"/>
          <w:b/>
          <w:sz w:val="28"/>
          <w:szCs w:val="28"/>
        </w:rPr>
      </w:pPr>
      <w:r w:rsidRPr="0030190C">
        <w:rPr>
          <w:rFonts w:ascii="Times New Roman" w:hAnsi="Times New Roman"/>
          <w:b/>
          <w:sz w:val="28"/>
          <w:szCs w:val="28"/>
        </w:rPr>
        <w:t>3.5.4. Информационно-методические условия реализации ООП СОО</w:t>
      </w:r>
    </w:p>
    <w:p w:rsidR="00FF0097" w:rsidRPr="0030190C" w:rsidRDefault="00FF0097" w:rsidP="00FF0097">
      <w:pPr>
        <w:tabs>
          <w:tab w:val="left" w:pos="709"/>
        </w:tabs>
        <w:spacing w:after="0" w:line="360" w:lineRule="auto"/>
        <w:ind w:firstLine="709"/>
        <w:jc w:val="both"/>
        <w:rPr>
          <w:rFonts w:ascii="Times New Roman" w:hAnsi="Times New Roman"/>
          <w:color w:val="000000"/>
          <w:sz w:val="28"/>
          <w:szCs w:val="28"/>
        </w:rPr>
      </w:pPr>
      <w:r w:rsidRPr="0030190C">
        <w:rPr>
          <w:rFonts w:ascii="Times New Roman" w:hAnsi="Times New Roman"/>
          <w:color w:val="000000"/>
          <w:sz w:val="28"/>
          <w:szCs w:val="28"/>
        </w:rPr>
        <w:t xml:space="preserve">Информационно-образовательная среда как условие реализации программы </w:t>
      </w:r>
      <w:r w:rsidR="0030190C">
        <w:rPr>
          <w:rFonts w:ascii="Times New Roman" w:hAnsi="Times New Roman"/>
          <w:color w:val="000000"/>
          <w:sz w:val="28"/>
          <w:szCs w:val="28"/>
        </w:rPr>
        <w:t>среднего</w:t>
      </w:r>
      <w:r w:rsidRPr="0030190C">
        <w:rPr>
          <w:rFonts w:ascii="Times New Roman" w:hAnsi="Times New Roman"/>
          <w:color w:val="000000"/>
          <w:sz w:val="28"/>
          <w:szCs w:val="28"/>
        </w:rPr>
        <w:t xml:space="preserve"> общего образования</w:t>
      </w:r>
      <w:r w:rsidR="0030190C">
        <w:rPr>
          <w:rFonts w:ascii="Times New Roman" w:hAnsi="Times New Roman"/>
          <w:color w:val="000000"/>
          <w:sz w:val="28"/>
          <w:szCs w:val="28"/>
        </w:rPr>
        <w:t>.</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 xml:space="preserve">В соответствии с требованиями ФГОС </w:t>
      </w:r>
      <w:r>
        <w:rPr>
          <w:rFonts w:ascii="Times New Roman" w:hAnsi="Times New Roman"/>
          <w:color w:val="000000"/>
          <w:sz w:val="28"/>
          <w:szCs w:val="28"/>
        </w:rPr>
        <w:t>С</w:t>
      </w:r>
      <w:r w:rsidRPr="00FF0097">
        <w:rPr>
          <w:rFonts w:ascii="Times New Roman" w:hAnsi="Times New Roman"/>
          <w:color w:val="000000"/>
          <w:sz w:val="28"/>
          <w:szCs w:val="28"/>
        </w:rPr>
        <w:t xml:space="preserve">ОО реализация программы </w:t>
      </w:r>
      <w:r w:rsidR="0030190C">
        <w:rPr>
          <w:rFonts w:ascii="Times New Roman" w:hAnsi="Times New Roman"/>
          <w:color w:val="000000"/>
          <w:sz w:val="28"/>
          <w:szCs w:val="28"/>
        </w:rPr>
        <w:t>среднего</w:t>
      </w:r>
      <w:r w:rsidRPr="00FF0097">
        <w:rPr>
          <w:rFonts w:ascii="Times New Roman" w:hAnsi="Times New Roman"/>
          <w:color w:val="000000"/>
          <w:sz w:val="28"/>
          <w:szCs w:val="28"/>
        </w:rPr>
        <w:t xml:space="preserve"> общего образования обеспечивается современной информационно-образовательной средой.</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 xml:space="preserve">Под </w:t>
      </w:r>
      <w:r w:rsidRPr="00FF0097">
        <w:rPr>
          <w:rFonts w:ascii="Times New Roman" w:hAnsi="Times New Roman"/>
          <w:b/>
          <w:color w:val="000000"/>
          <w:sz w:val="28"/>
          <w:szCs w:val="28"/>
        </w:rPr>
        <w:t xml:space="preserve">информационно-образовательной средой </w:t>
      </w:r>
      <w:r w:rsidRPr="00FF0097">
        <w:rPr>
          <w:rFonts w:ascii="Times New Roman" w:hAnsi="Times New Roman"/>
          <w:color w:val="000000"/>
          <w:sz w:val="28"/>
          <w:szCs w:val="28"/>
        </w:rPr>
        <w:t>(</w:t>
      </w:r>
      <w:r w:rsidRPr="00FF0097">
        <w:rPr>
          <w:rFonts w:ascii="Times New Roman" w:hAnsi="Times New Roman"/>
          <w:b/>
          <w:color w:val="000000"/>
          <w:sz w:val="28"/>
          <w:szCs w:val="28"/>
        </w:rPr>
        <w:t>ИОС</w:t>
      </w:r>
      <w:r w:rsidRPr="00FF0097">
        <w:rPr>
          <w:rFonts w:ascii="Times New Roman" w:hAnsi="Times New Roman"/>
          <w:color w:val="000000"/>
          <w:sz w:val="28"/>
          <w:szCs w:val="28"/>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позволяющие организовать дистанционную форму обучения, способствующие реализации требований ФГОС.</w:t>
      </w:r>
    </w:p>
    <w:p w:rsidR="00FF0097" w:rsidRPr="00FF0097" w:rsidRDefault="00FF0097" w:rsidP="00FF0097">
      <w:pPr>
        <w:tabs>
          <w:tab w:val="left" w:pos="709"/>
        </w:tabs>
        <w:spacing w:after="0" w:line="360" w:lineRule="auto"/>
        <w:ind w:firstLine="709"/>
        <w:jc w:val="both"/>
        <w:rPr>
          <w:rFonts w:ascii="Times New Roman" w:hAnsi="Times New Roman"/>
          <w:b/>
          <w:color w:val="000000"/>
          <w:sz w:val="28"/>
          <w:szCs w:val="28"/>
        </w:rPr>
      </w:pPr>
      <w:r w:rsidRPr="00FF0097">
        <w:rPr>
          <w:rFonts w:ascii="Times New Roman" w:hAnsi="Times New Roman"/>
          <w:b/>
          <w:color w:val="000000"/>
          <w:sz w:val="28"/>
          <w:szCs w:val="28"/>
        </w:rPr>
        <w:t>Основными компонентами ИОС являются:</w:t>
      </w:r>
    </w:p>
    <w:p w:rsidR="00FF0097" w:rsidRPr="00FF0097" w:rsidRDefault="00FF0097" w:rsidP="00F80A63">
      <w:pPr>
        <w:pStyle w:val="a6"/>
        <w:numPr>
          <w:ilvl w:val="3"/>
          <w:numId w:val="74"/>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учебно-методические комплекты по всем учебным предметам на языках обучения, определённых учредителем образовательной организации;</w:t>
      </w:r>
    </w:p>
    <w:p w:rsidR="00FF0097" w:rsidRPr="00FF0097" w:rsidRDefault="00FF0097" w:rsidP="00F80A63">
      <w:pPr>
        <w:pStyle w:val="a6"/>
        <w:numPr>
          <w:ilvl w:val="3"/>
          <w:numId w:val="74"/>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FF0097" w:rsidRPr="00FF0097" w:rsidRDefault="00FF0097" w:rsidP="00F80A63">
      <w:pPr>
        <w:pStyle w:val="a6"/>
        <w:numPr>
          <w:ilvl w:val="3"/>
          <w:numId w:val="74"/>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w:t>
      </w:r>
      <w:r w:rsidRPr="00FF0097">
        <w:rPr>
          <w:rFonts w:ascii="Times New Roman" w:hAnsi="Times New Roman"/>
          <w:color w:val="000000"/>
          <w:sz w:val="28"/>
          <w:szCs w:val="28"/>
        </w:rPr>
        <w:lastRenderedPageBreak/>
        <w:t>организации технических средств и специального оборудования.</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Образовательная организация должна располагать службой технической поддержки ИКТ.</w:t>
      </w:r>
    </w:p>
    <w:p w:rsidR="00FF0097" w:rsidRPr="00FF0097" w:rsidRDefault="00FF0097" w:rsidP="00FF0097">
      <w:pPr>
        <w:tabs>
          <w:tab w:val="left" w:pos="709"/>
        </w:tabs>
        <w:spacing w:after="0" w:line="360" w:lineRule="auto"/>
        <w:ind w:firstLine="709"/>
        <w:jc w:val="both"/>
        <w:rPr>
          <w:rFonts w:ascii="Times New Roman" w:hAnsi="Times New Roman"/>
          <w:b/>
          <w:color w:val="000000"/>
          <w:sz w:val="28"/>
          <w:szCs w:val="28"/>
        </w:rPr>
      </w:pPr>
      <w:r w:rsidRPr="00FF0097">
        <w:rPr>
          <w:rFonts w:ascii="Times New Roman" w:hAnsi="Times New Roman"/>
          <w:b/>
          <w:color w:val="000000"/>
          <w:sz w:val="28"/>
          <w:szCs w:val="28"/>
        </w:rPr>
        <w:t>Информационно-коммуникационные средства и технологии</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обеспечивают:</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 xml:space="preserve">достижение личностных, предметных и метапредметных результатов обучения при реализации требований ФГОС </w:t>
      </w:r>
      <w:r>
        <w:rPr>
          <w:rFonts w:ascii="Times New Roman" w:hAnsi="Times New Roman"/>
          <w:color w:val="000000"/>
          <w:sz w:val="28"/>
          <w:szCs w:val="28"/>
        </w:rPr>
        <w:t>С</w:t>
      </w:r>
      <w:r w:rsidRPr="00FF0097">
        <w:rPr>
          <w:rFonts w:ascii="Times New Roman" w:hAnsi="Times New Roman"/>
          <w:color w:val="000000"/>
          <w:sz w:val="28"/>
          <w:szCs w:val="28"/>
        </w:rPr>
        <w:t>ОО;</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формирование функциональной грамотности;</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доступ к учебным планам, рабочим программам учебных предметов, курсов внеурочной деятельности;</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включение обучающихся в проектно-конструкторскую и поисково-исследовательскую деятельность;</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проведение наблюдений и опытов, в том числе с использованием специального и цифрового оборудования;</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фиксацию и хранение информации о ходе образовательного процесса;</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 xml:space="preserve">проведение массовых мероприятий, досуга с просмотром видеоматериалов, организацию театрализованных представлений, обеспеченных </w:t>
      </w:r>
      <w:r w:rsidRPr="00FF0097">
        <w:rPr>
          <w:rFonts w:ascii="Times New Roman" w:hAnsi="Times New Roman"/>
          <w:color w:val="000000"/>
          <w:sz w:val="28"/>
          <w:szCs w:val="28"/>
        </w:rPr>
        <w:lastRenderedPageBreak/>
        <w:t>озвучиванием и освещением;</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FF0097" w:rsidRPr="00FF0097" w:rsidRDefault="00FF0097" w:rsidP="00F80A63">
      <w:pPr>
        <w:pStyle w:val="a6"/>
        <w:numPr>
          <w:ilvl w:val="3"/>
          <w:numId w:val="7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формирование и хранение портфолио обучающегося.</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w:t>
      </w:r>
      <w:r>
        <w:rPr>
          <w:rFonts w:ascii="Times New Roman" w:hAnsi="Times New Roman"/>
          <w:color w:val="000000"/>
          <w:sz w:val="28"/>
          <w:szCs w:val="28"/>
        </w:rPr>
        <w:t>С</w:t>
      </w:r>
      <w:r w:rsidRPr="00FF0097">
        <w:rPr>
          <w:rFonts w:ascii="Times New Roman" w:hAnsi="Times New Roman"/>
          <w:color w:val="000000"/>
          <w:sz w:val="28"/>
          <w:szCs w:val="28"/>
        </w:rPr>
        <w:t>ОО. Создание в образовательной организации информационно-образовательной среды может быть осуществлено по следующим параметрам: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3134"/>
        <w:gridCol w:w="2410"/>
        <w:gridCol w:w="4110"/>
      </w:tblGrid>
      <w:tr w:rsidR="00FF0097" w:rsidRPr="00FF0097" w:rsidTr="001909E8">
        <w:trPr>
          <w:trHeight w:val="1153"/>
        </w:trPr>
        <w:tc>
          <w:tcPr>
            <w:tcW w:w="557"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p>
          <w:p w:rsidR="00FF0097" w:rsidRPr="00FF0097" w:rsidRDefault="00FF0097" w:rsidP="00FF0097">
            <w:pPr>
              <w:pStyle w:val="TableParagraph"/>
              <w:tabs>
                <w:tab w:val="left" w:pos="709"/>
              </w:tabs>
              <w:spacing w:line="360" w:lineRule="auto"/>
              <w:ind w:left="0"/>
              <w:jc w:val="both"/>
              <w:rPr>
                <w:rFonts w:ascii="Times New Roman" w:hAnsi="Times New Roman" w:cs="Times New Roman"/>
                <w:b/>
                <w:color w:val="000000"/>
                <w:sz w:val="28"/>
                <w:szCs w:val="28"/>
              </w:rPr>
            </w:pPr>
            <w:r w:rsidRPr="00FF0097">
              <w:rPr>
                <w:rFonts w:ascii="Times New Roman" w:hAnsi="Times New Roman" w:cs="Times New Roman"/>
                <w:b/>
                <w:color w:val="000000"/>
                <w:sz w:val="28"/>
                <w:szCs w:val="28"/>
              </w:rPr>
              <w:t>№ п/п</w:t>
            </w:r>
          </w:p>
        </w:tc>
        <w:tc>
          <w:tcPr>
            <w:tcW w:w="3134"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p>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p>
          <w:p w:rsidR="00FF0097" w:rsidRPr="00FF0097" w:rsidRDefault="00FF0097" w:rsidP="00FF0097">
            <w:pPr>
              <w:pStyle w:val="TableParagraph"/>
              <w:tabs>
                <w:tab w:val="left" w:pos="709"/>
              </w:tabs>
              <w:spacing w:line="360" w:lineRule="auto"/>
              <w:ind w:left="0"/>
              <w:jc w:val="both"/>
              <w:rPr>
                <w:rFonts w:ascii="Times New Roman" w:hAnsi="Times New Roman" w:cs="Times New Roman"/>
                <w:b/>
                <w:color w:val="000000"/>
                <w:sz w:val="28"/>
                <w:szCs w:val="28"/>
              </w:rPr>
            </w:pPr>
            <w:r w:rsidRPr="00FF0097">
              <w:rPr>
                <w:rFonts w:ascii="Times New Roman" w:hAnsi="Times New Roman" w:cs="Times New Roman"/>
                <w:b/>
                <w:color w:val="000000"/>
                <w:sz w:val="28"/>
                <w:szCs w:val="28"/>
              </w:rPr>
              <w:t>Компоненты ИОС</w:t>
            </w:r>
          </w:p>
        </w:tc>
        <w:tc>
          <w:tcPr>
            <w:tcW w:w="2410"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p>
          <w:p w:rsidR="00FF0097" w:rsidRPr="00FF0097" w:rsidRDefault="00FF0097" w:rsidP="00FF0097">
            <w:pPr>
              <w:pStyle w:val="TableParagraph"/>
              <w:tabs>
                <w:tab w:val="left" w:pos="709"/>
              </w:tabs>
              <w:spacing w:line="360" w:lineRule="auto"/>
              <w:ind w:left="0"/>
              <w:jc w:val="both"/>
              <w:rPr>
                <w:rFonts w:ascii="Times New Roman" w:hAnsi="Times New Roman" w:cs="Times New Roman"/>
                <w:b/>
                <w:color w:val="000000"/>
                <w:sz w:val="28"/>
                <w:szCs w:val="28"/>
              </w:rPr>
            </w:pPr>
            <w:r w:rsidRPr="00FF0097">
              <w:rPr>
                <w:rFonts w:ascii="Times New Roman" w:hAnsi="Times New Roman" w:cs="Times New Roman"/>
                <w:b/>
                <w:color w:val="000000"/>
                <w:sz w:val="28"/>
                <w:szCs w:val="28"/>
              </w:rPr>
              <w:t>Наличие компонентов ИОС</w:t>
            </w:r>
          </w:p>
        </w:tc>
        <w:tc>
          <w:tcPr>
            <w:tcW w:w="4110"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b/>
                <w:color w:val="000000"/>
                <w:sz w:val="28"/>
                <w:szCs w:val="28"/>
              </w:rPr>
            </w:pPr>
            <w:r w:rsidRPr="00FF0097">
              <w:rPr>
                <w:rFonts w:ascii="Times New Roman" w:hAnsi="Times New Roman" w:cs="Times New Roman"/>
                <w:b/>
                <w:color w:val="000000"/>
                <w:sz w:val="28"/>
                <w:szCs w:val="28"/>
              </w:rPr>
              <w:t>Сроки создания условий</w:t>
            </w:r>
          </w:p>
          <w:p w:rsidR="00FF0097" w:rsidRPr="00FF0097" w:rsidRDefault="00FF0097" w:rsidP="00FF0097">
            <w:pPr>
              <w:pStyle w:val="TableParagraph"/>
              <w:tabs>
                <w:tab w:val="left" w:pos="709"/>
              </w:tabs>
              <w:spacing w:line="360" w:lineRule="auto"/>
              <w:ind w:left="0"/>
              <w:jc w:val="both"/>
              <w:rPr>
                <w:rFonts w:ascii="Times New Roman" w:hAnsi="Times New Roman" w:cs="Times New Roman"/>
                <w:b/>
                <w:color w:val="000000"/>
                <w:sz w:val="28"/>
                <w:szCs w:val="28"/>
              </w:rPr>
            </w:pPr>
            <w:r w:rsidRPr="00FF0097">
              <w:rPr>
                <w:rFonts w:ascii="Times New Roman" w:hAnsi="Times New Roman" w:cs="Times New Roman"/>
                <w:b/>
                <w:color w:val="000000"/>
                <w:sz w:val="28"/>
                <w:szCs w:val="28"/>
              </w:rPr>
              <w:t xml:space="preserve">в соответствии с требованиями ФГОС </w:t>
            </w:r>
            <w:r>
              <w:rPr>
                <w:rFonts w:ascii="Times New Roman" w:hAnsi="Times New Roman" w:cs="Times New Roman"/>
                <w:b/>
                <w:color w:val="000000"/>
                <w:sz w:val="28"/>
                <w:szCs w:val="28"/>
              </w:rPr>
              <w:t>С</w:t>
            </w:r>
            <w:r w:rsidRPr="00FF0097">
              <w:rPr>
                <w:rFonts w:ascii="Times New Roman" w:hAnsi="Times New Roman" w:cs="Times New Roman"/>
                <w:b/>
                <w:color w:val="000000"/>
                <w:sz w:val="28"/>
                <w:szCs w:val="28"/>
              </w:rPr>
              <w:t>ОО</w:t>
            </w:r>
          </w:p>
        </w:tc>
      </w:tr>
      <w:tr w:rsidR="00FF0097" w:rsidRPr="00FF0097" w:rsidTr="001909E8">
        <w:trPr>
          <w:trHeight w:val="1565"/>
        </w:trPr>
        <w:tc>
          <w:tcPr>
            <w:tcW w:w="557"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I</w:t>
            </w:r>
          </w:p>
        </w:tc>
        <w:tc>
          <w:tcPr>
            <w:tcW w:w="3134"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Учебники по всем учебным предметам на языках обучения, определённых учредителем образовательной организации</w:t>
            </w:r>
          </w:p>
        </w:tc>
        <w:tc>
          <w:tcPr>
            <w:tcW w:w="2410"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 xml:space="preserve">имеются </w:t>
            </w:r>
          </w:p>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в наличии</w:t>
            </w:r>
          </w:p>
        </w:tc>
        <w:tc>
          <w:tcPr>
            <w:tcW w:w="4110"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2023</w:t>
            </w:r>
          </w:p>
        </w:tc>
      </w:tr>
      <w:tr w:rsidR="00FF0097" w:rsidRPr="00FF0097" w:rsidTr="001909E8">
        <w:trPr>
          <w:trHeight w:val="555"/>
        </w:trPr>
        <w:tc>
          <w:tcPr>
            <w:tcW w:w="557"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II</w:t>
            </w:r>
          </w:p>
        </w:tc>
        <w:tc>
          <w:tcPr>
            <w:tcW w:w="3134"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Учебно-наглядные пособия</w:t>
            </w:r>
          </w:p>
        </w:tc>
        <w:tc>
          <w:tcPr>
            <w:tcW w:w="2410"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 xml:space="preserve">имеются </w:t>
            </w:r>
          </w:p>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в наличии</w:t>
            </w:r>
          </w:p>
        </w:tc>
        <w:tc>
          <w:tcPr>
            <w:tcW w:w="4110" w:type="dxa"/>
            <w:shd w:val="clear" w:color="auto" w:fill="auto"/>
          </w:tcPr>
          <w:p w:rsidR="00FF0097" w:rsidRPr="00FF0097" w:rsidRDefault="00FF0097" w:rsidP="00FF0097">
            <w:pPr>
              <w:autoSpaceDE w:val="0"/>
              <w:autoSpaceDN w:val="0"/>
              <w:spacing w:after="0" w:line="360" w:lineRule="auto"/>
              <w:jc w:val="both"/>
              <w:rPr>
                <w:rFonts w:ascii="Times New Roman" w:hAnsi="Times New Roman"/>
                <w:sz w:val="28"/>
                <w:szCs w:val="28"/>
              </w:rPr>
            </w:pPr>
            <w:r w:rsidRPr="00FF0097">
              <w:rPr>
                <w:rFonts w:ascii="Times New Roman" w:hAnsi="Times New Roman"/>
                <w:color w:val="000000"/>
                <w:sz w:val="28"/>
                <w:szCs w:val="28"/>
              </w:rPr>
              <w:t>2023</w:t>
            </w:r>
          </w:p>
        </w:tc>
      </w:tr>
      <w:tr w:rsidR="00FF0097" w:rsidRPr="00FF0097" w:rsidTr="001909E8">
        <w:trPr>
          <w:trHeight w:val="959"/>
        </w:trPr>
        <w:tc>
          <w:tcPr>
            <w:tcW w:w="557"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III</w:t>
            </w:r>
          </w:p>
        </w:tc>
        <w:tc>
          <w:tcPr>
            <w:tcW w:w="3134"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Технические средства, обеспечивающие функционирование ИОС</w:t>
            </w:r>
          </w:p>
        </w:tc>
        <w:tc>
          <w:tcPr>
            <w:tcW w:w="2410"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 xml:space="preserve">имеются </w:t>
            </w:r>
          </w:p>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в наличии</w:t>
            </w:r>
          </w:p>
        </w:tc>
        <w:tc>
          <w:tcPr>
            <w:tcW w:w="4110" w:type="dxa"/>
            <w:shd w:val="clear" w:color="auto" w:fill="auto"/>
          </w:tcPr>
          <w:p w:rsidR="00FF0097" w:rsidRPr="00FF0097" w:rsidRDefault="00FF0097" w:rsidP="00FF0097">
            <w:pPr>
              <w:autoSpaceDE w:val="0"/>
              <w:autoSpaceDN w:val="0"/>
              <w:spacing w:after="0" w:line="360" w:lineRule="auto"/>
              <w:jc w:val="both"/>
              <w:rPr>
                <w:rFonts w:ascii="Times New Roman" w:hAnsi="Times New Roman"/>
                <w:sz w:val="28"/>
                <w:szCs w:val="28"/>
              </w:rPr>
            </w:pPr>
            <w:r w:rsidRPr="00FF0097">
              <w:rPr>
                <w:rFonts w:ascii="Times New Roman" w:hAnsi="Times New Roman"/>
                <w:color w:val="000000"/>
                <w:sz w:val="28"/>
                <w:szCs w:val="28"/>
              </w:rPr>
              <w:t>2022</w:t>
            </w:r>
          </w:p>
        </w:tc>
      </w:tr>
      <w:tr w:rsidR="00FF0097" w:rsidRPr="00FF0097" w:rsidTr="001909E8">
        <w:trPr>
          <w:trHeight w:val="1161"/>
        </w:trPr>
        <w:tc>
          <w:tcPr>
            <w:tcW w:w="557"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lastRenderedPageBreak/>
              <w:t>IV</w:t>
            </w:r>
          </w:p>
        </w:tc>
        <w:tc>
          <w:tcPr>
            <w:tcW w:w="3134"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Программные инструменты, обеспечивающие функционирование ИОС</w:t>
            </w:r>
          </w:p>
        </w:tc>
        <w:tc>
          <w:tcPr>
            <w:tcW w:w="2410"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 xml:space="preserve">имеются </w:t>
            </w:r>
          </w:p>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в наличии</w:t>
            </w:r>
          </w:p>
        </w:tc>
        <w:tc>
          <w:tcPr>
            <w:tcW w:w="4110" w:type="dxa"/>
            <w:shd w:val="clear" w:color="auto" w:fill="auto"/>
          </w:tcPr>
          <w:p w:rsidR="00FF0097" w:rsidRPr="00FF0097" w:rsidRDefault="00FF0097" w:rsidP="00FF0097">
            <w:pPr>
              <w:autoSpaceDE w:val="0"/>
              <w:autoSpaceDN w:val="0"/>
              <w:spacing w:after="0" w:line="360" w:lineRule="auto"/>
              <w:jc w:val="both"/>
              <w:rPr>
                <w:rFonts w:ascii="Times New Roman" w:hAnsi="Times New Roman"/>
                <w:sz w:val="28"/>
                <w:szCs w:val="28"/>
              </w:rPr>
            </w:pPr>
            <w:r w:rsidRPr="00FF0097">
              <w:rPr>
                <w:rFonts w:ascii="Times New Roman" w:hAnsi="Times New Roman"/>
                <w:color w:val="000000"/>
                <w:sz w:val="28"/>
                <w:szCs w:val="28"/>
              </w:rPr>
              <w:t>2022</w:t>
            </w:r>
          </w:p>
        </w:tc>
      </w:tr>
      <w:tr w:rsidR="00FF0097" w:rsidRPr="00FF0097" w:rsidTr="001909E8">
        <w:trPr>
          <w:trHeight w:val="555"/>
        </w:trPr>
        <w:tc>
          <w:tcPr>
            <w:tcW w:w="557"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V</w:t>
            </w:r>
          </w:p>
        </w:tc>
        <w:tc>
          <w:tcPr>
            <w:tcW w:w="3134"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Служба технической поддержки</w:t>
            </w:r>
          </w:p>
        </w:tc>
        <w:tc>
          <w:tcPr>
            <w:tcW w:w="2410" w:type="dxa"/>
            <w:shd w:val="clear" w:color="auto" w:fill="auto"/>
          </w:tcPr>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 xml:space="preserve">имеется </w:t>
            </w:r>
          </w:p>
          <w:p w:rsidR="00FF0097" w:rsidRPr="00FF0097" w:rsidRDefault="00FF0097" w:rsidP="00FF0097">
            <w:pPr>
              <w:pStyle w:val="TableParagraph"/>
              <w:tabs>
                <w:tab w:val="left" w:pos="709"/>
              </w:tabs>
              <w:spacing w:line="360" w:lineRule="auto"/>
              <w:ind w:left="0"/>
              <w:jc w:val="both"/>
              <w:rPr>
                <w:rFonts w:ascii="Times New Roman" w:hAnsi="Times New Roman" w:cs="Times New Roman"/>
                <w:color w:val="000000"/>
                <w:sz w:val="28"/>
                <w:szCs w:val="28"/>
              </w:rPr>
            </w:pPr>
            <w:r w:rsidRPr="00FF0097">
              <w:rPr>
                <w:rFonts w:ascii="Times New Roman" w:hAnsi="Times New Roman" w:cs="Times New Roman"/>
                <w:color w:val="000000"/>
                <w:sz w:val="28"/>
                <w:szCs w:val="28"/>
              </w:rPr>
              <w:t>в наличии</w:t>
            </w:r>
          </w:p>
        </w:tc>
        <w:tc>
          <w:tcPr>
            <w:tcW w:w="4110" w:type="dxa"/>
            <w:shd w:val="clear" w:color="auto" w:fill="auto"/>
          </w:tcPr>
          <w:p w:rsidR="00FF0097" w:rsidRPr="00FF0097" w:rsidRDefault="00FF0097" w:rsidP="00FF0097">
            <w:pPr>
              <w:autoSpaceDE w:val="0"/>
              <w:autoSpaceDN w:val="0"/>
              <w:spacing w:after="0" w:line="360" w:lineRule="auto"/>
              <w:jc w:val="both"/>
              <w:rPr>
                <w:rFonts w:ascii="Times New Roman" w:hAnsi="Times New Roman"/>
                <w:sz w:val="28"/>
                <w:szCs w:val="28"/>
              </w:rPr>
            </w:pPr>
            <w:r w:rsidRPr="00FF0097">
              <w:rPr>
                <w:rFonts w:ascii="Times New Roman" w:hAnsi="Times New Roman"/>
                <w:color w:val="000000"/>
                <w:sz w:val="28"/>
                <w:szCs w:val="28"/>
              </w:rPr>
              <w:t>2022</w:t>
            </w:r>
          </w:p>
        </w:tc>
      </w:tr>
    </w:tbl>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Требования к учебно-методическому обеспечению образовательной деятельности включают:</w:t>
      </w:r>
    </w:p>
    <w:p w:rsidR="00FF0097" w:rsidRPr="00FF0097" w:rsidRDefault="00FF0097" w:rsidP="00F80A63">
      <w:pPr>
        <w:pStyle w:val="a6"/>
        <w:numPr>
          <w:ilvl w:val="3"/>
          <w:numId w:val="76"/>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параметры комплектности оснащения образовательной организации;</w:t>
      </w:r>
    </w:p>
    <w:p w:rsidR="00FF0097" w:rsidRPr="00FF0097" w:rsidRDefault="00FF0097" w:rsidP="00F80A63">
      <w:pPr>
        <w:pStyle w:val="a6"/>
        <w:numPr>
          <w:ilvl w:val="3"/>
          <w:numId w:val="76"/>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параметры качества обеспечения образовательной деятельности.</w:t>
      </w:r>
    </w:p>
    <w:p w:rsidR="00B21FBD" w:rsidRPr="0030190C" w:rsidRDefault="00B21FBD" w:rsidP="0012038A">
      <w:pPr>
        <w:spacing w:after="0" w:line="346" w:lineRule="auto"/>
        <w:ind w:left="709"/>
        <w:jc w:val="both"/>
        <w:rPr>
          <w:rFonts w:ascii="Times New Roman" w:hAnsi="Times New Roman"/>
          <w:b/>
          <w:sz w:val="28"/>
          <w:szCs w:val="28"/>
        </w:rPr>
      </w:pPr>
      <w:r w:rsidRPr="0030190C">
        <w:rPr>
          <w:rFonts w:ascii="Times New Roman" w:hAnsi="Times New Roman"/>
          <w:b/>
          <w:sz w:val="28"/>
          <w:szCs w:val="28"/>
        </w:rPr>
        <w:t>3.5.5. Материально-технические условия реализации ООП СОО</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Материально-техническая база образовательной организации обеспечивает:</w:t>
      </w:r>
    </w:p>
    <w:p w:rsidR="00FF0097" w:rsidRPr="00FF0097" w:rsidRDefault="00FF0097" w:rsidP="00F80A63">
      <w:pPr>
        <w:pStyle w:val="a6"/>
        <w:numPr>
          <w:ilvl w:val="3"/>
          <w:numId w:val="77"/>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возможность достижения обучающимися результатов освоения программы начального общего образования;</w:t>
      </w:r>
    </w:p>
    <w:p w:rsidR="00FF0097" w:rsidRPr="00FF0097" w:rsidRDefault="00FF0097" w:rsidP="00F80A63">
      <w:pPr>
        <w:pStyle w:val="a6"/>
        <w:numPr>
          <w:ilvl w:val="3"/>
          <w:numId w:val="77"/>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безопасность и комфортность организации учебного процесса;</w:t>
      </w:r>
    </w:p>
    <w:p w:rsidR="00FF0097" w:rsidRPr="00FF0097" w:rsidRDefault="00FF0097" w:rsidP="00F80A63">
      <w:pPr>
        <w:pStyle w:val="a6"/>
        <w:numPr>
          <w:ilvl w:val="3"/>
          <w:numId w:val="77"/>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соблюдение санитарно-эпидемиологических правил и гигиенических нормативов;</w:t>
      </w:r>
    </w:p>
    <w:p w:rsidR="00FF0097" w:rsidRPr="00FF0097" w:rsidRDefault="00FF0097" w:rsidP="00F80A63">
      <w:pPr>
        <w:pStyle w:val="a6"/>
        <w:numPr>
          <w:ilvl w:val="3"/>
          <w:numId w:val="77"/>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FF0097" w:rsidRPr="00FF0097" w:rsidRDefault="00FF0097" w:rsidP="00F80A63">
      <w:pPr>
        <w:pStyle w:val="a6"/>
        <w:numPr>
          <w:ilvl w:val="3"/>
          <w:numId w:val="78"/>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FF0097" w:rsidRPr="00FF0097" w:rsidRDefault="00FF0097" w:rsidP="00F80A63">
      <w:pPr>
        <w:pStyle w:val="a6"/>
        <w:numPr>
          <w:ilvl w:val="3"/>
          <w:numId w:val="78"/>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 xml:space="preserve">СанПиН 1.2.3685-21 «Гигиенические нормативы и требования к обеспечению </w:t>
      </w:r>
      <w:r w:rsidRPr="00FF0097">
        <w:rPr>
          <w:rFonts w:ascii="Times New Roman" w:hAnsi="Times New Roman"/>
          <w:color w:val="000000"/>
          <w:sz w:val="28"/>
          <w:szCs w:val="28"/>
        </w:rPr>
        <w:lastRenderedPageBreak/>
        <w:t>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FF0097" w:rsidRPr="00FF0097" w:rsidRDefault="00FF0097" w:rsidP="00F80A63">
      <w:pPr>
        <w:pStyle w:val="a6"/>
        <w:numPr>
          <w:ilvl w:val="3"/>
          <w:numId w:val="78"/>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FF0097" w:rsidRPr="00FF0097" w:rsidRDefault="00FF0097" w:rsidP="00F80A63">
      <w:pPr>
        <w:pStyle w:val="a6"/>
        <w:numPr>
          <w:ilvl w:val="3"/>
          <w:numId w:val="78"/>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F0097" w:rsidRPr="00FF0097" w:rsidRDefault="00FF0097" w:rsidP="00F80A63">
      <w:pPr>
        <w:pStyle w:val="a6"/>
        <w:numPr>
          <w:ilvl w:val="3"/>
          <w:numId w:val="78"/>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2.332);</w:t>
      </w:r>
    </w:p>
    <w:p w:rsidR="00FF0097" w:rsidRPr="00FF0097" w:rsidRDefault="00FF0097" w:rsidP="00F80A63">
      <w:pPr>
        <w:pStyle w:val="a6"/>
        <w:numPr>
          <w:ilvl w:val="3"/>
          <w:numId w:val="78"/>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Федеральный закон от 27 июля 2006 г. № 152-ФЗ «О персональных данных» (Собрание законодательства Российской Федерации, 2006, № 31, ст. 3451; 2021, № 1, ст. 58).</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В зональную структуру здания образовательной организации включены:</w:t>
      </w:r>
    </w:p>
    <w:p w:rsidR="00FF0097" w:rsidRPr="00FF0097" w:rsidRDefault="00FF0097"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входная зона;</w:t>
      </w:r>
    </w:p>
    <w:p w:rsidR="00FF0097" w:rsidRPr="00FF0097" w:rsidRDefault="00FF0097"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учебные классы с рабочими местами обучающихся и педагогических работников;</w:t>
      </w:r>
    </w:p>
    <w:p w:rsidR="00FF0097" w:rsidRDefault="00FF0097"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учебный кабинет для занятий музыкой;</w:t>
      </w:r>
    </w:p>
    <w:p w:rsidR="0030190C" w:rsidRDefault="0030190C"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учебные мастерские</w:t>
      </w:r>
      <w:r>
        <w:rPr>
          <w:rFonts w:ascii="Times New Roman" w:hAnsi="Times New Roman"/>
          <w:color w:val="000000"/>
          <w:sz w:val="28"/>
          <w:szCs w:val="28"/>
          <w:lang w:val="en-US"/>
        </w:rPr>
        <w:t>;</w:t>
      </w:r>
    </w:p>
    <w:p w:rsidR="0030190C" w:rsidRPr="00FF0097" w:rsidRDefault="0030190C"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учебные кабинеты повышенной опасности (физика, химия)</w:t>
      </w:r>
      <w:r w:rsidRPr="0030190C">
        <w:rPr>
          <w:rFonts w:ascii="Times New Roman" w:hAnsi="Times New Roman"/>
          <w:color w:val="000000"/>
          <w:sz w:val="28"/>
          <w:szCs w:val="28"/>
        </w:rPr>
        <w:t>;</w:t>
      </w:r>
    </w:p>
    <w:p w:rsidR="00FF0097" w:rsidRPr="00FF0097" w:rsidRDefault="00FF0097"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 xml:space="preserve">библиотека с рабочими зонами: книгохранилищем, медиатекой, читальным </w:t>
      </w:r>
      <w:r w:rsidRPr="00FF0097">
        <w:rPr>
          <w:rFonts w:ascii="Times New Roman" w:hAnsi="Times New Roman"/>
          <w:color w:val="000000"/>
          <w:sz w:val="28"/>
          <w:szCs w:val="28"/>
        </w:rPr>
        <w:lastRenderedPageBreak/>
        <w:t>залом;</w:t>
      </w:r>
    </w:p>
    <w:p w:rsidR="00FF0097" w:rsidRPr="00FF0097" w:rsidRDefault="00FF0097"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актовый зал;</w:t>
      </w:r>
    </w:p>
    <w:p w:rsidR="00FF0097" w:rsidRPr="00FF0097" w:rsidRDefault="00FF0097"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спортивные сооружения (зал, спортивная площадка);</w:t>
      </w:r>
    </w:p>
    <w:p w:rsidR="00FF0097" w:rsidRPr="00FF0097" w:rsidRDefault="00FF0097"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30190C" w:rsidRPr="0030190C" w:rsidRDefault="00FF0097"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административные помещения;</w:t>
      </w:r>
    </w:p>
    <w:p w:rsidR="00FF0097" w:rsidRPr="00FF0097" w:rsidRDefault="00FF0097" w:rsidP="00F80A63">
      <w:pPr>
        <w:pStyle w:val="a6"/>
        <w:numPr>
          <w:ilvl w:val="3"/>
          <w:numId w:val="79"/>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гардеробы, санузлы.</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Состав и площади учебных помещений предоставляют условия для:</w:t>
      </w:r>
    </w:p>
    <w:p w:rsidR="00FF0097" w:rsidRPr="00FF0097" w:rsidRDefault="00FF0097" w:rsidP="00F80A63">
      <w:pPr>
        <w:pStyle w:val="a6"/>
        <w:numPr>
          <w:ilvl w:val="3"/>
          <w:numId w:val="80"/>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начального общего образования согласно избранным направлениям учебного плана в соответствии с ФГОС НОО;</w:t>
      </w:r>
    </w:p>
    <w:p w:rsidR="00FF0097" w:rsidRPr="00FF0097" w:rsidRDefault="00FF0097" w:rsidP="00F80A63">
      <w:pPr>
        <w:pStyle w:val="a6"/>
        <w:numPr>
          <w:ilvl w:val="3"/>
          <w:numId w:val="80"/>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организации режима труда и отдыха участников образовательного процесса;</w:t>
      </w:r>
    </w:p>
    <w:p w:rsidR="00FF0097" w:rsidRPr="00FF0097" w:rsidRDefault="00FF0097" w:rsidP="00F80A63">
      <w:pPr>
        <w:pStyle w:val="a6"/>
        <w:numPr>
          <w:ilvl w:val="3"/>
          <w:numId w:val="80"/>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В основной комплект школьной мебели и оборудования входят:</w:t>
      </w:r>
    </w:p>
    <w:p w:rsidR="00FF0097" w:rsidRPr="00FF0097" w:rsidRDefault="00FF0097" w:rsidP="00F80A63">
      <w:pPr>
        <w:pStyle w:val="a6"/>
        <w:numPr>
          <w:ilvl w:val="3"/>
          <w:numId w:val="81"/>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доска классная;</w:t>
      </w:r>
    </w:p>
    <w:p w:rsidR="00FF0097" w:rsidRPr="00FF0097" w:rsidRDefault="00FF0097" w:rsidP="00F80A63">
      <w:pPr>
        <w:pStyle w:val="a6"/>
        <w:numPr>
          <w:ilvl w:val="3"/>
          <w:numId w:val="81"/>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стол учителя;</w:t>
      </w:r>
    </w:p>
    <w:p w:rsidR="00FF0097" w:rsidRPr="00FF0097" w:rsidRDefault="00FF0097" w:rsidP="00F80A63">
      <w:pPr>
        <w:pStyle w:val="a6"/>
        <w:numPr>
          <w:ilvl w:val="3"/>
          <w:numId w:val="81"/>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стул учителя (приставной);</w:t>
      </w:r>
    </w:p>
    <w:p w:rsidR="00FF0097" w:rsidRPr="00FF0097" w:rsidRDefault="00FF0097" w:rsidP="00F80A63">
      <w:pPr>
        <w:pStyle w:val="a6"/>
        <w:numPr>
          <w:ilvl w:val="3"/>
          <w:numId w:val="81"/>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кресло для учителя;</w:t>
      </w:r>
    </w:p>
    <w:p w:rsidR="00FF0097" w:rsidRPr="00FF0097" w:rsidRDefault="00FF0097" w:rsidP="00F80A63">
      <w:pPr>
        <w:pStyle w:val="a6"/>
        <w:numPr>
          <w:ilvl w:val="3"/>
          <w:numId w:val="81"/>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столы ученические (регулируемые по высоте);</w:t>
      </w:r>
    </w:p>
    <w:p w:rsidR="00FF0097" w:rsidRPr="00FF0097" w:rsidRDefault="00FF0097" w:rsidP="00F80A63">
      <w:pPr>
        <w:pStyle w:val="a6"/>
        <w:numPr>
          <w:ilvl w:val="3"/>
          <w:numId w:val="81"/>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стулья ученические (регулируемые по высоте);</w:t>
      </w:r>
    </w:p>
    <w:p w:rsidR="00FF0097" w:rsidRPr="00FF0097" w:rsidRDefault="00FF0097" w:rsidP="00F80A63">
      <w:pPr>
        <w:pStyle w:val="a6"/>
        <w:numPr>
          <w:ilvl w:val="3"/>
          <w:numId w:val="81"/>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шкаф для хранения учебных пособий;</w:t>
      </w:r>
    </w:p>
    <w:p w:rsidR="00FF0097" w:rsidRPr="00FF0097" w:rsidRDefault="00FF0097" w:rsidP="00F80A63">
      <w:pPr>
        <w:pStyle w:val="a6"/>
        <w:numPr>
          <w:ilvl w:val="3"/>
          <w:numId w:val="81"/>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стеллаж/шкаф для хранения личных вещей с индивидуальными ячейками.</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В основной комплект технических средств входят:</w:t>
      </w:r>
    </w:p>
    <w:p w:rsidR="00FF0097" w:rsidRPr="00FF0097" w:rsidRDefault="00FF0097" w:rsidP="00F80A63">
      <w:pPr>
        <w:pStyle w:val="a6"/>
        <w:numPr>
          <w:ilvl w:val="3"/>
          <w:numId w:val="82"/>
        </w:numPr>
        <w:tabs>
          <w:tab w:val="left" w:pos="344"/>
          <w:tab w:val="left" w:pos="709"/>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компьютер/ноутбук учителя с периферией;</w:t>
      </w:r>
    </w:p>
    <w:p w:rsidR="00FF0097" w:rsidRPr="00FF0097" w:rsidRDefault="00FF0097" w:rsidP="00F80A63">
      <w:pPr>
        <w:pStyle w:val="a6"/>
        <w:numPr>
          <w:ilvl w:val="3"/>
          <w:numId w:val="82"/>
        </w:numPr>
        <w:tabs>
          <w:tab w:val="left" w:pos="344"/>
          <w:tab w:val="left" w:pos="709"/>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многофункциональное устройство/принтер, сканер, ксерокс;</w:t>
      </w:r>
    </w:p>
    <w:p w:rsidR="00FF0097" w:rsidRPr="00FF0097" w:rsidRDefault="00FF0097" w:rsidP="00F80A63">
      <w:pPr>
        <w:pStyle w:val="a6"/>
        <w:numPr>
          <w:ilvl w:val="3"/>
          <w:numId w:val="82"/>
        </w:numPr>
        <w:tabs>
          <w:tab w:val="left" w:pos="344"/>
          <w:tab w:val="left" w:pos="709"/>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lastRenderedPageBreak/>
        <w:t>сетевой фильтр;</w:t>
      </w:r>
    </w:p>
    <w:p w:rsidR="00FF0097" w:rsidRPr="00FF0097" w:rsidRDefault="00FF0097" w:rsidP="00F80A63">
      <w:pPr>
        <w:pStyle w:val="a6"/>
        <w:numPr>
          <w:ilvl w:val="3"/>
          <w:numId w:val="82"/>
        </w:numPr>
        <w:tabs>
          <w:tab w:val="left" w:pos="344"/>
          <w:tab w:val="left" w:pos="709"/>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документ-камера.</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Учебные классы и кабинеты включают следующие зоны:</w:t>
      </w:r>
    </w:p>
    <w:p w:rsidR="00FF0097" w:rsidRPr="00FF0097" w:rsidRDefault="00FF0097" w:rsidP="00F80A63">
      <w:pPr>
        <w:pStyle w:val="a6"/>
        <w:numPr>
          <w:ilvl w:val="3"/>
          <w:numId w:val="83"/>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рабочее место учителя с пространством для размещения часто используемого оснащения;</w:t>
      </w:r>
    </w:p>
    <w:p w:rsidR="00FF0097" w:rsidRPr="00FF0097" w:rsidRDefault="00FF0097" w:rsidP="00F80A63">
      <w:pPr>
        <w:pStyle w:val="a6"/>
        <w:numPr>
          <w:ilvl w:val="3"/>
          <w:numId w:val="83"/>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рабочую зону обучающихся с местом для размещения личных вещей;</w:t>
      </w:r>
    </w:p>
    <w:p w:rsidR="00FF0097" w:rsidRPr="00FF0097" w:rsidRDefault="00FF0097" w:rsidP="00F80A63">
      <w:pPr>
        <w:pStyle w:val="a6"/>
        <w:numPr>
          <w:ilvl w:val="3"/>
          <w:numId w:val="83"/>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пространство для размещения и хранения учебного оборудования.</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Оценка материально-технических условий осуществляется по следующей форме:</w:t>
      </w:r>
    </w:p>
    <w:p w:rsidR="00FF0097" w:rsidRPr="00FF0097" w:rsidRDefault="00FF0097" w:rsidP="00FF0097">
      <w:pPr>
        <w:pStyle w:val="aff4"/>
        <w:spacing w:line="360" w:lineRule="auto"/>
        <w:ind w:left="0" w:right="0" w:firstLine="709"/>
        <w:rPr>
          <w:rFonts w:ascii="Times New Roman" w:hAnsi="Times New Roman"/>
          <w:sz w:val="28"/>
          <w:szCs w:val="28"/>
        </w:rPr>
      </w:pPr>
      <w:r w:rsidRPr="00FF0097">
        <w:rPr>
          <w:rFonts w:ascii="Times New Roman" w:hAnsi="Times New Roman"/>
          <w:sz w:val="28"/>
          <w:szCs w:val="28"/>
        </w:rPr>
        <w:t>Оценка материально-техн</w:t>
      </w:r>
      <w:r w:rsidR="002B54BC">
        <w:rPr>
          <w:rFonts w:ascii="Times New Roman" w:hAnsi="Times New Roman"/>
          <w:sz w:val="28"/>
          <w:szCs w:val="28"/>
        </w:rPr>
        <w:t>ических условий реализации ООП С</w:t>
      </w:r>
      <w:r w:rsidRPr="00FF0097">
        <w:rPr>
          <w:rFonts w:ascii="Times New Roman" w:hAnsi="Times New Roman"/>
          <w:sz w:val="28"/>
          <w:szCs w:val="28"/>
        </w:rPr>
        <w:t>ОО</w:t>
      </w:r>
    </w:p>
    <w:tbl>
      <w:tblPr>
        <w:tblW w:w="8109" w:type="dxa"/>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16"/>
        <w:gridCol w:w="1417"/>
        <w:gridCol w:w="1276"/>
      </w:tblGrid>
      <w:tr w:rsidR="00FF0097" w:rsidRPr="00FF0097" w:rsidTr="001909E8">
        <w:trPr>
          <w:trHeight w:val="642"/>
        </w:trPr>
        <w:tc>
          <w:tcPr>
            <w:tcW w:w="541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Требования ФГОС,</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нормативных и локальных актов</w:t>
            </w:r>
          </w:p>
        </w:tc>
        <w:tc>
          <w:tcPr>
            <w:tcW w:w="1417"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Необходимо/</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Потребность</w:t>
            </w:r>
          </w:p>
        </w:tc>
      </w:tr>
      <w:tr w:rsidR="00FF0097" w:rsidRPr="00FF0097" w:rsidTr="001909E8">
        <w:trPr>
          <w:trHeight w:val="430"/>
        </w:trPr>
        <w:tc>
          <w:tcPr>
            <w:tcW w:w="5416" w:type="dxa"/>
            <w:shd w:val="clear" w:color="auto" w:fill="auto"/>
          </w:tcPr>
          <w:p w:rsidR="00FF0097" w:rsidRPr="00FF0097" w:rsidRDefault="00FF0097" w:rsidP="00FF0097">
            <w:pPr>
              <w:pStyle w:val="TableParagraph"/>
              <w:tabs>
                <w:tab w:val="left" w:pos="1400"/>
                <w:tab w:val="left" w:pos="2757"/>
                <w:tab w:val="left" w:pos="3105"/>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Учебные</w:t>
            </w:r>
            <w:r w:rsidRPr="00FF0097">
              <w:rPr>
                <w:rFonts w:ascii="Times New Roman" w:hAnsi="Times New Roman" w:cs="Times New Roman"/>
                <w:sz w:val="28"/>
                <w:szCs w:val="28"/>
              </w:rPr>
              <w:tab/>
              <w:t>кабинеты</w:t>
            </w:r>
            <w:r w:rsidRPr="00FF0097">
              <w:rPr>
                <w:rFonts w:ascii="Times New Roman" w:hAnsi="Times New Roman" w:cs="Times New Roman"/>
                <w:sz w:val="28"/>
                <w:szCs w:val="28"/>
              </w:rPr>
              <w:tab/>
              <w:t>с автоматизированными</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рабочим местом учителя</w:t>
            </w:r>
          </w:p>
        </w:tc>
        <w:tc>
          <w:tcPr>
            <w:tcW w:w="1417" w:type="dxa"/>
            <w:shd w:val="clear" w:color="auto" w:fill="auto"/>
          </w:tcPr>
          <w:p w:rsidR="00FF0097" w:rsidRPr="00FF0097" w:rsidRDefault="002B54BC" w:rsidP="00FF0097">
            <w:pPr>
              <w:pStyle w:val="TableParagraph"/>
              <w:spacing w:line="360" w:lineRule="auto"/>
              <w:ind w:left="0"/>
              <w:rPr>
                <w:rFonts w:ascii="Times New Roman" w:hAnsi="Times New Roman" w:cs="Times New Roman"/>
                <w:sz w:val="28"/>
                <w:szCs w:val="28"/>
              </w:rPr>
            </w:pPr>
            <w:r>
              <w:rPr>
                <w:rFonts w:ascii="Times New Roman" w:hAnsi="Times New Roman" w:cs="Times New Roman"/>
                <w:sz w:val="28"/>
                <w:szCs w:val="28"/>
              </w:rPr>
              <w:t>28</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r w:rsidR="00FF0097" w:rsidRPr="00FF0097" w:rsidTr="001909E8">
        <w:trPr>
          <w:trHeight w:val="340"/>
        </w:trPr>
        <w:tc>
          <w:tcPr>
            <w:tcW w:w="5416" w:type="dxa"/>
            <w:shd w:val="clear" w:color="auto" w:fill="auto"/>
          </w:tcPr>
          <w:p w:rsidR="00FF0097" w:rsidRPr="00FF0097" w:rsidRDefault="00FF0097" w:rsidP="00FF0097">
            <w:pPr>
              <w:pStyle w:val="TableParagraph"/>
              <w:tabs>
                <w:tab w:val="left" w:pos="1738"/>
                <w:tab w:val="left" w:pos="3257"/>
                <w:tab w:val="left" w:pos="4889"/>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Помещения для занятий музыкой</w:t>
            </w:r>
          </w:p>
        </w:tc>
        <w:tc>
          <w:tcPr>
            <w:tcW w:w="1417"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r w:rsidR="00FF0097" w:rsidRPr="00FF0097" w:rsidTr="001909E8">
        <w:trPr>
          <w:trHeight w:val="323"/>
        </w:trPr>
        <w:tc>
          <w:tcPr>
            <w:tcW w:w="541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Помещения для медицинского персонала</w:t>
            </w:r>
          </w:p>
        </w:tc>
        <w:tc>
          <w:tcPr>
            <w:tcW w:w="1417"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r w:rsidR="00FF0097" w:rsidRPr="00FF0097" w:rsidTr="001909E8">
        <w:trPr>
          <w:trHeight w:val="321"/>
        </w:trPr>
        <w:tc>
          <w:tcPr>
            <w:tcW w:w="541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Гардеробы, санузлы</w:t>
            </w:r>
          </w:p>
        </w:tc>
        <w:tc>
          <w:tcPr>
            <w:tcW w:w="1417" w:type="dxa"/>
            <w:shd w:val="clear" w:color="auto" w:fill="auto"/>
          </w:tcPr>
          <w:p w:rsidR="00FF0097" w:rsidRPr="00FF0097" w:rsidRDefault="002B54BC" w:rsidP="00FF0097">
            <w:pPr>
              <w:pStyle w:val="TableParagraph"/>
              <w:spacing w:line="360" w:lineRule="auto"/>
              <w:ind w:left="0"/>
              <w:rPr>
                <w:rFonts w:ascii="Times New Roman" w:hAnsi="Times New Roman" w:cs="Times New Roman"/>
                <w:sz w:val="28"/>
                <w:szCs w:val="28"/>
              </w:rPr>
            </w:pPr>
            <w:r>
              <w:rPr>
                <w:rFonts w:ascii="Times New Roman" w:hAnsi="Times New Roman" w:cs="Times New Roman"/>
                <w:sz w:val="28"/>
                <w:szCs w:val="28"/>
              </w:rPr>
              <w:t>3/6</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r w:rsidR="00FF0097" w:rsidRPr="00FF0097" w:rsidTr="001909E8">
        <w:trPr>
          <w:trHeight w:val="323"/>
        </w:trPr>
        <w:tc>
          <w:tcPr>
            <w:tcW w:w="541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Помещения для питания</w:t>
            </w:r>
          </w:p>
        </w:tc>
        <w:tc>
          <w:tcPr>
            <w:tcW w:w="1417"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r w:rsidR="00FF0097" w:rsidRPr="00FF0097" w:rsidTr="001909E8">
        <w:trPr>
          <w:trHeight w:val="321"/>
        </w:trPr>
        <w:tc>
          <w:tcPr>
            <w:tcW w:w="541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Спортивные залы</w:t>
            </w:r>
          </w:p>
        </w:tc>
        <w:tc>
          <w:tcPr>
            <w:tcW w:w="1417"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r w:rsidR="00FF0097" w:rsidRPr="00FF0097" w:rsidTr="001909E8">
        <w:trPr>
          <w:trHeight w:val="321"/>
        </w:trPr>
        <w:tc>
          <w:tcPr>
            <w:tcW w:w="541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Спортивная площадка с оборудованием</w:t>
            </w:r>
          </w:p>
        </w:tc>
        <w:tc>
          <w:tcPr>
            <w:tcW w:w="1417"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r w:rsidR="00FF0097" w:rsidRPr="00FF0097" w:rsidTr="001909E8">
        <w:trPr>
          <w:trHeight w:val="323"/>
        </w:trPr>
        <w:tc>
          <w:tcPr>
            <w:tcW w:w="541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Библиотеки с читальными залами</w:t>
            </w:r>
          </w:p>
        </w:tc>
        <w:tc>
          <w:tcPr>
            <w:tcW w:w="1417"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r w:rsidR="00FF0097" w:rsidRPr="00FF0097" w:rsidTr="001909E8">
        <w:trPr>
          <w:trHeight w:val="321"/>
        </w:trPr>
        <w:tc>
          <w:tcPr>
            <w:tcW w:w="541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lastRenderedPageBreak/>
              <w:t>Книгохранилище</w:t>
            </w:r>
          </w:p>
        </w:tc>
        <w:tc>
          <w:tcPr>
            <w:tcW w:w="1417"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2</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r w:rsidR="00FF0097" w:rsidRPr="00FF0097" w:rsidTr="001909E8">
        <w:trPr>
          <w:trHeight w:val="1032"/>
        </w:trPr>
        <w:tc>
          <w:tcPr>
            <w:tcW w:w="5416" w:type="dxa"/>
            <w:shd w:val="clear" w:color="auto" w:fill="auto"/>
          </w:tcPr>
          <w:p w:rsidR="00FF0097" w:rsidRPr="00FF0097" w:rsidRDefault="00FF0097" w:rsidP="00FF0097">
            <w:pPr>
              <w:pStyle w:val="TableParagraph"/>
              <w:spacing w:line="360" w:lineRule="auto"/>
              <w:ind w:left="0"/>
              <w:jc w:val="both"/>
              <w:rPr>
                <w:rFonts w:ascii="Times New Roman" w:hAnsi="Times New Roman" w:cs="Times New Roman"/>
                <w:sz w:val="28"/>
                <w:szCs w:val="28"/>
              </w:rPr>
            </w:pPr>
            <w:r w:rsidRPr="00FF0097">
              <w:rPr>
                <w:rFonts w:ascii="Times New Roman" w:hAnsi="Times New Roman" w:cs="Times New Roman"/>
                <w:sz w:val="28"/>
                <w:szCs w:val="28"/>
              </w:rPr>
              <w:t>Административные и иные помещения, оснащѐнные необходимым оборудованием, в том числе для организации учебного процесса с детьми-инвалидами и детьми с</w:t>
            </w:r>
          </w:p>
          <w:p w:rsidR="00FF0097" w:rsidRPr="00FF0097" w:rsidRDefault="00FF0097" w:rsidP="00FF0097">
            <w:pPr>
              <w:pStyle w:val="TableParagraph"/>
              <w:spacing w:line="360" w:lineRule="auto"/>
              <w:ind w:left="0"/>
              <w:jc w:val="both"/>
              <w:rPr>
                <w:rFonts w:ascii="Times New Roman" w:hAnsi="Times New Roman" w:cs="Times New Roman"/>
                <w:sz w:val="28"/>
                <w:szCs w:val="28"/>
              </w:rPr>
            </w:pPr>
            <w:r w:rsidRPr="00FF0097">
              <w:rPr>
                <w:rFonts w:ascii="Times New Roman" w:hAnsi="Times New Roman" w:cs="Times New Roman"/>
                <w:sz w:val="28"/>
                <w:szCs w:val="28"/>
              </w:rPr>
              <w:t>ограниченными возможностями здоровья</w:t>
            </w:r>
          </w:p>
        </w:tc>
        <w:tc>
          <w:tcPr>
            <w:tcW w:w="1417"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8</w:t>
            </w:r>
          </w:p>
        </w:tc>
        <w:tc>
          <w:tcPr>
            <w:tcW w:w="1276"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0</w:t>
            </w:r>
          </w:p>
        </w:tc>
      </w:tr>
    </w:tbl>
    <w:p w:rsidR="00FF0097" w:rsidRPr="00FF0097" w:rsidRDefault="00FF0097" w:rsidP="00FF0097">
      <w:pPr>
        <w:pStyle w:val="aff4"/>
        <w:spacing w:line="360" w:lineRule="auto"/>
        <w:ind w:left="0" w:right="0" w:firstLine="709"/>
        <w:jc w:val="left"/>
        <w:rPr>
          <w:rFonts w:ascii="Times New Roman" w:hAnsi="Times New Roman"/>
          <w:sz w:val="28"/>
          <w:szCs w:val="28"/>
        </w:rPr>
      </w:pPr>
    </w:p>
    <w:tbl>
      <w:tblPr>
        <w:tblW w:w="9115" w:type="dxa"/>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40"/>
        <w:gridCol w:w="4961"/>
        <w:gridCol w:w="1714"/>
      </w:tblGrid>
      <w:tr w:rsidR="00FF0097" w:rsidRPr="00FF0097" w:rsidTr="001909E8">
        <w:trPr>
          <w:trHeight w:val="642"/>
        </w:trPr>
        <w:tc>
          <w:tcPr>
            <w:tcW w:w="2440"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Компоненты оснащения</w:t>
            </w: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Необходимое</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оборудование и оснащение</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Необходимо/</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23"/>
        </w:trPr>
        <w:tc>
          <w:tcPr>
            <w:tcW w:w="2440" w:type="dxa"/>
            <w:vMerge w:val="restart"/>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 Компоненты оснащения  учебных кабинетов</w:t>
            </w: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Паспорт кабинета</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1610"/>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Учебно-методические материалы, УМК по предметам, дидактические и раздаточные материалы по предметам</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677"/>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Информационно-коммуникационные средства.</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Необходимо  пополнение</w:t>
            </w:r>
          </w:p>
        </w:tc>
      </w:tr>
      <w:tr w:rsidR="00FF0097" w:rsidRPr="00FF0097" w:rsidTr="001909E8">
        <w:trPr>
          <w:trHeight w:val="323"/>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Мебель</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642"/>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Подключение к локальной сети школы</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21"/>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Выход в Интернет</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947"/>
        </w:trPr>
        <w:tc>
          <w:tcPr>
            <w:tcW w:w="2440" w:type="dxa"/>
            <w:vMerge w:val="restart"/>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2. Компоненты оснащения методического кабинета</w:t>
            </w:r>
          </w:p>
        </w:tc>
        <w:tc>
          <w:tcPr>
            <w:tcW w:w="4961" w:type="dxa"/>
            <w:shd w:val="clear" w:color="auto" w:fill="auto"/>
          </w:tcPr>
          <w:p w:rsidR="00FF0097" w:rsidRPr="00FF0097" w:rsidRDefault="00FF0097" w:rsidP="00FF0097">
            <w:pPr>
              <w:pStyle w:val="TableParagraph"/>
              <w:spacing w:line="360" w:lineRule="auto"/>
              <w:ind w:left="0"/>
              <w:jc w:val="both"/>
              <w:rPr>
                <w:rFonts w:ascii="Times New Roman" w:hAnsi="Times New Roman" w:cs="Times New Roman"/>
                <w:sz w:val="28"/>
                <w:szCs w:val="28"/>
              </w:rPr>
            </w:pPr>
            <w:r w:rsidRPr="00FF0097">
              <w:rPr>
                <w:rFonts w:ascii="Times New Roman" w:hAnsi="Times New Roman" w:cs="Times New Roman"/>
                <w:sz w:val="28"/>
                <w:szCs w:val="28"/>
              </w:rPr>
              <w:t>Нормативные документы федерального, регионального</w:t>
            </w:r>
            <w:r w:rsidRPr="00FF0097">
              <w:rPr>
                <w:rFonts w:ascii="Times New Roman" w:hAnsi="Times New Roman" w:cs="Times New Roman"/>
                <w:sz w:val="28"/>
                <w:szCs w:val="28"/>
              </w:rPr>
              <w:tab/>
              <w:t>и муниципального уровней, сборник локальных актов  школы</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323"/>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Документация ОУ</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55"/>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Цифровые образовательные ресурсы</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967"/>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tabs>
                <w:tab w:val="left" w:pos="2038"/>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Методическая литература для педагогов, подписная  методическая продукция</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642"/>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tabs>
                <w:tab w:val="left" w:pos="2693"/>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Публикации</w:t>
            </w:r>
            <w:r w:rsidRPr="00FF0097">
              <w:rPr>
                <w:rFonts w:ascii="Times New Roman" w:hAnsi="Times New Roman" w:cs="Times New Roman"/>
                <w:sz w:val="28"/>
                <w:szCs w:val="28"/>
              </w:rPr>
              <w:tab/>
              <w:t>работ</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педагогов в СМИ</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645"/>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tabs>
                <w:tab w:val="left" w:pos="1877"/>
                <w:tab w:val="left" w:pos="2296"/>
                <w:tab w:val="left" w:pos="3223"/>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Публикации</w:t>
            </w:r>
            <w:r w:rsidRPr="00FF0097">
              <w:rPr>
                <w:rFonts w:ascii="Times New Roman" w:hAnsi="Times New Roman" w:cs="Times New Roman"/>
                <w:sz w:val="28"/>
                <w:szCs w:val="28"/>
              </w:rPr>
              <w:tab/>
              <w:t>в</w:t>
            </w:r>
            <w:r w:rsidRPr="00FF0097">
              <w:rPr>
                <w:rFonts w:ascii="Times New Roman" w:hAnsi="Times New Roman" w:cs="Times New Roman"/>
                <w:sz w:val="28"/>
                <w:szCs w:val="28"/>
              </w:rPr>
              <w:tab/>
              <w:t>СМИ</w:t>
            </w:r>
            <w:r w:rsidRPr="00FF0097">
              <w:rPr>
                <w:rFonts w:ascii="Times New Roman" w:hAnsi="Times New Roman" w:cs="Times New Roman"/>
                <w:sz w:val="28"/>
                <w:szCs w:val="28"/>
              </w:rPr>
              <w:tab/>
              <w:t>о</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lastRenderedPageBreak/>
              <w:t>школе</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lastRenderedPageBreak/>
              <w:t>Имеются</w:t>
            </w:r>
          </w:p>
        </w:tc>
      </w:tr>
      <w:tr w:rsidR="00FF0097" w:rsidRPr="00FF0097" w:rsidTr="001909E8">
        <w:trPr>
          <w:trHeight w:val="321"/>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Брошюровочная машина</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23"/>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Ламинатор</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445"/>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tabs>
                <w:tab w:val="left" w:pos="3389"/>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Комплекты диагностических материалов по параллелям</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323"/>
        </w:trPr>
        <w:tc>
          <w:tcPr>
            <w:tcW w:w="2440" w:type="dxa"/>
            <w:vMerge w:val="restart"/>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3. Компоненты оснащения библиотеки</w:t>
            </w: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Стеллажи для книг</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 xml:space="preserve">имеются </w:t>
            </w:r>
          </w:p>
        </w:tc>
      </w:tr>
      <w:tr w:rsidR="00FF0097" w:rsidRPr="00FF0097" w:rsidTr="001909E8">
        <w:trPr>
          <w:trHeight w:val="321"/>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Читальные места</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 xml:space="preserve">имеются </w:t>
            </w:r>
          </w:p>
        </w:tc>
      </w:tr>
      <w:tr w:rsidR="00FF0097" w:rsidRPr="00FF0097" w:rsidTr="001909E8">
        <w:trPr>
          <w:trHeight w:val="321"/>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Компьютеры</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324"/>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Принтер</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 xml:space="preserve">имеется </w:t>
            </w:r>
          </w:p>
        </w:tc>
      </w:tr>
      <w:tr w:rsidR="00FF0097" w:rsidRPr="00FF0097" w:rsidTr="001909E8">
        <w:trPr>
          <w:trHeight w:val="321"/>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Учебный фонд</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Необходимо пополнение</w:t>
            </w:r>
          </w:p>
        </w:tc>
      </w:tr>
      <w:tr w:rsidR="00FF0097" w:rsidRPr="00FF0097" w:rsidTr="001909E8">
        <w:trPr>
          <w:trHeight w:val="642"/>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tabs>
                <w:tab w:val="left" w:pos="3210"/>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Художественная и программная литература</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23"/>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Справочная литература</w:t>
            </w:r>
          </w:p>
        </w:tc>
        <w:tc>
          <w:tcPr>
            <w:tcW w:w="1714" w:type="dxa"/>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r w:rsidRPr="00FF0097">
              <w:rPr>
                <w:rFonts w:ascii="Times New Roman" w:hAnsi="Times New Roman"/>
                <w:sz w:val="28"/>
                <w:szCs w:val="28"/>
              </w:rPr>
              <w:t>имеется</w:t>
            </w:r>
          </w:p>
        </w:tc>
      </w:tr>
      <w:tr w:rsidR="00FF0097" w:rsidRPr="00FF0097" w:rsidTr="001909E8">
        <w:trPr>
          <w:trHeight w:val="321"/>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Подписная литература</w:t>
            </w:r>
          </w:p>
        </w:tc>
        <w:tc>
          <w:tcPr>
            <w:tcW w:w="1714" w:type="dxa"/>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r w:rsidRPr="00FF0097">
              <w:rPr>
                <w:rFonts w:ascii="Times New Roman" w:hAnsi="Times New Roman"/>
                <w:sz w:val="28"/>
                <w:szCs w:val="28"/>
              </w:rPr>
              <w:t>имеется</w:t>
            </w:r>
          </w:p>
        </w:tc>
      </w:tr>
      <w:tr w:rsidR="00FF0097" w:rsidRPr="00FF0097" w:rsidTr="001909E8">
        <w:trPr>
          <w:trHeight w:val="642"/>
        </w:trPr>
        <w:tc>
          <w:tcPr>
            <w:tcW w:w="2440" w:type="dxa"/>
            <w:vMerge w:val="restart"/>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4.Компоненты оснащения спортивного зала</w:t>
            </w: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Оборудование для занятий гимнастикой</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645"/>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Оборудование для занятия</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лыжами</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643"/>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Оборудование для занятий</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спортивными играми</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23"/>
        </w:trPr>
        <w:tc>
          <w:tcPr>
            <w:tcW w:w="2440" w:type="dxa"/>
            <w:vMerge w:val="restart"/>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5.Компоненты оснащения спортивной площадки</w:t>
            </w: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Футбольное поле</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r>
      <w:tr w:rsidR="00FF0097" w:rsidRPr="00FF0097" w:rsidTr="001909E8">
        <w:trPr>
          <w:trHeight w:val="321"/>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Яма для прыжков в длину</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r>
      <w:tr w:rsidR="00FF0097" w:rsidRPr="00FF0097" w:rsidTr="001909E8">
        <w:trPr>
          <w:trHeight w:val="645"/>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Волейбольно-</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баскетбольная площадка</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r>
      <w:tr w:rsidR="00FF0097" w:rsidRPr="00FF0097" w:rsidTr="001909E8">
        <w:trPr>
          <w:trHeight w:val="321"/>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Гимнастический городок</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r>
      <w:tr w:rsidR="00FF0097" w:rsidRPr="00FF0097" w:rsidTr="001909E8">
        <w:trPr>
          <w:trHeight w:val="321"/>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Полоса препятствий</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r>
      <w:tr w:rsidR="00FF0097" w:rsidRPr="00FF0097" w:rsidTr="001909E8">
        <w:trPr>
          <w:trHeight w:val="323"/>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Беговая дорожка</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w:t>
            </w:r>
          </w:p>
        </w:tc>
      </w:tr>
      <w:tr w:rsidR="00FF0097" w:rsidRPr="00FF0097" w:rsidTr="001909E8">
        <w:trPr>
          <w:trHeight w:val="323"/>
        </w:trPr>
        <w:tc>
          <w:tcPr>
            <w:tcW w:w="2440" w:type="dxa"/>
            <w:vMerge w:val="restart"/>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 xml:space="preserve">7. Компоненты оснащения  </w:t>
            </w:r>
            <w:r w:rsidRPr="00FF0097">
              <w:rPr>
                <w:rFonts w:ascii="Times New Roman" w:hAnsi="Times New Roman" w:cs="Times New Roman"/>
                <w:sz w:val="28"/>
                <w:szCs w:val="28"/>
              </w:rPr>
              <w:lastRenderedPageBreak/>
              <w:t>актового зала</w:t>
            </w: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lastRenderedPageBreak/>
              <w:t>Ноутбук</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 xml:space="preserve">Имеется </w:t>
            </w:r>
          </w:p>
        </w:tc>
      </w:tr>
      <w:tr w:rsidR="00FF0097" w:rsidRPr="00FF0097" w:rsidTr="001909E8">
        <w:trPr>
          <w:trHeight w:val="321"/>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Проектор</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21"/>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Экран</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23"/>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Стулья</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390"/>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tabs>
                <w:tab w:val="left" w:pos="2157"/>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Фонотека, цифровые ресурсы</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409"/>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Музыкальные инструменты</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323"/>
        </w:trPr>
        <w:tc>
          <w:tcPr>
            <w:tcW w:w="2440" w:type="dxa"/>
            <w:vMerge/>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Колонки</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321"/>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Микрофоны</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321"/>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Стойки под микрофоны</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Имеются</w:t>
            </w:r>
          </w:p>
        </w:tc>
      </w:tr>
      <w:tr w:rsidR="00FF0097" w:rsidRPr="00FF0097" w:rsidTr="001909E8">
        <w:trPr>
          <w:trHeight w:val="323"/>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Микшерский пульт</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21"/>
        </w:trPr>
        <w:tc>
          <w:tcPr>
            <w:tcW w:w="2440" w:type="dxa"/>
            <w:vMerge/>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Комплект светомузыки</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645"/>
        </w:trPr>
        <w:tc>
          <w:tcPr>
            <w:tcW w:w="2440" w:type="dxa"/>
            <w:vMerge w:val="restart"/>
            <w:shd w:val="clear" w:color="auto" w:fill="auto"/>
          </w:tcPr>
          <w:p w:rsidR="00FF0097" w:rsidRPr="00FF0097" w:rsidRDefault="00FF0097" w:rsidP="00FF0097">
            <w:pPr>
              <w:pStyle w:val="TableParagraph"/>
              <w:tabs>
                <w:tab w:val="left" w:pos="1808"/>
              </w:tabs>
              <w:spacing w:line="360" w:lineRule="auto"/>
              <w:ind w:left="0"/>
              <w:jc w:val="both"/>
              <w:rPr>
                <w:rFonts w:ascii="Times New Roman" w:hAnsi="Times New Roman" w:cs="Times New Roman"/>
                <w:sz w:val="28"/>
                <w:szCs w:val="28"/>
              </w:rPr>
            </w:pPr>
            <w:r w:rsidRPr="00FF0097">
              <w:rPr>
                <w:rFonts w:ascii="Times New Roman" w:hAnsi="Times New Roman" w:cs="Times New Roman"/>
                <w:sz w:val="28"/>
                <w:szCs w:val="28"/>
              </w:rPr>
              <w:t>11.Компоненты оснащения помещений для питания</w:t>
            </w:r>
          </w:p>
        </w:tc>
        <w:tc>
          <w:tcPr>
            <w:tcW w:w="4961" w:type="dxa"/>
            <w:shd w:val="clear" w:color="auto" w:fill="auto"/>
          </w:tcPr>
          <w:p w:rsidR="00FF0097" w:rsidRPr="00FF0097" w:rsidRDefault="00FF0097" w:rsidP="00FF0097">
            <w:pPr>
              <w:pStyle w:val="TableParagraph"/>
              <w:tabs>
                <w:tab w:val="left" w:pos="2917"/>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Обеденный зал,</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оснащенный мебелью</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642"/>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Пищеблок с подсобными</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помещениями</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323"/>
        </w:trPr>
        <w:tc>
          <w:tcPr>
            <w:tcW w:w="2440" w:type="dxa"/>
            <w:vMerge/>
            <w:tcBorders>
              <w:top w:val="nil"/>
            </w:tcBorders>
            <w:shd w:val="clear" w:color="auto" w:fill="auto"/>
          </w:tcPr>
          <w:p w:rsidR="00FF0097" w:rsidRPr="00FF0097" w:rsidRDefault="00FF0097" w:rsidP="00FF0097">
            <w:pPr>
              <w:autoSpaceDE w:val="0"/>
              <w:autoSpaceDN w:val="0"/>
              <w:spacing w:after="0" w:line="360" w:lineRule="auto"/>
              <w:rPr>
                <w:rFonts w:ascii="Times New Roman" w:hAnsi="Times New Roman"/>
                <w:sz w:val="28"/>
                <w:szCs w:val="28"/>
              </w:rPr>
            </w:pPr>
          </w:p>
        </w:tc>
        <w:tc>
          <w:tcPr>
            <w:tcW w:w="4961"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Оборудование</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r w:rsidR="00FF0097" w:rsidRPr="00FF0097" w:rsidTr="001909E8">
        <w:trPr>
          <w:trHeight w:val="645"/>
        </w:trPr>
        <w:tc>
          <w:tcPr>
            <w:tcW w:w="2440"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12. Комплект оснащения</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гардеробов</w:t>
            </w:r>
          </w:p>
        </w:tc>
        <w:tc>
          <w:tcPr>
            <w:tcW w:w="4961" w:type="dxa"/>
            <w:shd w:val="clear" w:color="auto" w:fill="auto"/>
          </w:tcPr>
          <w:p w:rsidR="00FF0097" w:rsidRPr="00FF0097" w:rsidRDefault="00FF0097" w:rsidP="00FF0097">
            <w:pPr>
              <w:pStyle w:val="TableParagraph"/>
              <w:tabs>
                <w:tab w:val="left" w:pos="2951"/>
              </w:tabs>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Оборудование</w:t>
            </w:r>
            <w:r w:rsidRPr="00FF0097">
              <w:rPr>
                <w:rFonts w:ascii="Times New Roman" w:hAnsi="Times New Roman" w:cs="Times New Roman"/>
                <w:sz w:val="28"/>
                <w:szCs w:val="28"/>
              </w:rPr>
              <w:tab/>
              <w:t>для</w:t>
            </w:r>
          </w:p>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хранения одежды</w:t>
            </w:r>
            <w:r w:rsidR="002B54BC">
              <w:rPr>
                <w:rFonts w:ascii="Times New Roman" w:hAnsi="Times New Roman" w:cs="Times New Roman"/>
                <w:sz w:val="28"/>
                <w:szCs w:val="28"/>
              </w:rPr>
              <w:t>, локеры</w:t>
            </w:r>
          </w:p>
        </w:tc>
        <w:tc>
          <w:tcPr>
            <w:tcW w:w="1714" w:type="dxa"/>
            <w:shd w:val="clear" w:color="auto" w:fill="auto"/>
          </w:tcPr>
          <w:p w:rsidR="00FF0097" w:rsidRPr="00FF0097" w:rsidRDefault="00FF0097" w:rsidP="00FF0097">
            <w:pPr>
              <w:pStyle w:val="TableParagraph"/>
              <w:spacing w:line="360" w:lineRule="auto"/>
              <w:ind w:left="0"/>
              <w:rPr>
                <w:rFonts w:ascii="Times New Roman" w:hAnsi="Times New Roman" w:cs="Times New Roman"/>
                <w:sz w:val="28"/>
                <w:szCs w:val="28"/>
              </w:rPr>
            </w:pPr>
            <w:r w:rsidRPr="00FF0097">
              <w:rPr>
                <w:rFonts w:ascii="Times New Roman" w:hAnsi="Times New Roman" w:cs="Times New Roman"/>
                <w:sz w:val="28"/>
                <w:szCs w:val="28"/>
              </w:rPr>
              <w:t>Имеется</w:t>
            </w:r>
          </w:p>
        </w:tc>
      </w:tr>
    </w:tbl>
    <w:p w:rsidR="00FF0097" w:rsidRPr="00FF0097" w:rsidRDefault="00FF0097" w:rsidP="00FF0097">
      <w:pPr>
        <w:pStyle w:val="aff4"/>
        <w:spacing w:line="360" w:lineRule="auto"/>
        <w:ind w:left="0" w:right="0" w:firstLine="709"/>
        <w:jc w:val="left"/>
        <w:rPr>
          <w:rFonts w:ascii="Times New Roman" w:hAnsi="Times New Roman"/>
          <w:sz w:val="28"/>
          <w:szCs w:val="28"/>
        </w:rPr>
      </w:pPr>
    </w:p>
    <w:p w:rsidR="00FF0097" w:rsidRPr="00FF0097" w:rsidRDefault="00FF0097" w:rsidP="00FF0097">
      <w:pPr>
        <w:pStyle w:val="aff4"/>
        <w:spacing w:line="360" w:lineRule="auto"/>
        <w:ind w:left="0" w:right="0" w:firstLine="709"/>
        <w:rPr>
          <w:rFonts w:ascii="Times New Roman" w:hAnsi="Times New Roman"/>
          <w:sz w:val="28"/>
          <w:szCs w:val="28"/>
        </w:rPr>
      </w:pPr>
      <w:r w:rsidRPr="00FF0097">
        <w:rPr>
          <w:rFonts w:ascii="Times New Roman" w:hAnsi="Times New Roman"/>
          <w:sz w:val="28"/>
          <w:szCs w:val="28"/>
        </w:rPr>
        <w:t>Образовательное учреждение имеет необходимый набор помещений, предусмотренный ФГОС, в том числе:</w:t>
      </w:r>
    </w:p>
    <w:p w:rsidR="00FF0097" w:rsidRPr="00FF0097" w:rsidRDefault="00FF0097" w:rsidP="00FF0097">
      <w:pPr>
        <w:pStyle w:val="aff4"/>
        <w:numPr>
          <w:ilvl w:val="0"/>
          <w:numId w:val="69"/>
        </w:numPr>
        <w:tabs>
          <w:tab w:val="left" w:pos="993"/>
        </w:tabs>
        <w:spacing w:line="360" w:lineRule="auto"/>
        <w:ind w:left="0" w:right="0" w:firstLine="709"/>
        <w:rPr>
          <w:rFonts w:ascii="Times New Roman" w:hAnsi="Times New Roman"/>
          <w:sz w:val="28"/>
          <w:szCs w:val="28"/>
        </w:rPr>
      </w:pPr>
      <w:r w:rsidRPr="00FF0097">
        <w:rPr>
          <w:rFonts w:ascii="Times New Roman" w:hAnsi="Times New Roman"/>
          <w:sz w:val="28"/>
          <w:szCs w:val="28"/>
        </w:rPr>
        <w:t>библиотечный центр, в котором обеспечена возможность использовать стационарные и переносные компьютеры,</w:t>
      </w:r>
    </w:p>
    <w:p w:rsidR="00FF0097" w:rsidRPr="00FF0097" w:rsidRDefault="00FF0097" w:rsidP="00FF0097">
      <w:pPr>
        <w:pStyle w:val="aff4"/>
        <w:numPr>
          <w:ilvl w:val="0"/>
          <w:numId w:val="69"/>
        </w:numPr>
        <w:tabs>
          <w:tab w:val="left" w:pos="993"/>
        </w:tabs>
        <w:spacing w:line="360" w:lineRule="auto"/>
        <w:ind w:left="0" w:right="0" w:firstLine="709"/>
        <w:rPr>
          <w:rFonts w:ascii="Times New Roman" w:hAnsi="Times New Roman"/>
          <w:sz w:val="28"/>
          <w:szCs w:val="28"/>
        </w:rPr>
      </w:pPr>
      <w:r w:rsidRPr="00FF0097">
        <w:rPr>
          <w:rFonts w:ascii="Times New Roman" w:hAnsi="Times New Roman"/>
          <w:sz w:val="28"/>
          <w:szCs w:val="28"/>
        </w:rPr>
        <w:t>столовая на 120 мест,</w:t>
      </w:r>
    </w:p>
    <w:p w:rsidR="00FF0097" w:rsidRPr="00FF0097" w:rsidRDefault="00FF0097" w:rsidP="00FF0097">
      <w:pPr>
        <w:pStyle w:val="aff4"/>
        <w:numPr>
          <w:ilvl w:val="0"/>
          <w:numId w:val="69"/>
        </w:numPr>
        <w:tabs>
          <w:tab w:val="left" w:pos="993"/>
        </w:tabs>
        <w:spacing w:line="360" w:lineRule="auto"/>
        <w:ind w:left="0" w:right="0" w:firstLine="709"/>
        <w:rPr>
          <w:rFonts w:ascii="Times New Roman" w:hAnsi="Times New Roman"/>
          <w:sz w:val="28"/>
          <w:szCs w:val="28"/>
        </w:rPr>
      </w:pPr>
      <w:r w:rsidRPr="00FF0097">
        <w:rPr>
          <w:rFonts w:ascii="Times New Roman" w:hAnsi="Times New Roman"/>
          <w:sz w:val="28"/>
          <w:szCs w:val="28"/>
        </w:rPr>
        <w:t>спортивный комплекс: спортзал (1 шт), спортивное плоскостное сооружение, лицензированный медицинский кабинет,</w:t>
      </w:r>
    </w:p>
    <w:p w:rsidR="00FF0097" w:rsidRPr="00FF0097" w:rsidRDefault="00FF0097" w:rsidP="00FF0097">
      <w:pPr>
        <w:pStyle w:val="aff4"/>
        <w:numPr>
          <w:ilvl w:val="0"/>
          <w:numId w:val="69"/>
        </w:numPr>
        <w:tabs>
          <w:tab w:val="left" w:pos="993"/>
        </w:tabs>
        <w:spacing w:line="360" w:lineRule="auto"/>
        <w:ind w:left="0" w:right="0" w:firstLine="709"/>
        <w:rPr>
          <w:rFonts w:ascii="Times New Roman" w:hAnsi="Times New Roman"/>
          <w:sz w:val="28"/>
          <w:szCs w:val="28"/>
        </w:rPr>
      </w:pPr>
      <w:r w:rsidRPr="00FF0097">
        <w:rPr>
          <w:rFonts w:ascii="Times New Roman" w:hAnsi="Times New Roman"/>
          <w:sz w:val="28"/>
          <w:szCs w:val="28"/>
        </w:rPr>
        <w:t>актовый зал.</w:t>
      </w: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p>
    <w:p w:rsidR="00FF0097" w:rsidRPr="00FF0097" w:rsidRDefault="00FF0097" w:rsidP="00FF0097">
      <w:pPr>
        <w:pStyle w:val="aff4"/>
        <w:tabs>
          <w:tab w:val="left" w:pos="709"/>
        </w:tabs>
        <w:spacing w:line="360" w:lineRule="auto"/>
        <w:ind w:left="0" w:right="0" w:firstLine="709"/>
        <w:rPr>
          <w:rFonts w:ascii="Times New Roman" w:hAnsi="Times New Roman"/>
          <w:color w:val="000000"/>
          <w:sz w:val="28"/>
          <w:szCs w:val="28"/>
        </w:rPr>
      </w:pPr>
      <w:r w:rsidRPr="00FF0097">
        <w:rPr>
          <w:rFonts w:ascii="Times New Roman" w:hAnsi="Times New Roman"/>
          <w:color w:val="000000"/>
          <w:sz w:val="28"/>
          <w:szCs w:val="28"/>
        </w:rPr>
        <w:t>Комплектование классов формируется с учётом:</w:t>
      </w:r>
    </w:p>
    <w:p w:rsidR="00FF0097" w:rsidRPr="00FF0097" w:rsidRDefault="00FF0097" w:rsidP="00F80A63">
      <w:pPr>
        <w:pStyle w:val="a6"/>
        <w:numPr>
          <w:ilvl w:val="3"/>
          <w:numId w:val="84"/>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возрастных и индивидуальных психологических особенностей обучающихся;</w:t>
      </w:r>
    </w:p>
    <w:p w:rsidR="00FF0097" w:rsidRPr="00FF0097" w:rsidRDefault="00FF0097" w:rsidP="00F80A63">
      <w:pPr>
        <w:pStyle w:val="a6"/>
        <w:numPr>
          <w:ilvl w:val="3"/>
          <w:numId w:val="84"/>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 xml:space="preserve">ориентации на достижение личностных, метапредметных и предметных </w:t>
      </w:r>
      <w:r w:rsidRPr="00FF0097">
        <w:rPr>
          <w:rFonts w:ascii="Times New Roman" w:hAnsi="Times New Roman"/>
          <w:color w:val="000000"/>
          <w:sz w:val="28"/>
          <w:szCs w:val="28"/>
        </w:rPr>
        <w:lastRenderedPageBreak/>
        <w:t>результатов обучения;</w:t>
      </w:r>
    </w:p>
    <w:p w:rsidR="00FF0097" w:rsidRPr="00FF0097" w:rsidRDefault="00FF0097" w:rsidP="00F80A63">
      <w:pPr>
        <w:pStyle w:val="a6"/>
        <w:numPr>
          <w:ilvl w:val="3"/>
          <w:numId w:val="84"/>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необходимости и достаточности;</w:t>
      </w:r>
    </w:p>
    <w:p w:rsidR="00FF0097" w:rsidRPr="00FF0097" w:rsidRDefault="00FF0097" w:rsidP="00F80A63">
      <w:pPr>
        <w:pStyle w:val="a6"/>
        <w:numPr>
          <w:ilvl w:val="3"/>
          <w:numId w:val="84"/>
        </w:numPr>
        <w:tabs>
          <w:tab w:val="left" w:pos="344"/>
          <w:tab w:val="left" w:pos="993"/>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универсальности, возможности применения одних и тех же средств обучения для решения комплекса задач.</w:t>
      </w:r>
    </w:p>
    <w:p w:rsidR="00FF0097" w:rsidRPr="00FF0097" w:rsidRDefault="00FF0097" w:rsidP="00FF0097">
      <w:pPr>
        <w:pStyle w:val="a6"/>
        <w:tabs>
          <w:tab w:val="left" w:pos="344"/>
          <w:tab w:val="left" w:pos="709"/>
        </w:tabs>
        <w:spacing w:after="0" w:line="360" w:lineRule="auto"/>
        <w:ind w:left="0" w:firstLine="709"/>
        <w:rPr>
          <w:rFonts w:ascii="Times New Roman" w:hAnsi="Times New Roman"/>
          <w:color w:val="000000"/>
          <w:sz w:val="28"/>
          <w:szCs w:val="28"/>
        </w:rPr>
      </w:pPr>
      <w:r w:rsidRPr="00FF0097">
        <w:rPr>
          <w:rFonts w:ascii="Times New Roman" w:hAnsi="Times New Roman"/>
          <w:color w:val="000000"/>
          <w:sz w:val="28"/>
          <w:szCs w:val="28"/>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FF0097" w:rsidRPr="00FF0097" w:rsidRDefault="00FF0097" w:rsidP="00F80A63">
      <w:pPr>
        <w:pStyle w:val="a6"/>
        <w:numPr>
          <w:ilvl w:val="3"/>
          <w:numId w:val="8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F0097" w:rsidRPr="00FF0097" w:rsidRDefault="00FF0097" w:rsidP="00F80A63">
      <w:pPr>
        <w:pStyle w:val="a6"/>
        <w:numPr>
          <w:ilvl w:val="3"/>
          <w:numId w:val="85"/>
        </w:numPr>
        <w:tabs>
          <w:tab w:val="left" w:pos="344"/>
          <w:tab w:val="left" w:pos="709"/>
        </w:tabs>
        <w:autoSpaceDE w:val="0"/>
        <w:autoSpaceDN w:val="0"/>
        <w:spacing w:after="0" w:line="360" w:lineRule="auto"/>
        <w:ind w:left="0" w:firstLine="709"/>
        <w:contextualSpacing w:val="0"/>
        <w:jc w:val="both"/>
        <w:rPr>
          <w:rFonts w:ascii="Times New Roman" w:hAnsi="Times New Roman"/>
          <w:color w:val="000000"/>
          <w:sz w:val="28"/>
          <w:szCs w:val="28"/>
        </w:rPr>
      </w:pPr>
      <w:r w:rsidRPr="00FF0097">
        <w:rPr>
          <w:rFonts w:ascii="Times New Roman" w:hAnsi="Times New Roman"/>
          <w:color w:val="000000"/>
          <w:sz w:val="28"/>
          <w:szCs w:val="28"/>
        </w:rPr>
        <w:t>гарантирующей безопасность, охрану и укрепление физического, психического здоровья и социального благополучия обучающихся.</w:t>
      </w:r>
    </w:p>
    <w:p w:rsidR="00FF0097" w:rsidRPr="00400D9D" w:rsidRDefault="00FF0097" w:rsidP="0012038A">
      <w:pPr>
        <w:spacing w:after="0" w:line="346" w:lineRule="auto"/>
        <w:ind w:left="709"/>
        <w:jc w:val="both"/>
        <w:rPr>
          <w:rFonts w:ascii="Times New Roman" w:hAnsi="Times New Roman"/>
          <w:sz w:val="28"/>
          <w:szCs w:val="28"/>
          <w:highlight w:val="yellow"/>
        </w:rPr>
      </w:pPr>
    </w:p>
    <w:p w:rsidR="00C81503" w:rsidRDefault="00C81503" w:rsidP="00C81503">
      <w:pPr>
        <w:pStyle w:val="a6"/>
        <w:spacing w:after="0" w:line="346" w:lineRule="auto"/>
        <w:ind w:left="117"/>
        <w:jc w:val="both"/>
        <w:rPr>
          <w:rFonts w:ascii="Times New Roman" w:eastAsia="SchoolBookSanPin" w:hAnsi="Times New Roman"/>
          <w:sz w:val="28"/>
          <w:szCs w:val="28"/>
        </w:rPr>
      </w:pPr>
    </w:p>
    <w:p w:rsidR="00C81503" w:rsidRDefault="00C81503" w:rsidP="00C81503">
      <w:pPr>
        <w:pStyle w:val="a6"/>
        <w:spacing w:after="0" w:line="346" w:lineRule="auto"/>
        <w:ind w:left="117"/>
        <w:jc w:val="both"/>
        <w:rPr>
          <w:rFonts w:ascii="Times New Roman" w:eastAsia="SchoolBookSanPin" w:hAnsi="Times New Roman"/>
          <w:sz w:val="28"/>
          <w:szCs w:val="28"/>
        </w:rPr>
      </w:pPr>
    </w:p>
    <w:p w:rsidR="00C81503" w:rsidRDefault="00C81503" w:rsidP="00C81503">
      <w:pPr>
        <w:pStyle w:val="a6"/>
        <w:spacing w:after="0" w:line="346" w:lineRule="auto"/>
        <w:ind w:left="117"/>
        <w:jc w:val="both"/>
        <w:rPr>
          <w:rFonts w:ascii="Times New Roman" w:eastAsia="SchoolBookSanPin" w:hAnsi="Times New Roman"/>
          <w:sz w:val="28"/>
          <w:szCs w:val="28"/>
        </w:rPr>
      </w:pPr>
    </w:p>
    <w:p w:rsidR="00C81503" w:rsidRDefault="00C81503" w:rsidP="00C81503">
      <w:pPr>
        <w:pStyle w:val="a6"/>
        <w:spacing w:after="0" w:line="346" w:lineRule="auto"/>
        <w:ind w:left="117"/>
        <w:jc w:val="both"/>
        <w:rPr>
          <w:rFonts w:ascii="Times New Roman" w:eastAsia="SchoolBookSanPin" w:hAnsi="Times New Roman"/>
          <w:sz w:val="28"/>
          <w:szCs w:val="28"/>
        </w:rPr>
      </w:pPr>
    </w:p>
    <w:p w:rsidR="00C81503" w:rsidRDefault="00C81503" w:rsidP="00C81503">
      <w:pPr>
        <w:pStyle w:val="a6"/>
        <w:spacing w:after="0" w:line="346" w:lineRule="auto"/>
        <w:ind w:left="117"/>
        <w:jc w:val="both"/>
        <w:rPr>
          <w:rFonts w:ascii="Times New Roman" w:eastAsia="SchoolBookSanPin" w:hAnsi="Times New Roman"/>
          <w:sz w:val="28"/>
          <w:szCs w:val="28"/>
        </w:rPr>
      </w:pPr>
    </w:p>
    <w:p w:rsidR="00C81503" w:rsidRDefault="00C81503" w:rsidP="00C81503">
      <w:pPr>
        <w:pStyle w:val="a6"/>
        <w:spacing w:after="0" w:line="346" w:lineRule="auto"/>
        <w:ind w:left="117"/>
        <w:jc w:val="both"/>
        <w:rPr>
          <w:rFonts w:ascii="Times New Roman" w:eastAsia="SchoolBookSanPin" w:hAnsi="Times New Roman"/>
          <w:sz w:val="28"/>
          <w:szCs w:val="28"/>
        </w:rPr>
      </w:pPr>
    </w:p>
    <w:p w:rsidR="00C81503" w:rsidRDefault="00C81503"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p w:rsidR="00FC2F64" w:rsidRDefault="00FC2F64" w:rsidP="00C81503">
      <w:pPr>
        <w:pStyle w:val="a6"/>
        <w:spacing w:after="0" w:line="346" w:lineRule="auto"/>
        <w:ind w:left="117"/>
        <w:jc w:val="both"/>
        <w:rPr>
          <w:rFonts w:ascii="Times New Roman" w:eastAsia="SchoolBookSanPin" w:hAnsi="Times New Roman"/>
          <w:sz w:val="28"/>
          <w:szCs w:val="28"/>
        </w:rPr>
      </w:pPr>
    </w:p>
    <w:p w:rsidR="0013673D" w:rsidRDefault="0013673D" w:rsidP="00C81503">
      <w:pPr>
        <w:pStyle w:val="a6"/>
        <w:spacing w:after="0" w:line="346" w:lineRule="auto"/>
        <w:ind w:left="117"/>
        <w:jc w:val="both"/>
        <w:rPr>
          <w:rFonts w:ascii="Times New Roman" w:eastAsia="SchoolBookSanPin" w:hAnsi="Times New Roman"/>
          <w:sz w:val="28"/>
          <w:szCs w:val="28"/>
        </w:rPr>
      </w:pPr>
    </w:p>
    <w:sectPr w:rsidR="0013673D" w:rsidSect="00C60453">
      <w:pgSz w:w="11910" w:h="16840"/>
      <w:pgMar w:top="1040" w:right="440" w:bottom="280" w:left="10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D2B" w:rsidRDefault="00781D2B">
      <w:pPr>
        <w:spacing w:after="0" w:line="240" w:lineRule="auto"/>
      </w:pPr>
      <w:r>
        <w:separator/>
      </w:r>
    </w:p>
  </w:endnote>
  <w:endnote w:type="continuationSeparator" w:id="1">
    <w:p w:rsidR="00781D2B" w:rsidRDefault="00781D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OfficinaSansBoldITC">
    <w:altName w:val="Franklin Gothic Demi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E4002EFF" w:usb1="C2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Source Han Sans CN">
    <w:altName w:val="Times New Roman"/>
    <w:panose1 w:val="00000000000000000000"/>
    <w:charset w:val="00"/>
    <w:family w:val="roman"/>
    <w:notTrueType/>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Source Han Serif CN">
    <w:altName w:val="Times New Roman"/>
    <w:panose1 w:val="00000000000000000000"/>
    <w:charset w:val="00"/>
    <w:family w:val="roman"/>
    <w:notTrueType/>
    <w:pitch w:val="default"/>
    <w:sig w:usb0="00000000" w:usb1="00000000" w:usb2="00000000" w:usb3="00000000" w:csb0="00000000" w:csb1="00000000"/>
  </w:font>
  <w:font w:name="Liberation Mono">
    <w:altName w:val="Courier New"/>
    <w:charset w:val="01"/>
    <w:family w:val="modern"/>
    <w:pitch w:val="fixed"/>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ldITC;Franklin G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9E8" w:rsidRDefault="001909E8">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9E8" w:rsidRPr="004F36DA" w:rsidRDefault="001909E8" w:rsidP="001730D6">
    <w:pPr>
      <w:pStyle w:val="aa"/>
      <w:rPr>
        <w:rFonts w:ascii="Times New Roman" w:hAnsi="Times New Roman"/>
        <w:sz w:val="16"/>
        <w:szCs w:val="16"/>
      </w:rPr>
    </w:pPr>
    <w:r w:rsidRPr="004F36DA">
      <w:rPr>
        <w:rFonts w:ascii="Times New Roman" w:hAnsi="Times New Roman"/>
        <w:sz w:val="16"/>
        <w:szCs w:val="16"/>
      </w:rPr>
      <w:t>Программа-03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9E8" w:rsidRPr="004F36DA" w:rsidRDefault="001909E8">
    <w:pPr>
      <w:pStyle w:val="aa"/>
      <w:rPr>
        <w:rFonts w:ascii="Times New Roman" w:hAnsi="Times New Roman"/>
        <w:sz w:val="16"/>
        <w:szCs w:val="16"/>
      </w:rPr>
    </w:pPr>
    <w:r w:rsidRPr="004F36DA">
      <w:rPr>
        <w:rFonts w:ascii="Times New Roman" w:hAnsi="Times New Roman"/>
        <w:sz w:val="16"/>
        <w:szCs w:val="16"/>
      </w:rPr>
      <w:t>Программа-03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D2B" w:rsidRDefault="00781D2B">
      <w:pPr>
        <w:spacing w:after="0" w:line="240" w:lineRule="auto"/>
      </w:pPr>
      <w:r>
        <w:separator/>
      </w:r>
    </w:p>
  </w:footnote>
  <w:footnote w:type="continuationSeparator" w:id="1">
    <w:p w:rsidR="00781D2B" w:rsidRDefault="00781D2B">
      <w:pPr>
        <w:spacing w:after="0" w:line="240" w:lineRule="auto"/>
      </w:pPr>
      <w:r>
        <w:continuationSeparator/>
      </w:r>
    </w:p>
  </w:footnote>
  <w:footnote w:id="2">
    <w:p w:rsidR="001909E8" w:rsidRPr="00675D09" w:rsidRDefault="001909E8" w:rsidP="00675D09">
      <w:pPr>
        <w:widowControl/>
        <w:autoSpaceDE w:val="0"/>
        <w:autoSpaceDN w:val="0"/>
        <w:adjustRightInd w:val="0"/>
        <w:spacing w:after="0" w:line="240" w:lineRule="auto"/>
        <w:jc w:val="both"/>
      </w:pPr>
      <w:r w:rsidRPr="00970EDC">
        <w:rPr>
          <w:rStyle w:val="af9"/>
        </w:rPr>
        <w:footnoteRef/>
      </w:r>
      <w:r w:rsidRPr="00675D09">
        <w:rPr>
          <w:rFonts w:ascii="Times New Roman" w:hAnsi="Times New Roman"/>
          <w:sz w:val="24"/>
          <w:szCs w:val="24"/>
        </w:rPr>
        <w:t>Часть 1 статьи 34 Федерального закона от 29 декабря 2012 г. № 273-ФЗ «Об образованиив Российской Федерации»</w:t>
      </w:r>
      <w:r w:rsidRPr="00616EA3">
        <w:rPr>
          <w:rFonts w:ascii="Times New Roman" w:hAnsi="Times New Roman"/>
          <w:sz w:val="24"/>
          <w:szCs w:val="24"/>
        </w:rPr>
        <w:t>.</w:t>
      </w:r>
    </w:p>
  </w:footnote>
  <w:footnote w:id="3">
    <w:p w:rsidR="001909E8" w:rsidRPr="00647514" w:rsidRDefault="001909E8" w:rsidP="00AE479F">
      <w:pPr>
        <w:pStyle w:val="af7"/>
        <w:jc w:val="both"/>
      </w:pPr>
      <w:r>
        <w:rPr>
          <w:rStyle w:val="af9"/>
        </w:rPr>
        <w:footnoteRef/>
      </w:r>
      <w:r>
        <w:rPr>
          <w:rFonts w:ascii="Times New Roman" w:hAnsi="Times New Roman"/>
          <w:sz w:val="24"/>
          <w:szCs w:val="24"/>
        </w:rPr>
        <w:t>Часть1</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образованиив Российской Федерации».</w:t>
      </w:r>
    </w:p>
  </w:footnote>
  <w:footnote w:id="4">
    <w:p w:rsidR="001909E8" w:rsidRPr="00E6099E" w:rsidRDefault="001909E8" w:rsidP="006614A3">
      <w:pPr>
        <w:pStyle w:val="af7"/>
        <w:jc w:val="both"/>
        <w:rPr>
          <w:sz w:val="24"/>
          <w:szCs w:val="24"/>
        </w:rPr>
      </w:pPr>
      <w:r w:rsidRPr="004732B3">
        <w:rPr>
          <w:rStyle w:val="af9"/>
          <w:sz w:val="22"/>
          <w:szCs w:val="22"/>
        </w:rPr>
        <w:footnoteRef/>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5">
    <w:p w:rsidR="001909E8" w:rsidRPr="00970EDC" w:rsidRDefault="001909E8" w:rsidP="006614A3">
      <w:pPr>
        <w:pStyle w:val="af7"/>
        <w:jc w:val="both"/>
      </w:pPr>
      <w:r w:rsidRPr="004732B3">
        <w:rPr>
          <w:rStyle w:val="af9"/>
          <w:sz w:val="22"/>
          <w:szCs w:val="22"/>
        </w:rPr>
        <w:footnoteRef/>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6">
    <w:p w:rsidR="001909E8" w:rsidRPr="00E6099E" w:rsidRDefault="001909E8" w:rsidP="006614A3">
      <w:pPr>
        <w:widowControl/>
        <w:autoSpaceDE w:val="0"/>
        <w:autoSpaceDN w:val="0"/>
        <w:adjustRightInd w:val="0"/>
        <w:spacing w:after="0" w:line="240" w:lineRule="auto"/>
        <w:jc w:val="both"/>
        <w:rPr>
          <w:sz w:val="24"/>
          <w:szCs w:val="24"/>
        </w:rPr>
      </w:pPr>
      <w:r w:rsidRPr="00E6099E">
        <w:rPr>
          <w:rStyle w:val="af9"/>
        </w:rPr>
        <w:footnoteRef/>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7">
    <w:p w:rsidR="001909E8" w:rsidRPr="00647514" w:rsidRDefault="001909E8" w:rsidP="0010501F">
      <w:pPr>
        <w:pStyle w:val="af7"/>
        <w:jc w:val="both"/>
      </w:pPr>
      <w:r w:rsidRPr="00970EDC">
        <w:rPr>
          <w:rStyle w:val="af9"/>
        </w:rPr>
        <w:footnoteRef/>
      </w:r>
      <w:r w:rsidRPr="00970EDC">
        <w:rPr>
          <w:rFonts w:ascii="Times New Roman" w:hAnsi="Times New Roman"/>
          <w:sz w:val="24"/>
          <w:szCs w:val="24"/>
          <w:lang w:eastAsia="en-US"/>
        </w:rPr>
        <w:t>Пункт 22 статьи 2 Федерального закона от 29 декабря 2012 г. № 273-ФЗ «Об образованиив Российской Федерации»</w:t>
      </w:r>
      <w:r w:rsidRPr="00647514">
        <w:rPr>
          <w:rFonts w:ascii="Times New Roma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9E8" w:rsidRDefault="000E0D8E" w:rsidP="00393A0A">
    <w:pPr>
      <w:pStyle w:val="a8"/>
      <w:jc w:val="center"/>
    </w:pPr>
    <w:r w:rsidRPr="00E16212">
      <w:rPr>
        <w:rFonts w:ascii="Times New Roman" w:hAnsi="Times New Roman"/>
        <w:sz w:val="24"/>
        <w:szCs w:val="24"/>
      </w:rPr>
      <w:fldChar w:fldCharType="begin"/>
    </w:r>
    <w:r w:rsidR="001909E8"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C60453">
      <w:rPr>
        <w:rFonts w:ascii="Times New Roman" w:hAnsi="Times New Roman"/>
        <w:noProof/>
        <w:sz w:val="24"/>
        <w:szCs w:val="24"/>
      </w:rPr>
      <w:t>1174</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05B5B76"/>
    <w:multiLevelType w:val="hybridMultilevel"/>
    <w:tmpl w:val="26201B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0AC07E8"/>
    <w:multiLevelType w:val="hybridMultilevel"/>
    <w:tmpl w:val="F5BE1CCE"/>
    <w:lvl w:ilvl="0" w:tplc="8BA47C6A">
      <w:numFmt w:val="bullet"/>
      <w:lvlText w:val=""/>
      <w:lvlJc w:val="left"/>
      <w:pPr>
        <w:ind w:left="662" w:hanging="708"/>
      </w:pPr>
      <w:rPr>
        <w:rFonts w:hint="default"/>
        <w:w w:val="100"/>
        <w:lang w:val="ru-RU" w:eastAsia="en-US" w:bidi="ar-SA"/>
      </w:rPr>
    </w:lvl>
    <w:lvl w:ilvl="1" w:tplc="831A17E6">
      <w:numFmt w:val="bullet"/>
      <w:lvlText w:val="•"/>
      <w:lvlJc w:val="left"/>
      <w:pPr>
        <w:ind w:left="1636" w:hanging="708"/>
      </w:pPr>
      <w:rPr>
        <w:rFonts w:hint="default"/>
        <w:lang w:val="ru-RU" w:eastAsia="en-US" w:bidi="ar-SA"/>
      </w:rPr>
    </w:lvl>
    <w:lvl w:ilvl="2" w:tplc="4F32A5B0">
      <w:numFmt w:val="bullet"/>
      <w:lvlText w:val="•"/>
      <w:lvlJc w:val="left"/>
      <w:pPr>
        <w:ind w:left="2613" w:hanging="708"/>
      </w:pPr>
      <w:rPr>
        <w:rFonts w:hint="default"/>
        <w:lang w:val="ru-RU" w:eastAsia="en-US" w:bidi="ar-SA"/>
      </w:rPr>
    </w:lvl>
    <w:lvl w:ilvl="3" w:tplc="F60829DA">
      <w:numFmt w:val="bullet"/>
      <w:lvlText w:val="•"/>
      <w:lvlJc w:val="left"/>
      <w:pPr>
        <w:ind w:left="3589" w:hanging="708"/>
      </w:pPr>
      <w:rPr>
        <w:rFonts w:hint="default"/>
        <w:lang w:val="ru-RU" w:eastAsia="en-US" w:bidi="ar-SA"/>
      </w:rPr>
    </w:lvl>
    <w:lvl w:ilvl="4" w:tplc="D3A0557C">
      <w:numFmt w:val="bullet"/>
      <w:lvlText w:val="•"/>
      <w:lvlJc w:val="left"/>
      <w:pPr>
        <w:ind w:left="4566" w:hanging="708"/>
      </w:pPr>
      <w:rPr>
        <w:rFonts w:hint="default"/>
        <w:lang w:val="ru-RU" w:eastAsia="en-US" w:bidi="ar-SA"/>
      </w:rPr>
    </w:lvl>
    <w:lvl w:ilvl="5" w:tplc="E3BA0D58">
      <w:numFmt w:val="bullet"/>
      <w:lvlText w:val="•"/>
      <w:lvlJc w:val="left"/>
      <w:pPr>
        <w:ind w:left="5543" w:hanging="708"/>
      </w:pPr>
      <w:rPr>
        <w:rFonts w:hint="default"/>
        <w:lang w:val="ru-RU" w:eastAsia="en-US" w:bidi="ar-SA"/>
      </w:rPr>
    </w:lvl>
    <w:lvl w:ilvl="6" w:tplc="314CAE6E">
      <w:numFmt w:val="bullet"/>
      <w:lvlText w:val="•"/>
      <w:lvlJc w:val="left"/>
      <w:pPr>
        <w:ind w:left="6519" w:hanging="708"/>
      </w:pPr>
      <w:rPr>
        <w:rFonts w:hint="default"/>
        <w:lang w:val="ru-RU" w:eastAsia="en-US" w:bidi="ar-SA"/>
      </w:rPr>
    </w:lvl>
    <w:lvl w:ilvl="7" w:tplc="4824E4E4">
      <w:numFmt w:val="bullet"/>
      <w:lvlText w:val="•"/>
      <w:lvlJc w:val="left"/>
      <w:pPr>
        <w:ind w:left="7496" w:hanging="708"/>
      </w:pPr>
      <w:rPr>
        <w:rFonts w:hint="default"/>
        <w:lang w:val="ru-RU" w:eastAsia="en-US" w:bidi="ar-SA"/>
      </w:rPr>
    </w:lvl>
    <w:lvl w:ilvl="8" w:tplc="99BC47FA">
      <w:numFmt w:val="bullet"/>
      <w:lvlText w:val="•"/>
      <w:lvlJc w:val="left"/>
      <w:pPr>
        <w:ind w:left="8473" w:hanging="708"/>
      </w:pPr>
      <w:rPr>
        <w:rFonts w:hint="default"/>
        <w:lang w:val="ru-RU" w:eastAsia="en-US" w:bidi="ar-SA"/>
      </w:rPr>
    </w:lvl>
  </w:abstractNum>
  <w:abstractNum w:abstractNumId="5">
    <w:nsid w:val="01BD511B"/>
    <w:multiLevelType w:val="hybridMultilevel"/>
    <w:tmpl w:val="605E5540"/>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312D80"/>
    <w:multiLevelType w:val="hybridMultilevel"/>
    <w:tmpl w:val="972CF29A"/>
    <w:lvl w:ilvl="0" w:tplc="917E0986">
      <w:start w:val="1"/>
      <w:numFmt w:val="decimal"/>
      <w:lvlText w:val="%1."/>
      <w:lvlJc w:val="left"/>
      <w:pPr>
        <w:ind w:left="1468" w:hanging="245"/>
      </w:pPr>
      <w:rPr>
        <w:rFonts w:ascii="Times New Roman" w:eastAsia="Times New Roman" w:hAnsi="Times New Roman" w:cs="Times New Roman" w:hint="default"/>
        <w:w w:val="100"/>
        <w:sz w:val="24"/>
        <w:szCs w:val="24"/>
        <w:lang w:val="ru-RU" w:eastAsia="en-US" w:bidi="ar-SA"/>
      </w:rPr>
    </w:lvl>
    <w:lvl w:ilvl="1" w:tplc="94B427C2">
      <w:numFmt w:val="bullet"/>
      <w:lvlText w:val="•"/>
      <w:lvlJc w:val="left"/>
      <w:pPr>
        <w:ind w:left="2438" w:hanging="245"/>
      </w:pPr>
      <w:rPr>
        <w:rFonts w:hint="default"/>
        <w:lang w:val="ru-RU" w:eastAsia="en-US" w:bidi="ar-SA"/>
      </w:rPr>
    </w:lvl>
    <w:lvl w:ilvl="2" w:tplc="81C6EFBA">
      <w:numFmt w:val="bullet"/>
      <w:lvlText w:val="•"/>
      <w:lvlJc w:val="left"/>
      <w:pPr>
        <w:ind w:left="3417" w:hanging="245"/>
      </w:pPr>
      <w:rPr>
        <w:rFonts w:hint="default"/>
        <w:lang w:val="ru-RU" w:eastAsia="en-US" w:bidi="ar-SA"/>
      </w:rPr>
    </w:lvl>
    <w:lvl w:ilvl="3" w:tplc="49406A3E">
      <w:numFmt w:val="bullet"/>
      <w:lvlText w:val="•"/>
      <w:lvlJc w:val="left"/>
      <w:pPr>
        <w:ind w:left="4396" w:hanging="245"/>
      </w:pPr>
      <w:rPr>
        <w:rFonts w:hint="default"/>
        <w:lang w:val="ru-RU" w:eastAsia="en-US" w:bidi="ar-SA"/>
      </w:rPr>
    </w:lvl>
    <w:lvl w:ilvl="4" w:tplc="4B44C358">
      <w:numFmt w:val="bullet"/>
      <w:lvlText w:val="•"/>
      <w:lvlJc w:val="left"/>
      <w:pPr>
        <w:ind w:left="5375" w:hanging="245"/>
      </w:pPr>
      <w:rPr>
        <w:rFonts w:hint="default"/>
        <w:lang w:val="ru-RU" w:eastAsia="en-US" w:bidi="ar-SA"/>
      </w:rPr>
    </w:lvl>
    <w:lvl w:ilvl="5" w:tplc="780E1134">
      <w:numFmt w:val="bullet"/>
      <w:lvlText w:val="•"/>
      <w:lvlJc w:val="left"/>
      <w:pPr>
        <w:ind w:left="6354" w:hanging="245"/>
      </w:pPr>
      <w:rPr>
        <w:rFonts w:hint="default"/>
        <w:lang w:val="ru-RU" w:eastAsia="en-US" w:bidi="ar-SA"/>
      </w:rPr>
    </w:lvl>
    <w:lvl w:ilvl="6" w:tplc="43520EE8">
      <w:numFmt w:val="bullet"/>
      <w:lvlText w:val="•"/>
      <w:lvlJc w:val="left"/>
      <w:pPr>
        <w:ind w:left="7333" w:hanging="245"/>
      </w:pPr>
      <w:rPr>
        <w:rFonts w:hint="default"/>
        <w:lang w:val="ru-RU" w:eastAsia="en-US" w:bidi="ar-SA"/>
      </w:rPr>
    </w:lvl>
    <w:lvl w:ilvl="7" w:tplc="5DE6D536">
      <w:numFmt w:val="bullet"/>
      <w:lvlText w:val="•"/>
      <w:lvlJc w:val="left"/>
      <w:pPr>
        <w:ind w:left="8312" w:hanging="245"/>
      </w:pPr>
      <w:rPr>
        <w:rFonts w:hint="default"/>
        <w:lang w:val="ru-RU" w:eastAsia="en-US" w:bidi="ar-SA"/>
      </w:rPr>
    </w:lvl>
    <w:lvl w:ilvl="8" w:tplc="247E64CE">
      <w:numFmt w:val="bullet"/>
      <w:lvlText w:val="•"/>
      <w:lvlJc w:val="left"/>
      <w:pPr>
        <w:ind w:left="9291" w:hanging="245"/>
      </w:pPr>
      <w:rPr>
        <w:rFonts w:hint="default"/>
        <w:lang w:val="ru-RU" w:eastAsia="en-US" w:bidi="ar-SA"/>
      </w:rPr>
    </w:lvl>
  </w:abstractNum>
  <w:abstractNum w:abstractNumId="7">
    <w:nsid w:val="03DD5576"/>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8">
    <w:nsid w:val="047074F7"/>
    <w:multiLevelType w:val="hybridMultilevel"/>
    <w:tmpl w:val="0F9EA214"/>
    <w:lvl w:ilvl="0" w:tplc="76E8257A">
      <w:start w:val="1"/>
      <w:numFmt w:val="decimal"/>
      <w:lvlText w:val="%1."/>
      <w:lvlJc w:val="left"/>
      <w:pPr>
        <w:ind w:left="962" w:hanging="240"/>
        <w:jc w:val="left"/>
      </w:pPr>
      <w:rPr>
        <w:rFonts w:ascii="Times New Roman" w:eastAsia="Times New Roman" w:hAnsi="Times New Roman" w:cs="Times New Roman" w:hint="default"/>
        <w:w w:val="100"/>
        <w:sz w:val="24"/>
        <w:szCs w:val="24"/>
        <w:lang w:val="ru-RU" w:eastAsia="en-US" w:bidi="ar-SA"/>
      </w:rPr>
    </w:lvl>
    <w:lvl w:ilvl="1" w:tplc="3384BB76">
      <w:numFmt w:val="bullet"/>
      <w:lvlText w:val="•"/>
      <w:lvlJc w:val="left"/>
      <w:pPr>
        <w:ind w:left="1906" w:hanging="240"/>
      </w:pPr>
      <w:rPr>
        <w:rFonts w:hint="default"/>
        <w:lang w:val="ru-RU" w:eastAsia="en-US" w:bidi="ar-SA"/>
      </w:rPr>
    </w:lvl>
    <w:lvl w:ilvl="2" w:tplc="1FD21D82">
      <w:numFmt w:val="bullet"/>
      <w:lvlText w:val="•"/>
      <w:lvlJc w:val="left"/>
      <w:pPr>
        <w:ind w:left="2853" w:hanging="240"/>
      </w:pPr>
      <w:rPr>
        <w:rFonts w:hint="default"/>
        <w:lang w:val="ru-RU" w:eastAsia="en-US" w:bidi="ar-SA"/>
      </w:rPr>
    </w:lvl>
    <w:lvl w:ilvl="3" w:tplc="8B66653A">
      <w:numFmt w:val="bullet"/>
      <w:lvlText w:val="•"/>
      <w:lvlJc w:val="left"/>
      <w:pPr>
        <w:ind w:left="3799" w:hanging="240"/>
      </w:pPr>
      <w:rPr>
        <w:rFonts w:hint="default"/>
        <w:lang w:val="ru-RU" w:eastAsia="en-US" w:bidi="ar-SA"/>
      </w:rPr>
    </w:lvl>
    <w:lvl w:ilvl="4" w:tplc="BFBC4540">
      <w:numFmt w:val="bullet"/>
      <w:lvlText w:val="•"/>
      <w:lvlJc w:val="left"/>
      <w:pPr>
        <w:ind w:left="4746" w:hanging="240"/>
      </w:pPr>
      <w:rPr>
        <w:rFonts w:hint="default"/>
        <w:lang w:val="ru-RU" w:eastAsia="en-US" w:bidi="ar-SA"/>
      </w:rPr>
    </w:lvl>
    <w:lvl w:ilvl="5" w:tplc="250A68A8">
      <w:numFmt w:val="bullet"/>
      <w:lvlText w:val="•"/>
      <w:lvlJc w:val="left"/>
      <w:pPr>
        <w:ind w:left="5693" w:hanging="240"/>
      </w:pPr>
      <w:rPr>
        <w:rFonts w:hint="default"/>
        <w:lang w:val="ru-RU" w:eastAsia="en-US" w:bidi="ar-SA"/>
      </w:rPr>
    </w:lvl>
    <w:lvl w:ilvl="6" w:tplc="60C60B80">
      <w:numFmt w:val="bullet"/>
      <w:lvlText w:val="•"/>
      <w:lvlJc w:val="left"/>
      <w:pPr>
        <w:ind w:left="6639" w:hanging="240"/>
      </w:pPr>
      <w:rPr>
        <w:rFonts w:hint="default"/>
        <w:lang w:val="ru-RU" w:eastAsia="en-US" w:bidi="ar-SA"/>
      </w:rPr>
    </w:lvl>
    <w:lvl w:ilvl="7" w:tplc="8262658C">
      <w:numFmt w:val="bullet"/>
      <w:lvlText w:val="•"/>
      <w:lvlJc w:val="left"/>
      <w:pPr>
        <w:ind w:left="7586" w:hanging="240"/>
      </w:pPr>
      <w:rPr>
        <w:rFonts w:hint="default"/>
        <w:lang w:val="ru-RU" w:eastAsia="en-US" w:bidi="ar-SA"/>
      </w:rPr>
    </w:lvl>
    <w:lvl w:ilvl="8" w:tplc="07F220A6">
      <w:numFmt w:val="bullet"/>
      <w:lvlText w:val="•"/>
      <w:lvlJc w:val="left"/>
      <w:pPr>
        <w:ind w:left="8533" w:hanging="240"/>
      </w:pPr>
      <w:rPr>
        <w:rFonts w:hint="default"/>
        <w:lang w:val="ru-RU" w:eastAsia="en-US" w:bidi="ar-SA"/>
      </w:rPr>
    </w:lvl>
  </w:abstractNum>
  <w:abstractNum w:abstractNumId="9">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065A6A7D"/>
    <w:multiLevelType w:val="hybridMultilevel"/>
    <w:tmpl w:val="1AB6F9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73C3BC1"/>
    <w:multiLevelType w:val="hybridMultilevel"/>
    <w:tmpl w:val="551EDC20"/>
    <w:lvl w:ilvl="0" w:tplc="6B2A9A70">
      <w:numFmt w:val="bullet"/>
      <w:lvlText w:val="-"/>
      <w:lvlJc w:val="left"/>
      <w:pPr>
        <w:ind w:left="38" w:hanging="140"/>
      </w:pPr>
      <w:rPr>
        <w:rFonts w:ascii="Times New Roman" w:eastAsia="Times New Roman" w:hAnsi="Times New Roman" w:cs="Times New Roman" w:hint="default"/>
        <w:w w:val="99"/>
        <w:sz w:val="24"/>
        <w:szCs w:val="24"/>
        <w:lang w:val="ru-RU" w:eastAsia="en-US" w:bidi="ar-SA"/>
      </w:rPr>
    </w:lvl>
    <w:lvl w:ilvl="1" w:tplc="3214B35C">
      <w:numFmt w:val="bullet"/>
      <w:lvlText w:val="•"/>
      <w:lvlJc w:val="left"/>
      <w:pPr>
        <w:ind w:left="340" w:hanging="140"/>
      </w:pPr>
      <w:rPr>
        <w:rFonts w:hint="default"/>
        <w:lang w:val="ru-RU" w:eastAsia="en-US" w:bidi="ar-SA"/>
      </w:rPr>
    </w:lvl>
    <w:lvl w:ilvl="2" w:tplc="63008202">
      <w:numFmt w:val="bullet"/>
      <w:lvlText w:val="•"/>
      <w:lvlJc w:val="left"/>
      <w:pPr>
        <w:ind w:left="641" w:hanging="140"/>
      </w:pPr>
      <w:rPr>
        <w:rFonts w:hint="default"/>
        <w:lang w:val="ru-RU" w:eastAsia="en-US" w:bidi="ar-SA"/>
      </w:rPr>
    </w:lvl>
    <w:lvl w:ilvl="3" w:tplc="2DB25ECE">
      <w:numFmt w:val="bullet"/>
      <w:lvlText w:val="•"/>
      <w:lvlJc w:val="left"/>
      <w:pPr>
        <w:ind w:left="942" w:hanging="140"/>
      </w:pPr>
      <w:rPr>
        <w:rFonts w:hint="default"/>
        <w:lang w:val="ru-RU" w:eastAsia="en-US" w:bidi="ar-SA"/>
      </w:rPr>
    </w:lvl>
    <w:lvl w:ilvl="4" w:tplc="60EE0714">
      <w:numFmt w:val="bullet"/>
      <w:lvlText w:val="•"/>
      <w:lvlJc w:val="left"/>
      <w:pPr>
        <w:ind w:left="1243" w:hanging="140"/>
      </w:pPr>
      <w:rPr>
        <w:rFonts w:hint="default"/>
        <w:lang w:val="ru-RU" w:eastAsia="en-US" w:bidi="ar-SA"/>
      </w:rPr>
    </w:lvl>
    <w:lvl w:ilvl="5" w:tplc="DE003172">
      <w:numFmt w:val="bullet"/>
      <w:lvlText w:val="•"/>
      <w:lvlJc w:val="left"/>
      <w:pPr>
        <w:ind w:left="1544" w:hanging="140"/>
      </w:pPr>
      <w:rPr>
        <w:rFonts w:hint="default"/>
        <w:lang w:val="ru-RU" w:eastAsia="en-US" w:bidi="ar-SA"/>
      </w:rPr>
    </w:lvl>
    <w:lvl w:ilvl="6" w:tplc="47E8ED98">
      <w:numFmt w:val="bullet"/>
      <w:lvlText w:val="•"/>
      <w:lvlJc w:val="left"/>
      <w:pPr>
        <w:ind w:left="1844" w:hanging="140"/>
      </w:pPr>
      <w:rPr>
        <w:rFonts w:hint="default"/>
        <w:lang w:val="ru-RU" w:eastAsia="en-US" w:bidi="ar-SA"/>
      </w:rPr>
    </w:lvl>
    <w:lvl w:ilvl="7" w:tplc="6874A886">
      <w:numFmt w:val="bullet"/>
      <w:lvlText w:val="•"/>
      <w:lvlJc w:val="left"/>
      <w:pPr>
        <w:ind w:left="2145" w:hanging="140"/>
      </w:pPr>
      <w:rPr>
        <w:rFonts w:hint="default"/>
        <w:lang w:val="ru-RU" w:eastAsia="en-US" w:bidi="ar-SA"/>
      </w:rPr>
    </w:lvl>
    <w:lvl w:ilvl="8" w:tplc="CD641A5C">
      <w:numFmt w:val="bullet"/>
      <w:lvlText w:val="•"/>
      <w:lvlJc w:val="left"/>
      <w:pPr>
        <w:ind w:left="2446" w:hanging="140"/>
      </w:pPr>
      <w:rPr>
        <w:rFonts w:hint="default"/>
        <w:lang w:val="ru-RU" w:eastAsia="en-US" w:bidi="ar-SA"/>
      </w:rPr>
    </w:lvl>
  </w:abstractNum>
  <w:abstractNum w:abstractNumId="1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088C07DD"/>
    <w:multiLevelType w:val="hybridMultilevel"/>
    <w:tmpl w:val="9AA671AE"/>
    <w:lvl w:ilvl="0" w:tplc="BE36B2BE">
      <w:numFmt w:val="bullet"/>
      <w:lvlText w:val="-"/>
      <w:lvlJc w:val="left"/>
      <w:pPr>
        <w:ind w:left="662" w:hanging="140"/>
      </w:pPr>
      <w:rPr>
        <w:rFonts w:hint="default"/>
        <w:w w:val="99"/>
        <w:lang w:val="ru-RU" w:eastAsia="en-US" w:bidi="ar-SA"/>
      </w:rPr>
    </w:lvl>
    <w:lvl w:ilvl="1" w:tplc="99724AC0">
      <w:numFmt w:val="bullet"/>
      <w:lvlText w:val="•"/>
      <w:lvlJc w:val="left"/>
      <w:pPr>
        <w:ind w:left="1636" w:hanging="140"/>
      </w:pPr>
      <w:rPr>
        <w:rFonts w:hint="default"/>
        <w:lang w:val="ru-RU" w:eastAsia="en-US" w:bidi="ar-SA"/>
      </w:rPr>
    </w:lvl>
    <w:lvl w:ilvl="2" w:tplc="3C1A1A0C">
      <w:numFmt w:val="bullet"/>
      <w:lvlText w:val="•"/>
      <w:lvlJc w:val="left"/>
      <w:pPr>
        <w:ind w:left="2613" w:hanging="140"/>
      </w:pPr>
      <w:rPr>
        <w:rFonts w:hint="default"/>
        <w:lang w:val="ru-RU" w:eastAsia="en-US" w:bidi="ar-SA"/>
      </w:rPr>
    </w:lvl>
    <w:lvl w:ilvl="3" w:tplc="BCE651D8">
      <w:numFmt w:val="bullet"/>
      <w:lvlText w:val="•"/>
      <w:lvlJc w:val="left"/>
      <w:pPr>
        <w:ind w:left="3589" w:hanging="140"/>
      </w:pPr>
      <w:rPr>
        <w:rFonts w:hint="default"/>
        <w:lang w:val="ru-RU" w:eastAsia="en-US" w:bidi="ar-SA"/>
      </w:rPr>
    </w:lvl>
    <w:lvl w:ilvl="4" w:tplc="40E4E638">
      <w:numFmt w:val="bullet"/>
      <w:lvlText w:val="•"/>
      <w:lvlJc w:val="left"/>
      <w:pPr>
        <w:ind w:left="4566" w:hanging="140"/>
      </w:pPr>
      <w:rPr>
        <w:rFonts w:hint="default"/>
        <w:lang w:val="ru-RU" w:eastAsia="en-US" w:bidi="ar-SA"/>
      </w:rPr>
    </w:lvl>
    <w:lvl w:ilvl="5" w:tplc="8758C76A">
      <w:numFmt w:val="bullet"/>
      <w:lvlText w:val="•"/>
      <w:lvlJc w:val="left"/>
      <w:pPr>
        <w:ind w:left="5543" w:hanging="140"/>
      </w:pPr>
      <w:rPr>
        <w:rFonts w:hint="default"/>
        <w:lang w:val="ru-RU" w:eastAsia="en-US" w:bidi="ar-SA"/>
      </w:rPr>
    </w:lvl>
    <w:lvl w:ilvl="6" w:tplc="BA5E27F8">
      <w:numFmt w:val="bullet"/>
      <w:lvlText w:val="•"/>
      <w:lvlJc w:val="left"/>
      <w:pPr>
        <w:ind w:left="6519" w:hanging="140"/>
      </w:pPr>
      <w:rPr>
        <w:rFonts w:hint="default"/>
        <w:lang w:val="ru-RU" w:eastAsia="en-US" w:bidi="ar-SA"/>
      </w:rPr>
    </w:lvl>
    <w:lvl w:ilvl="7" w:tplc="A9FE05C4">
      <w:numFmt w:val="bullet"/>
      <w:lvlText w:val="•"/>
      <w:lvlJc w:val="left"/>
      <w:pPr>
        <w:ind w:left="7496" w:hanging="140"/>
      </w:pPr>
      <w:rPr>
        <w:rFonts w:hint="default"/>
        <w:lang w:val="ru-RU" w:eastAsia="en-US" w:bidi="ar-SA"/>
      </w:rPr>
    </w:lvl>
    <w:lvl w:ilvl="8" w:tplc="6C8249F4">
      <w:numFmt w:val="bullet"/>
      <w:lvlText w:val="•"/>
      <w:lvlJc w:val="left"/>
      <w:pPr>
        <w:ind w:left="8473" w:hanging="140"/>
      </w:pPr>
      <w:rPr>
        <w:rFonts w:hint="default"/>
        <w:lang w:val="ru-RU" w:eastAsia="en-US" w:bidi="ar-SA"/>
      </w:rPr>
    </w:lvl>
  </w:abstractNum>
  <w:abstractNum w:abstractNumId="14">
    <w:nsid w:val="09DC7B25"/>
    <w:multiLevelType w:val="hybridMultilevel"/>
    <w:tmpl w:val="60643DA0"/>
    <w:lvl w:ilvl="0" w:tplc="AF587774">
      <w:start w:val="1"/>
      <w:numFmt w:val="decimal"/>
      <w:lvlText w:val="%1)"/>
      <w:lvlJc w:val="left"/>
      <w:pPr>
        <w:ind w:left="921" w:hanging="260"/>
        <w:jc w:val="left"/>
      </w:pPr>
      <w:rPr>
        <w:rFonts w:ascii="Times New Roman" w:eastAsia="Times New Roman" w:hAnsi="Times New Roman" w:cs="Times New Roman" w:hint="default"/>
        <w:w w:val="100"/>
        <w:sz w:val="24"/>
        <w:szCs w:val="24"/>
        <w:lang w:val="ru-RU" w:eastAsia="en-US" w:bidi="ar-SA"/>
      </w:rPr>
    </w:lvl>
    <w:lvl w:ilvl="1" w:tplc="0CA8F09C">
      <w:numFmt w:val="bullet"/>
      <w:lvlText w:val="•"/>
      <w:lvlJc w:val="left"/>
      <w:pPr>
        <w:ind w:left="1870" w:hanging="260"/>
      </w:pPr>
      <w:rPr>
        <w:rFonts w:hint="default"/>
        <w:lang w:val="ru-RU" w:eastAsia="en-US" w:bidi="ar-SA"/>
      </w:rPr>
    </w:lvl>
    <w:lvl w:ilvl="2" w:tplc="3C8C355A">
      <w:numFmt w:val="bullet"/>
      <w:lvlText w:val="•"/>
      <w:lvlJc w:val="left"/>
      <w:pPr>
        <w:ind w:left="2821" w:hanging="260"/>
      </w:pPr>
      <w:rPr>
        <w:rFonts w:hint="default"/>
        <w:lang w:val="ru-RU" w:eastAsia="en-US" w:bidi="ar-SA"/>
      </w:rPr>
    </w:lvl>
    <w:lvl w:ilvl="3" w:tplc="47748958">
      <w:numFmt w:val="bullet"/>
      <w:lvlText w:val="•"/>
      <w:lvlJc w:val="left"/>
      <w:pPr>
        <w:ind w:left="3771" w:hanging="260"/>
      </w:pPr>
      <w:rPr>
        <w:rFonts w:hint="default"/>
        <w:lang w:val="ru-RU" w:eastAsia="en-US" w:bidi="ar-SA"/>
      </w:rPr>
    </w:lvl>
    <w:lvl w:ilvl="4" w:tplc="983830AC">
      <w:numFmt w:val="bullet"/>
      <w:lvlText w:val="•"/>
      <w:lvlJc w:val="left"/>
      <w:pPr>
        <w:ind w:left="4722" w:hanging="260"/>
      </w:pPr>
      <w:rPr>
        <w:rFonts w:hint="default"/>
        <w:lang w:val="ru-RU" w:eastAsia="en-US" w:bidi="ar-SA"/>
      </w:rPr>
    </w:lvl>
    <w:lvl w:ilvl="5" w:tplc="B8589886">
      <w:numFmt w:val="bullet"/>
      <w:lvlText w:val="•"/>
      <w:lvlJc w:val="left"/>
      <w:pPr>
        <w:ind w:left="5673" w:hanging="260"/>
      </w:pPr>
      <w:rPr>
        <w:rFonts w:hint="default"/>
        <w:lang w:val="ru-RU" w:eastAsia="en-US" w:bidi="ar-SA"/>
      </w:rPr>
    </w:lvl>
    <w:lvl w:ilvl="6" w:tplc="BA8292C2">
      <w:numFmt w:val="bullet"/>
      <w:lvlText w:val="•"/>
      <w:lvlJc w:val="left"/>
      <w:pPr>
        <w:ind w:left="6623" w:hanging="260"/>
      </w:pPr>
      <w:rPr>
        <w:rFonts w:hint="default"/>
        <w:lang w:val="ru-RU" w:eastAsia="en-US" w:bidi="ar-SA"/>
      </w:rPr>
    </w:lvl>
    <w:lvl w:ilvl="7" w:tplc="ACD294E6">
      <w:numFmt w:val="bullet"/>
      <w:lvlText w:val="•"/>
      <w:lvlJc w:val="left"/>
      <w:pPr>
        <w:ind w:left="7574" w:hanging="260"/>
      </w:pPr>
      <w:rPr>
        <w:rFonts w:hint="default"/>
        <w:lang w:val="ru-RU" w:eastAsia="en-US" w:bidi="ar-SA"/>
      </w:rPr>
    </w:lvl>
    <w:lvl w:ilvl="8" w:tplc="B464FF54">
      <w:numFmt w:val="bullet"/>
      <w:lvlText w:val="•"/>
      <w:lvlJc w:val="left"/>
      <w:pPr>
        <w:ind w:left="8525" w:hanging="260"/>
      </w:pPr>
      <w:rPr>
        <w:rFonts w:hint="default"/>
        <w:lang w:val="ru-RU" w:eastAsia="en-US" w:bidi="ar-SA"/>
      </w:rPr>
    </w:lvl>
  </w:abstractNum>
  <w:abstractNum w:abstractNumId="1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10304106"/>
    <w:multiLevelType w:val="hybridMultilevel"/>
    <w:tmpl w:val="76E00A52"/>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17">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125618C5"/>
    <w:multiLevelType w:val="hybridMultilevel"/>
    <w:tmpl w:val="FC76F140"/>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3AE40BE"/>
    <w:multiLevelType w:val="hybridMultilevel"/>
    <w:tmpl w:val="186ADCC4"/>
    <w:lvl w:ilvl="0" w:tplc="8D22CD9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5C261FF"/>
    <w:multiLevelType w:val="hybridMultilevel"/>
    <w:tmpl w:val="9A4860E8"/>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nsid w:val="16BA097A"/>
    <w:multiLevelType w:val="multilevel"/>
    <w:tmpl w:val="051EA7A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3">
    <w:nsid w:val="184D71C2"/>
    <w:multiLevelType w:val="multilevel"/>
    <w:tmpl w:val="D28E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651095"/>
    <w:multiLevelType w:val="hybridMultilevel"/>
    <w:tmpl w:val="96B63D70"/>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9964665"/>
    <w:multiLevelType w:val="hybridMultilevel"/>
    <w:tmpl w:val="BC606160"/>
    <w:lvl w:ilvl="0" w:tplc="8D22CD9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9B03590"/>
    <w:multiLevelType w:val="hybridMultilevel"/>
    <w:tmpl w:val="0FDCBA3A"/>
    <w:lvl w:ilvl="0" w:tplc="8D22CD9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7E48A8"/>
    <w:multiLevelType w:val="hybridMultilevel"/>
    <w:tmpl w:val="3000F71C"/>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nsid w:val="1E6E0965"/>
    <w:multiLevelType w:val="hybridMultilevel"/>
    <w:tmpl w:val="20245CE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12C436DC">
      <w:start w:val="1"/>
      <w:numFmt w:val="bullet"/>
      <w:lvlText w:val=""/>
      <w:lvlJc w:val="left"/>
      <w:pPr>
        <w:ind w:left="2880" w:hanging="360"/>
      </w:pPr>
      <w:rPr>
        <w:rFonts w:ascii="Symbol" w:hAnsi="Symbol" w:hint="default"/>
        <w:w w:val="100"/>
        <w:sz w:val="28"/>
        <w:szCs w:val="28"/>
        <w:lang w:val="ru-RU" w:eastAsia="en-US" w:bidi="ar-SA"/>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373E3E"/>
    <w:multiLevelType w:val="multilevel"/>
    <w:tmpl w:val="578C112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31">
    <w:nsid w:val="1FD863AB"/>
    <w:multiLevelType w:val="hybridMultilevel"/>
    <w:tmpl w:val="C06ED148"/>
    <w:lvl w:ilvl="0" w:tplc="8D22CD9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FDF53D8"/>
    <w:multiLevelType w:val="multilevel"/>
    <w:tmpl w:val="03620D4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33">
    <w:nsid w:val="20551047"/>
    <w:multiLevelType w:val="hybridMultilevel"/>
    <w:tmpl w:val="35C06866"/>
    <w:lvl w:ilvl="0" w:tplc="AC3CFDD8">
      <w:start w:val="1"/>
      <w:numFmt w:val="decimal"/>
      <w:lvlText w:val="%1)"/>
      <w:lvlJc w:val="left"/>
      <w:pPr>
        <w:ind w:left="662" w:hanging="260"/>
        <w:jc w:val="left"/>
      </w:pPr>
      <w:rPr>
        <w:rFonts w:ascii="Times New Roman" w:eastAsia="Times New Roman" w:hAnsi="Times New Roman" w:cs="Times New Roman" w:hint="default"/>
        <w:w w:val="99"/>
        <w:sz w:val="24"/>
        <w:szCs w:val="24"/>
        <w:lang w:val="ru-RU" w:eastAsia="en-US" w:bidi="ar-SA"/>
      </w:rPr>
    </w:lvl>
    <w:lvl w:ilvl="1" w:tplc="EB6C11EC">
      <w:numFmt w:val="bullet"/>
      <w:lvlText w:val="•"/>
      <w:lvlJc w:val="left"/>
      <w:pPr>
        <w:ind w:left="1636" w:hanging="260"/>
      </w:pPr>
      <w:rPr>
        <w:rFonts w:hint="default"/>
        <w:lang w:val="ru-RU" w:eastAsia="en-US" w:bidi="ar-SA"/>
      </w:rPr>
    </w:lvl>
    <w:lvl w:ilvl="2" w:tplc="05B2FCFE">
      <w:numFmt w:val="bullet"/>
      <w:lvlText w:val="•"/>
      <w:lvlJc w:val="left"/>
      <w:pPr>
        <w:ind w:left="2613" w:hanging="260"/>
      </w:pPr>
      <w:rPr>
        <w:rFonts w:hint="default"/>
        <w:lang w:val="ru-RU" w:eastAsia="en-US" w:bidi="ar-SA"/>
      </w:rPr>
    </w:lvl>
    <w:lvl w:ilvl="3" w:tplc="358EE53E">
      <w:numFmt w:val="bullet"/>
      <w:lvlText w:val="•"/>
      <w:lvlJc w:val="left"/>
      <w:pPr>
        <w:ind w:left="3589" w:hanging="260"/>
      </w:pPr>
      <w:rPr>
        <w:rFonts w:hint="default"/>
        <w:lang w:val="ru-RU" w:eastAsia="en-US" w:bidi="ar-SA"/>
      </w:rPr>
    </w:lvl>
    <w:lvl w:ilvl="4" w:tplc="1742B1A6">
      <w:numFmt w:val="bullet"/>
      <w:lvlText w:val="•"/>
      <w:lvlJc w:val="left"/>
      <w:pPr>
        <w:ind w:left="4566" w:hanging="260"/>
      </w:pPr>
      <w:rPr>
        <w:rFonts w:hint="default"/>
        <w:lang w:val="ru-RU" w:eastAsia="en-US" w:bidi="ar-SA"/>
      </w:rPr>
    </w:lvl>
    <w:lvl w:ilvl="5" w:tplc="E22657D4">
      <w:numFmt w:val="bullet"/>
      <w:lvlText w:val="•"/>
      <w:lvlJc w:val="left"/>
      <w:pPr>
        <w:ind w:left="5543" w:hanging="260"/>
      </w:pPr>
      <w:rPr>
        <w:rFonts w:hint="default"/>
        <w:lang w:val="ru-RU" w:eastAsia="en-US" w:bidi="ar-SA"/>
      </w:rPr>
    </w:lvl>
    <w:lvl w:ilvl="6" w:tplc="BB2ABF9E">
      <w:numFmt w:val="bullet"/>
      <w:lvlText w:val="•"/>
      <w:lvlJc w:val="left"/>
      <w:pPr>
        <w:ind w:left="6519" w:hanging="260"/>
      </w:pPr>
      <w:rPr>
        <w:rFonts w:hint="default"/>
        <w:lang w:val="ru-RU" w:eastAsia="en-US" w:bidi="ar-SA"/>
      </w:rPr>
    </w:lvl>
    <w:lvl w:ilvl="7" w:tplc="B2ACE668">
      <w:numFmt w:val="bullet"/>
      <w:lvlText w:val="•"/>
      <w:lvlJc w:val="left"/>
      <w:pPr>
        <w:ind w:left="7496" w:hanging="260"/>
      </w:pPr>
      <w:rPr>
        <w:rFonts w:hint="default"/>
        <w:lang w:val="ru-RU" w:eastAsia="en-US" w:bidi="ar-SA"/>
      </w:rPr>
    </w:lvl>
    <w:lvl w:ilvl="8" w:tplc="AA20FF54">
      <w:numFmt w:val="bullet"/>
      <w:lvlText w:val="•"/>
      <w:lvlJc w:val="left"/>
      <w:pPr>
        <w:ind w:left="8473" w:hanging="260"/>
      </w:pPr>
      <w:rPr>
        <w:rFonts w:hint="default"/>
        <w:lang w:val="ru-RU" w:eastAsia="en-US" w:bidi="ar-SA"/>
      </w:rPr>
    </w:lvl>
  </w:abstractNum>
  <w:abstractNum w:abstractNumId="34">
    <w:nsid w:val="20E0718A"/>
    <w:multiLevelType w:val="hybridMultilevel"/>
    <w:tmpl w:val="FAEE0BDC"/>
    <w:lvl w:ilvl="0" w:tplc="5CA47BE8">
      <w:start w:val="1"/>
      <w:numFmt w:val="decimal"/>
      <w:lvlText w:val="%1."/>
      <w:lvlJc w:val="left"/>
      <w:pPr>
        <w:ind w:left="902" w:hanging="240"/>
        <w:jc w:val="left"/>
      </w:pPr>
      <w:rPr>
        <w:rFonts w:ascii="Times New Roman" w:eastAsia="Times New Roman" w:hAnsi="Times New Roman" w:cs="Times New Roman" w:hint="default"/>
        <w:w w:val="100"/>
        <w:sz w:val="24"/>
        <w:szCs w:val="24"/>
        <w:lang w:val="ru-RU" w:eastAsia="en-US" w:bidi="ar-SA"/>
      </w:rPr>
    </w:lvl>
    <w:lvl w:ilvl="1" w:tplc="FD1E080A">
      <w:numFmt w:val="bullet"/>
      <w:lvlText w:val="•"/>
      <w:lvlJc w:val="left"/>
      <w:pPr>
        <w:ind w:left="1852" w:hanging="240"/>
      </w:pPr>
      <w:rPr>
        <w:rFonts w:hint="default"/>
        <w:lang w:val="ru-RU" w:eastAsia="en-US" w:bidi="ar-SA"/>
      </w:rPr>
    </w:lvl>
    <w:lvl w:ilvl="2" w:tplc="D80033CA">
      <w:numFmt w:val="bullet"/>
      <w:lvlText w:val="•"/>
      <w:lvlJc w:val="left"/>
      <w:pPr>
        <w:ind w:left="2805" w:hanging="240"/>
      </w:pPr>
      <w:rPr>
        <w:rFonts w:hint="default"/>
        <w:lang w:val="ru-RU" w:eastAsia="en-US" w:bidi="ar-SA"/>
      </w:rPr>
    </w:lvl>
    <w:lvl w:ilvl="3" w:tplc="3300DCF2">
      <w:numFmt w:val="bullet"/>
      <w:lvlText w:val="•"/>
      <w:lvlJc w:val="left"/>
      <w:pPr>
        <w:ind w:left="3757" w:hanging="240"/>
      </w:pPr>
      <w:rPr>
        <w:rFonts w:hint="default"/>
        <w:lang w:val="ru-RU" w:eastAsia="en-US" w:bidi="ar-SA"/>
      </w:rPr>
    </w:lvl>
    <w:lvl w:ilvl="4" w:tplc="D67033D8">
      <w:numFmt w:val="bullet"/>
      <w:lvlText w:val="•"/>
      <w:lvlJc w:val="left"/>
      <w:pPr>
        <w:ind w:left="4710" w:hanging="240"/>
      </w:pPr>
      <w:rPr>
        <w:rFonts w:hint="default"/>
        <w:lang w:val="ru-RU" w:eastAsia="en-US" w:bidi="ar-SA"/>
      </w:rPr>
    </w:lvl>
    <w:lvl w:ilvl="5" w:tplc="4A8C2EDE">
      <w:numFmt w:val="bullet"/>
      <w:lvlText w:val="•"/>
      <w:lvlJc w:val="left"/>
      <w:pPr>
        <w:ind w:left="5663" w:hanging="240"/>
      </w:pPr>
      <w:rPr>
        <w:rFonts w:hint="default"/>
        <w:lang w:val="ru-RU" w:eastAsia="en-US" w:bidi="ar-SA"/>
      </w:rPr>
    </w:lvl>
    <w:lvl w:ilvl="6" w:tplc="49B2C1A0">
      <w:numFmt w:val="bullet"/>
      <w:lvlText w:val="•"/>
      <w:lvlJc w:val="left"/>
      <w:pPr>
        <w:ind w:left="6615" w:hanging="240"/>
      </w:pPr>
      <w:rPr>
        <w:rFonts w:hint="default"/>
        <w:lang w:val="ru-RU" w:eastAsia="en-US" w:bidi="ar-SA"/>
      </w:rPr>
    </w:lvl>
    <w:lvl w:ilvl="7" w:tplc="990CC81A">
      <w:numFmt w:val="bullet"/>
      <w:lvlText w:val="•"/>
      <w:lvlJc w:val="left"/>
      <w:pPr>
        <w:ind w:left="7568" w:hanging="240"/>
      </w:pPr>
      <w:rPr>
        <w:rFonts w:hint="default"/>
        <w:lang w:val="ru-RU" w:eastAsia="en-US" w:bidi="ar-SA"/>
      </w:rPr>
    </w:lvl>
    <w:lvl w:ilvl="8" w:tplc="0F0A61B6">
      <w:numFmt w:val="bullet"/>
      <w:lvlText w:val="•"/>
      <w:lvlJc w:val="left"/>
      <w:pPr>
        <w:ind w:left="8521" w:hanging="240"/>
      </w:pPr>
      <w:rPr>
        <w:rFonts w:hint="default"/>
        <w:lang w:val="ru-RU" w:eastAsia="en-US" w:bidi="ar-SA"/>
      </w:rPr>
    </w:lvl>
  </w:abstractNum>
  <w:abstractNum w:abstractNumId="35">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36">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7">
    <w:nsid w:val="266703F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27580788"/>
    <w:multiLevelType w:val="hybridMultilevel"/>
    <w:tmpl w:val="225EB2C4"/>
    <w:lvl w:ilvl="0" w:tplc="8D22CD9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8062BA8"/>
    <w:multiLevelType w:val="hybridMultilevel"/>
    <w:tmpl w:val="0F023F46"/>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A024EB7"/>
    <w:multiLevelType w:val="hybridMultilevel"/>
    <w:tmpl w:val="43F0AB66"/>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41">
    <w:nsid w:val="2BFF1B8C"/>
    <w:multiLevelType w:val="hybridMultilevel"/>
    <w:tmpl w:val="E7E0FAAA"/>
    <w:lvl w:ilvl="0" w:tplc="0EA07622">
      <w:numFmt w:val="bullet"/>
      <w:lvlText w:val="-"/>
      <w:lvlJc w:val="left"/>
      <w:pPr>
        <w:ind w:left="38" w:hanging="140"/>
      </w:pPr>
      <w:rPr>
        <w:rFonts w:ascii="Times New Roman" w:eastAsia="Times New Roman" w:hAnsi="Times New Roman" w:cs="Times New Roman" w:hint="default"/>
        <w:w w:val="99"/>
        <w:sz w:val="24"/>
        <w:szCs w:val="24"/>
        <w:lang w:val="ru-RU" w:eastAsia="en-US" w:bidi="ar-SA"/>
      </w:rPr>
    </w:lvl>
    <w:lvl w:ilvl="1" w:tplc="7D245078">
      <w:numFmt w:val="bullet"/>
      <w:lvlText w:val="•"/>
      <w:lvlJc w:val="left"/>
      <w:pPr>
        <w:ind w:left="340" w:hanging="140"/>
      </w:pPr>
      <w:rPr>
        <w:rFonts w:hint="default"/>
        <w:lang w:val="ru-RU" w:eastAsia="en-US" w:bidi="ar-SA"/>
      </w:rPr>
    </w:lvl>
    <w:lvl w:ilvl="2" w:tplc="639AA162">
      <w:numFmt w:val="bullet"/>
      <w:lvlText w:val="•"/>
      <w:lvlJc w:val="left"/>
      <w:pPr>
        <w:ind w:left="641" w:hanging="140"/>
      </w:pPr>
      <w:rPr>
        <w:rFonts w:hint="default"/>
        <w:lang w:val="ru-RU" w:eastAsia="en-US" w:bidi="ar-SA"/>
      </w:rPr>
    </w:lvl>
    <w:lvl w:ilvl="3" w:tplc="AF7E021C">
      <w:numFmt w:val="bullet"/>
      <w:lvlText w:val="•"/>
      <w:lvlJc w:val="left"/>
      <w:pPr>
        <w:ind w:left="942" w:hanging="140"/>
      </w:pPr>
      <w:rPr>
        <w:rFonts w:hint="default"/>
        <w:lang w:val="ru-RU" w:eastAsia="en-US" w:bidi="ar-SA"/>
      </w:rPr>
    </w:lvl>
    <w:lvl w:ilvl="4" w:tplc="6C7E8BD6">
      <w:numFmt w:val="bullet"/>
      <w:lvlText w:val="•"/>
      <w:lvlJc w:val="left"/>
      <w:pPr>
        <w:ind w:left="1242" w:hanging="140"/>
      </w:pPr>
      <w:rPr>
        <w:rFonts w:hint="default"/>
        <w:lang w:val="ru-RU" w:eastAsia="en-US" w:bidi="ar-SA"/>
      </w:rPr>
    </w:lvl>
    <w:lvl w:ilvl="5" w:tplc="28887828">
      <w:numFmt w:val="bullet"/>
      <w:lvlText w:val="•"/>
      <w:lvlJc w:val="left"/>
      <w:pPr>
        <w:ind w:left="1543" w:hanging="140"/>
      </w:pPr>
      <w:rPr>
        <w:rFonts w:hint="default"/>
        <w:lang w:val="ru-RU" w:eastAsia="en-US" w:bidi="ar-SA"/>
      </w:rPr>
    </w:lvl>
    <w:lvl w:ilvl="6" w:tplc="2E4ECFF8">
      <w:numFmt w:val="bullet"/>
      <w:lvlText w:val="•"/>
      <w:lvlJc w:val="left"/>
      <w:pPr>
        <w:ind w:left="1844" w:hanging="140"/>
      </w:pPr>
      <w:rPr>
        <w:rFonts w:hint="default"/>
        <w:lang w:val="ru-RU" w:eastAsia="en-US" w:bidi="ar-SA"/>
      </w:rPr>
    </w:lvl>
    <w:lvl w:ilvl="7" w:tplc="F7B21596">
      <w:numFmt w:val="bullet"/>
      <w:lvlText w:val="•"/>
      <w:lvlJc w:val="left"/>
      <w:pPr>
        <w:ind w:left="2144" w:hanging="140"/>
      </w:pPr>
      <w:rPr>
        <w:rFonts w:hint="default"/>
        <w:lang w:val="ru-RU" w:eastAsia="en-US" w:bidi="ar-SA"/>
      </w:rPr>
    </w:lvl>
    <w:lvl w:ilvl="8" w:tplc="8856EE06">
      <w:numFmt w:val="bullet"/>
      <w:lvlText w:val="•"/>
      <w:lvlJc w:val="left"/>
      <w:pPr>
        <w:ind w:left="2445" w:hanging="140"/>
      </w:pPr>
      <w:rPr>
        <w:rFonts w:hint="default"/>
        <w:lang w:val="ru-RU" w:eastAsia="en-US" w:bidi="ar-SA"/>
      </w:rPr>
    </w:lvl>
  </w:abstractNum>
  <w:abstractNum w:abstractNumId="42">
    <w:nsid w:val="2CBE3FF4"/>
    <w:multiLevelType w:val="hybridMultilevel"/>
    <w:tmpl w:val="63F08442"/>
    <w:lvl w:ilvl="0" w:tplc="76D07004">
      <w:start w:val="1"/>
      <w:numFmt w:val="decimal"/>
      <w:lvlText w:val="%1."/>
      <w:lvlJc w:val="left"/>
      <w:pPr>
        <w:ind w:left="945" w:hanging="284"/>
        <w:jc w:val="left"/>
      </w:pPr>
      <w:rPr>
        <w:rFonts w:ascii="Times New Roman" w:eastAsia="Times New Roman" w:hAnsi="Times New Roman" w:cs="Times New Roman" w:hint="default"/>
        <w:w w:val="100"/>
        <w:sz w:val="24"/>
        <w:szCs w:val="24"/>
        <w:lang w:val="ru-RU" w:eastAsia="en-US" w:bidi="ar-SA"/>
      </w:rPr>
    </w:lvl>
    <w:lvl w:ilvl="1" w:tplc="C8F60A38">
      <w:start w:val="1"/>
      <w:numFmt w:val="decimal"/>
      <w:lvlText w:val="%2."/>
      <w:lvlJc w:val="left"/>
      <w:pPr>
        <w:ind w:left="2150" w:hanging="420"/>
        <w:jc w:val="left"/>
      </w:pPr>
      <w:rPr>
        <w:rFonts w:ascii="Times New Roman" w:eastAsia="Times New Roman" w:hAnsi="Times New Roman" w:cs="Times New Roman" w:hint="default"/>
        <w:w w:val="100"/>
        <w:sz w:val="24"/>
        <w:szCs w:val="24"/>
        <w:lang w:val="ru-RU" w:eastAsia="en-US" w:bidi="ar-SA"/>
      </w:rPr>
    </w:lvl>
    <w:lvl w:ilvl="2" w:tplc="50B82F2C">
      <w:numFmt w:val="bullet"/>
      <w:lvlText w:val="•"/>
      <w:lvlJc w:val="left"/>
      <w:pPr>
        <w:ind w:left="3078" w:hanging="420"/>
      </w:pPr>
      <w:rPr>
        <w:rFonts w:hint="default"/>
        <w:lang w:val="ru-RU" w:eastAsia="en-US" w:bidi="ar-SA"/>
      </w:rPr>
    </w:lvl>
    <w:lvl w:ilvl="3" w:tplc="FB2EE096">
      <w:numFmt w:val="bullet"/>
      <w:lvlText w:val="•"/>
      <w:lvlJc w:val="left"/>
      <w:pPr>
        <w:ind w:left="3996" w:hanging="420"/>
      </w:pPr>
      <w:rPr>
        <w:rFonts w:hint="default"/>
        <w:lang w:val="ru-RU" w:eastAsia="en-US" w:bidi="ar-SA"/>
      </w:rPr>
    </w:lvl>
    <w:lvl w:ilvl="4" w:tplc="98823B92">
      <w:numFmt w:val="bullet"/>
      <w:lvlText w:val="•"/>
      <w:lvlJc w:val="left"/>
      <w:pPr>
        <w:ind w:left="4915" w:hanging="420"/>
      </w:pPr>
      <w:rPr>
        <w:rFonts w:hint="default"/>
        <w:lang w:val="ru-RU" w:eastAsia="en-US" w:bidi="ar-SA"/>
      </w:rPr>
    </w:lvl>
    <w:lvl w:ilvl="5" w:tplc="B5E493EC">
      <w:numFmt w:val="bullet"/>
      <w:lvlText w:val="•"/>
      <w:lvlJc w:val="left"/>
      <w:pPr>
        <w:ind w:left="5833" w:hanging="420"/>
      </w:pPr>
      <w:rPr>
        <w:rFonts w:hint="default"/>
        <w:lang w:val="ru-RU" w:eastAsia="en-US" w:bidi="ar-SA"/>
      </w:rPr>
    </w:lvl>
    <w:lvl w:ilvl="6" w:tplc="3F20FDF6">
      <w:numFmt w:val="bullet"/>
      <w:lvlText w:val="•"/>
      <w:lvlJc w:val="left"/>
      <w:pPr>
        <w:ind w:left="6752" w:hanging="420"/>
      </w:pPr>
      <w:rPr>
        <w:rFonts w:hint="default"/>
        <w:lang w:val="ru-RU" w:eastAsia="en-US" w:bidi="ar-SA"/>
      </w:rPr>
    </w:lvl>
    <w:lvl w:ilvl="7" w:tplc="48CE8456">
      <w:numFmt w:val="bullet"/>
      <w:lvlText w:val="•"/>
      <w:lvlJc w:val="left"/>
      <w:pPr>
        <w:ind w:left="7670" w:hanging="420"/>
      </w:pPr>
      <w:rPr>
        <w:rFonts w:hint="default"/>
        <w:lang w:val="ru-RU" w:eastAsia="en-US" w:bidi="ar-SA"/>
      </w:rPr>
    </w:lvl>
    <w:lvl w:ilvl="8" w:tplc="54D84926">
      <w:numFmt w:val="bullet"/>
      <w:lvlText w:val="•"/>
      <w:lvlJc w:val="left"/>
      <w:pPr>
        <w:ind w:left="8589" w:hanging="420"/>
      </w:pPr>
      <w:rPr>
        <w:rFonts w:hint="default"/>
        <w:lang w:val="ru-RU" w:eastAsia="en-US" w:bidi="ar-SA"/>
      </w:rPr>
    </w:lvl>
  </w:abstractNum>
  <w:abstractNum w:abstractNumId="43">
    <w:nsid w:val="2F660EC6"/>
    <w:multiLevelType w:val="hybridMultilevel"/>
    <w:tmpl w:val="E8D269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FB1612D"/>
    <w:multiLevelType w:val="hybridMultilevel"/>
    <w:tmpl w:val="8F64701E"/>
    <w:lvl w:ilvl="0" w:tplc="8D22CD9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FD36F1A"/>
    <w:multiLevelType w:val="hybridMultilevel"/>
    <w:tmpl w:val="BD448112"/>
    <w:lvl w:ilvl="0" w:tplc="20C8253C">
      <w:numFmt w:val="bullet"/>
      <w:lvlText w:val="-"/>
      <w:lvlJc w:val="left"/>
      <w:pPr>
        <w:ind w:left="237" w:hanging="204"/>
      </w:pPr>
      <w:rPr>
        <w:rFonts w:ascii="Times New Roman" w:eastAsia="Times New Roman" w:hAnsi="Times New Roman" w:cs="Times New Roman" w:hint="default"/>
        <w:w w:val="99"/>
        <w:sz w:val="24"/>
        <w:szCs w:val="24"/>
        <w:lang w:val="ru-RU" w:eastAsia="en-US" w:bidi="ar-SA"/>
      </w:rPr>
    </w:lvl>
    <w:lvl w:ilvl="1" w:tplc="DB109C3C">
      <w:numFmt w:val="bullet"/>
      <w:lvlText w:val=""/>
      <w:lvlJc w:val="left"/>
      <w:pPr>
        <w:ind w:left="803" w:hanging="706"/>
      </w:pPr>
      <w:rPr>
        <w:rFonts w:ascii="Wingdings" w:eastAsia="Wingdings" w:hAnsi="Wingdings" w:cs="Wingdings" w:hint="default"/>
        <w:w w:val="100"/>
        <w:sz w:val="24"/>
        <w:szCs w:val="24"/>
        <w:lang w:val="ru-RU" w:eastAsia="en-US" w:bidi="ar-SA"/>
      </w:rPr>
    </w:lvl>
    <w:lvl w:ilvl="2" w:tplc="2BB4DF68">
      <w:numFmt w:val="bullet"/>
      <w:lvlText w:val="•"/>
      <w:lvlJc w:val="left"/>
      <w:pPr>
        <w:ind w:left="1901" w:hanging="706"/>
      </w:pPr>
      <w:rPr>
        <w:rFonts w:hint="default"/>
        <w:lang w:val="ru-RU" w:eastAsia="en-US" w:bidi="ar-SA"/>
      </w:rPr>
    </w:lvl>
    <w:lvl w:ilvl="3" w:tplc="13E826D4">
      <w:numFmt w:val="bullet"/>
      <w:lvlText w:val="•"/>
      <w:lvlJc w:val="left"/>
      <w:pPr>
        <w:ind w:left="3002" w:hanging="706"/>
      </w:pPr>
      <w:rPr>
        <w:rFonts w:hint="default"/>
        <w:lang w:val="ru-RU" w:eastAsia="en-US" w:bidi="ar-SA"/>
      </w:rPr>
    </w:lvl>
    <w:lvl w:ilvl="4" w:tplc="F99EC3DA">
      <w:numFmt w:val="bullet"/>
      <w:lvlText w:val="•"/>
      <w:lvlJc w:val="left"/>
      <w:pPr>
        <w:ind w:left="4103" w:hanging="706"/>
      </w:pPr>
      <w:rPr>
        <w:rFonts w:hint="default"/>
        <w:lang w:val="ru-RU" w:eastAsia="en-US" w:bidi="ar-SA"/>
      </w:rPr>
    </w:lvl>
    <w:lvl w:ilvl="5" w:tplc="0C3835A0">
      <w:numFmt w:val="bullet"/>
      <w:lvlText w:val="•"/>
      <w:lvlJc w:val="left"/>
      <w:pPr>
        <w:ind w:left="5204" w:hanging="706"/>
      </w:pPr>
      <w:rPr>
        <w:rFonts w:hint="default"/>
        <w:lang w:val="ru-RU" w:eastAsia="en-US" w:bidi="ar-SA"/>
      </w:rPr>
    </w:lvl>
    <w:lvl w:ilvl="6" w:tplc="C1C4EFD2">
      <w:numFmt w:val="bullet"/>
      <w:lvlText w:val="•"/>
      <w:lvlJc w:val="left"/>
      <w:pPr>
        <w:ind w:left="6306" w:hanging="706"/>
      </w:pPr>
      <w:rPr>
        <w:rFonts w:hint="default"/>
        <w:lang w:val="ru-RU" w:eastAsia="en-US" w:bidi="ar-SA"/>
      </w:rPr>
    </w:lvl>
    <w:lvl w:ilvl="7" w:tplc="DCEE14CA">
      <w:numFmt w:val="bullet"/>
      <w:lvlText w:val="•"/>
      <w:lvlJc w:val="left"/>
      <w:pPr>
        <w:ind w:left="7407" w:hanging="706"/>
      </w:pPr>
      <w:rPr>
        <w:rFonts w:hint="default"/>
        <w:lang w:val="ru-RU" w:eastAsia="en-US" w:bidi="ar-SA"/>
      </w:rPr>
    </w:lvl>
    <w:lvl w:ilvl="8" w:tplc="E5EE7E9E">
      <w:numFmt w:val="bullet"/>
      <w:lvlText w:val="•"/>
      <w:lvlJc w:val="left"/>
      <w:pPr>
        <w:ind w:left="8508" w:hanging="706"/>
      </w:pPr>
      <w:rPr>
        <w:rFonts w:hint="default"/>
        <w:lang w:val="ru-RU" w:eastAsia="en-US" w:bidi="ar-SA"/>
      </w:rPr>
    </w:lvl>
  </w:abstractNum>
  <w:abstractNum w:abstractNumId="46">
    <w:nsid w:val="30766942"/>
    <w:multiLevelType w:val="hybridMultilevel"/>
    <w:tmpl w:val="ECF40CEC"/>
    <w:lvl w:ilvl="0" w:tplc="12C436DC">
      <w:start w:val="1"/>
      <w:numFmt w:val="bullet"/>
      <w:lvlText w:val=""/>
      <w:lvlJc w:val="left"/>
      <w:pPr>
        <w:ind w:left="222" w:hanging="286"/>
      </w:pPr>
      <w:rPr>
        <w:rFonts w:ascii="Symbol" w:hAnsi="Symbol" w:hint="default"/>
        <w:w w:val="100"/>
        <w:sz w:val="28"/>
        <w:szCs w:val="28"/>
        <w:lang w:val="ru-RU" w:eastAsia="en-US" w:bidi="ar-SA"/>
      </w:rPr>
    </w:lvl>
    <w:lvl w:ilvl="1" w:tplc="D3AE7ADA">
      <w:numFmt w:val="bullet"/>
      <w:lvlText w:val="•"/>
      <w:lvlJc w:val="left"/>
      <w:pPr>
        <w:ind w:left="1175" w:hanging="286"/>
      </w:pPr>
      <w:rPr>
        <w:rFonts w:hint="default"/>
        <w:lang w:val="ru-RU" w:eastAsia="en-US" w:bidi="ar-SA"/>
      </w:rPr>
    </w:lvl>
    <w:lvl w:ilvl="2" w:tplc="9FE8115C">
      <w:numFmt w:val="bullet"/>
      <w:lvlText w:val="•"/>
      <w:lvlJc w:val="left"/>
      <w:pPr>
        <w:ind w:left="2131" w:hanging="286"/>
      </w:pPr>
      <w:rPr>
        <w:rFonts w:hint="default"/>
        <w:lang w:val="ru-RU" w:eastAsia="en-US" w:bidi="ar-SA"/>
      </w:rPr>
    </w:lvl>
    <w:lvl w:ilvl="3" w:tplc="57A0FE96">
      <w:numFmt w:val="bullet"/>
      <w:lvlText w:val="•"/>
      <w:lvlJc w:val="left"/>
      <w:pPr>
        <w:ind w:left="3087" w:hanging="286"/>
      </w:pPr>
      <w:rPr>
        <w:rFonts w:hint="default"/>
        <w:lang w:val="ru-RU" w:eastAsia="en-US" w:bidi="ar-SA"/>
      </w:rPr>
    </w:lvl>
    <w:lvl w:ilvl="4" w:tplc="6AEA06B4">
      <w:numFmt w:val="bullet"/>
      <w:lvlText w:val="•"/>
      <w:lvlJc w:val="left"/>
      <w:pPr>
        <w:ind w:left="4043" w:hanging="286"/>
      </w:pPr>
      <w:rPr>
        <w:rFonts w:hint="default"/>
        <w:lang w:val="ru-RU" w:eastAsia="en-US" w:bidi="ar-SA"/>
      </w:rPr>
    </w:lvl>
    <w:lvl w:ilvl="5" w:tplc="AADC465A">
      <w:numFmt w:val="bullet"/>
      <w:lvlText w:val="•"/>
      <w:lvlJc w:val="left"/>
      <w:pPr>
        <w:ind w:left="4999" w:hanging="286"/>
      </w:pPr>
      <w:rPr>
        <w:rFonts w:hint="default"/>
        <w:lang w:val="ru-RU" w:eastAsia="en-US" w:bidi="ar-SA"/>
      </w:rPr>
    </w:lvl>
    <w:lvl w:ilvl="6" w:tplc="5B6CB162">
      <w:numFmt w:val="bullet"/>
      <w:lvlText w:val="•"/>
      <w:lvlJc w:val="left"/>
      <w:pPr>
        <w:ind w:left="5955" w:hanging="286"/>
      </w:pPr>
      <w:rPr>
        <w:rFonts w:hint="default"/>
        <w:lang w:val="ru-RU" w:eastAsia="en-US" w:bidi="ar-SA"/>
      </w:rPr>
    </w:lvl>
    <w:lvl w:ilvl="7" w:tplc="6BE81E52">
      <w:numFmt w:val="bullet"/>
      <w:lvlText w:val="•"/>
      <w:lvlJc w:val="left"/>
      <w:pPr>
        <w:ind w:left="6911" w:hanging="286"/>
      </w:pPr>
      <w:rPr>
        <w:rFonts w:hint="default"/>
        <w:lang w:val="ru-RU" w:eastAsia="en-US" w:bidi="ar-SA"/>
      </w:rPr>
    </w:lvl>
    <w:lvl w:ilvl="8" w:tplc="885CACEE">
      <w:numFmt w:val="bullet"/>
      <w:lvlText w:val="•"/>
      <w:lvlJc w:val="left"/>
      <w:pPr>
        <w:ind w:left="7867" w:hanging="286"/>
      </w:pPr>
      <w:rPr>
        <w:rFonts w:hint="default"/>
        <w:lang w:val="ru-RU" w:eastAsia="en-US" w:bidi="ar-SA"/>
      </w:rPr>
    </w:lvl>
  </w:abstractNum>
  <w:abstractNum w:abstractNumId="47">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8">
    <w:nsid w:val="33724A95"/>
    <w:multiLevelType w:val="hybridMultilevel"/>
    <w:tmpl w:val="E00235AC"/>
    <w:lvl w:ilvl="0" w:tplc="BBECCC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54E3A59"/>
    <w:multiLevelType w:val="hybridMultilevel"/>
    <w:tmpl w:val="1514E54A"/>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50">
    <w:nsid w:val="36CE2A9A"/>
    <w:multiLevelType w:val="hybridMultilevel"/>
    <w:tmpl w:val="279C1292"/>
    <w:lvl w:ilvl="0" w:tplc="12C43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B3760E0"/>
    <w:multiLevelType w:val="multilevel"/>
    <w:tmpl w:val="7FCC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E3A669B"/>
    <w:multiLevelType w:val="hybridMultilevel"/>
    <w:tmpl w:val="4BC2C128"/>
    <w:lvl w:ilvl="0" w:tplc="AF18A8C4">
      <w:start w:val="1"/>
      <w:numFmt w:val="decimal"/>
      <w:lvlText w:val="%1."/>
      <w:lvlJc w:val="left"/>
      <w:pPr>
        <w:ind w:left="662" w:hanging="728"/>
        <w:jc w:val="left"/>
      </w:pPr>
      <w:rPr>
        <w:rFonts w:ascii="Times New Roman" w:eastAsia="Times New Roman" w:hAnsi="Times New Roman" w:cs="Times New Roman" w:hint="default"/>
        <w:spacing w:val="0"/>
        <w:w w:val="100"/>
        <w:sz w:val="21"/>
        <w:szCs w:val="21"/>
        <w:lang w:val="ru-RU" w:eastAsia="en-US" w:bidi="ar-SA"/>
      </w:rPr>
    </w:lvl>
    <w:lvl w:ilvl="1" w:tplc="14F8E9CE">
      <w:numFmt w:val="bullet"/>
      <w:lvlText w:val="•"/>
      <w:lvlJc w:val="left"/>
      <w:pPr>
        <w:ind w:left="1636" w:hanging="728"/>
      </w:pPr>
      <w:rPr>
        <w:rFonts w:hint="default"/>
        <w:lang w:val="ru-RU" w:eastAsia="en-US" w:bidi="ar-SA"/>
      </w:rPr>
    </w:lvl>
    <w:lvl w:ilvl="2" w:tplc="21A2865E">
      <w:numFmt w:val="bullet"/>
      <w:lvlText w:val="•"/>
      <w:lvlJc w:val="left"/>
      <w:pPr>
        <w:ind w:left="2613" w:hanging="728"/>
      </w:pPr>
      <w:rPr>
        <w:rFonts w:hint="default"/>
        <w:lang w:val="ru-RU" w:eastAsia="en-US" w:bidi="ar-SA"/>
      </w:rPr>
    </w:lvl>
    <w:lvl w:ilvl="3" w:tplc="5FC44FBE">
      <w:numFmt w:val="bullet"/>
      <w:lvlText w:val="•"/>
      <w:lvlJc w:val="left"/>
      <w:pPr>
        <w:ind w:left="3589" w:hanging="728"/>
      </w:pPr>
      <w:rPr>
        <w:rFonts w:hint="default"/>
        <w:lang w:val="ru-RU" w:eastAsia="en-US" w:bidi="ar-SA"/>
      </w:rPr>
    </w:lvl>
    <w:lvl w:ilvl="4" w:tplc="81645BE4">
      <w:numFmt w:val="bullet"/>
      <w:lvlText w:val="•"/>
      <w:lvlJc w:val="left"/>
      <w:pPr>
        <w:ind w:left="4566" w:hanging="728"/>
      </w:pPr>
      <w:rPr>
        <w:rFonts w:hint="default"/>
        <w:lang w:val="ru-RU" w:eastAsia="en-US" w:bidi="ar-SA"/>
      </w:rPr>
    </w:lvl>
    <w:lvl w:ilvl="5" w:tplc="AFF27516">
      <w:numFmt w:val="bullet"/>
      <w:lvlText w:val="•"/>
      <w:lvlJc w:val="left"/>
      <w:pPr>
        <w:ind w:left="5543" w:hanging="728"/>
      </w:pPr>
      <w:rPr>
        <w:rFonts w:hint="default"/>
        <w:lang w:val="ru-RU" w:eastAsia="en-US" w:bidi="ar-SA"/>
      </w:rPr>
    </w:lvl>
    <w:lvl w:ilvl="6" w:tplc="3070B0B2">
      <w:numFmt w:val="bullet"/>
      <w:lvlText w:val="•"/>
      <w:lvlJc w:val="left"/>
      <w:pPr>
        <w:ind w:left="6519" w:hanging="728"/>
      </w:pPr>
      <w:rPr>
        <w:rFonts w:hint="default"/>
        <w:lang w:val="ru-RU" w:eastAsia="en-US" w:bidi="ar-SA"/>
      </w:rPr>
    </w:lvl>
    <w:lvl w:ilvl="7" w:tplc="38AC93CA">
      <w:numFmt w:val="bullet"/>
      <w:lvlText w:val="•"/>
      <w:lvlJc w:val="left"/>
      <w:pPr>
        <w:ind w:left="7496" w:hanging="728"/>
      </w:pPr>
      <w:rPr>
        <w:rFonts w:hint="default"/>
        <w:lang w:val="ru-RU" w:eastAsia="en-US" w:bidi="ar-SA"/>
      </w:rPr>
    </w:lvl>
    <w:lvl w:ilvl="8" w:tplc="2A124D30">
      <w:numFmt w:val="bullet"/>
      <w:lvlText w:val="•"/>
      <w:lvlJc w:val="left"/>
      <w:pPr>
        <w:ind w:left="8473" w:hanging="728"/>
      </w:pPr>
      <w:rPr>
        <w:rFonts w:hint="default"/>
        <w:lang w:val="ru-RU" w:eastAsia="en-US" w:bidi="ar-SA"/>
      </w:rPr>
    </w:lvl>
  </w:abstractNum>
  <w:abstractNum w:abstractNumId="53">
    <w:nsid w:val="3EF879ED"/>
    <w:multiLevelType w:val="hybridMultilevel"/>
    <w:tmpl w:val="03E02C4E"/>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54">
    <w:nsid w:val="3F072F01"/>
    <w:multiLevelType w:val="hybridMultilevel"/>
    <w:tmpl w:val="F104A83C"/>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F3A5A24"/>
    <w:multiLevelType w:val="hybridMultilevel"/>
    <w:tmpl w:val="D826C8F4"/>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FDC0E01"/>
    <w:multiLevelType w:val="hybridMultilevel"/>
    <w:tmpl w:val="D826AB7A"/>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57">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8">
    <w:nsid w:val="42904F5C"/>
    <w:multiLevelType w:val="hybridMultilevel"/>
    <w:tmpl w:val="8714B0F6"/>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59">
    <w:nsid w:val="43567D59"/>
    <w:multiLevelType w:val="hybridMultilevel"/>
    <w:tmpl w:val="1C9289D8"/>
    <w:lvl w:ilvl="0" w:tplc="C0FC2EEE">
      <w:start w:val="1"/>
      <w:numFmt w:val="decimal"/>
      <w:lvlText w:val="%1."/>
      <w:lvlJc w:val="left"/>
      <w:pPr>
        <w:ind w:left="662" w:hanging="677"/>
        <w:jc w:val="left"/>
      </w:pPr>
      <w:rPr>
        <w:rFonts w:ascii="Times New Roman" w:eastAsia="Times New Roman" w:hAnsi="Times New Roman" w:cs="Times New Roman" w:hint="default"/>
        <w:spacing w:val="0"/>
        <w:w w:val="100"/>
        <w:sz w:val="21"/>
        <w:szCs w:val="21"/>
        <w:lang w:val="ru-RU" w:eastAsia="en-US" w:bidi="ar-SA"/>
      </w:rPr>
    </w:lvl>
    <w:lvl w:ilvl="1" w:tplc="EAE861EE">
      <w:numFmt w:val="bullet"/>
      <w:lvlText w:val="•"/>
      <w:lvlJc w:val="left"/>
      <w:pPr>
        <w:ind w:left="1636" w:hanging="677"/>
      </w:pPr>
      <w:rPr>
        <w:rFonts w:hint="default"/>
        <w:lang w:val="ru-RU" w:eastAsia="en-US" w:bidi="ar-SA"/>
      </w:rPr>
    </w:lvl>
    <w:lvl w:ilvl="2" w:tplc="85BE3C26">
      <w:numFmt w:val="bullet"/>
      <w:lvlText w:val="•"/>
      <w:lvlJc w:val="left"/>
      <w:pPr>
        <w:ind w:left="2613" w:hanging="677"/>
      </w:pPr>
      <w:rPr>
        <w:rFonts w:hint="default"/>
        <w:lang w:val="ru-RU" w:eastAsia="en-US" w:bidi="ar-SA"/>
      </w:rPr>
    </w:lvl>
    <w:lvl w:ilvl="3" w:tplc="E3143AA4">
      <w:numFmt w:val="bullet"/>
      <w:lvlText w:val="•"/>
      <w:lvlJc w:val="left"/>
      <w:pPr>
        <w:ind w:left="3589" w:hanging="677"/>
      </w:pPr>
      <w:rPr>
        <w:rFonts w:hint="default"/>
        <w:lang w:val="ru-RU" w:eastAsia="en-US" w:bidi="ar-SA"/>
      </w:rPr>
    </w:lvl>
    <w:lvl w:ilvl="4" w:tplc="3044FBF4">
      <w:numFmt w:val="bullet"/>
      <w:lvlText w:val="•"/>
      <w:lvlJc w:val="left"/>
      <w:pPr>
        <w:ind w:left="4566" w:hanging="677"/>
      </w:pPr>
      <w:rPr>
        <w:rFonts w:hint="default"/>
        <w:lang w:val="ru-RU" w:eastAsia="en-US" w:bidi="ar-SA"/>
      </w:rPr>
    </w:lvl>
    <w:lvl w:ilvl="5" w:tplc="63202C16">
      <w:numFmt w:val="bullet"/>
      <w:lvlText w:val="•"/>
      <w:lvlJc w:val="left"/>
      <w:pPr>
        <w:ind w:left="5543" w:hanging="677"/>
      </w:pPr>
      <w:rPr>
        <w:rFonts w:hint="default"/>
        <w:lang w:val="ru-RU" w:eastAsia="en-US" w:bidi="ar-SA"/>
      </w:rPr>
    </w:lvl>
    <w:lvl w:ilvl="6" w:tplc="A8149B5A">
      <w:numFmt w:val="bullet"/>
      <w:lvlText w:val="•"/>
      <w:lvlJc w:val="left"/>
      <w:pPr>
        <w:ind w:left="6519" w:hanging="677"/>
      </w:pPr>
      <w:rPr>
        <w:rFonts w:hint="default"/>
        <w:lang w:val="ru-RU" w:eastAsia="en-US" w:bidi="ar-SA"/>
      </w:rPr>
    </w:lvl>
    <w:lvl w:ilvl="7" w:tplc="44E8CB7E">
      <w:numFmt w:val="bullet"/>
      <w:lvlText w:val="•"/>
      <w:lvlJc w:val="left"/>
      <w:pPr>
        <w:ind w:left="7496" w:hanging="677"/>
      </w:pPr>
      <w:rPr>
        <w:rFonts w:hint="default"/>
        <w:lang w:val="ru-RU" w:eastAsia="en-US" w:bidi="ar-SA"/>
      </w:rPr>
    </w:lvl>
    <w:lvl w:ilvl="8" w:tplc="39503BC6">
      <w:numFmt w:val="bullet"/>
      <w:lvlText w:val="•"/>
      <w:lvlJc w:val="left"/>
      <w:pPr>
        <w:ind w:left="8473" w:hanging="677"/>
      </w:pPr>
      <w:rPr>
        <w:rFonts w:hint="default"/>
        <w:lang w:val="ru-RU" w:eastAsia="en-US" w:bidi="ar-SA"/>
      </w:rPr>
    </w:lvl>
  </w:abstractNum>
  <w:abstractNum w:abstractNumId="60">
    <w:nsid w:val="44232E1D"/>
    <w:multiLevelType w:val="hybridMultilevel"/>
    <w:tmpl w:val="FC4A3780"/>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61">
    <w:nsid w:val="45F341A2"/>
    <w:multiLevelType w:val="multilevel"/>
    <w:tmpl w:val="1456A66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2">
    <w:nsid w:val="48CF02D5"/>
    <w:multiLevelType w:val="hybridMultilevel"/>
    <w:tmpl w:val="A4528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8E4050E"/>
    <w:multiLevelType w:val="multilevel"/>
    <w:tmpl w:val="5D10AEF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4">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5">
    <w:nsid w:val="4DB72DD6"/>
    <w:multiLevelType w:val="hybridMultilevel"/>
    <w:tmpl w:val="488C943E"/>
    <w:lvl w:ilvl="0" w:tplc="12C436DC">
      <w:start w:val="1"/>
      <w:numFmt w:val="bullet"/>
      <w:lvlText w:val=""/>
      <w:lvlJc w:val="left"/>
      <w:pPr>
        <w:ind w:left="1429" w:hanging="360"/>
      </w:pPr>
      <w:rPr>
        <w:rFonts w:ascii="Symbol" w:hAnsi="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DC00466"/>
    <w:multiLevelType w:val="multilevel"/>
    <w:tmpl w:val="773EF76A"/>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7">
    <w:nsid w:val="514B788F"/>
    <w:multiLevelType w:val="hybridMultilevel"/>
    <w:tmpl w:val="946461AA"/>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3634556"/>
    <w:multiLevelType w:val="hybridMultilevel"/>
    <w:tmpl w:val="6B5E828A"/>
    <w:lvl w:ilvl="0" w:tplc="8CE0CFD4">
      <w:start w:val="1"/>
      <w:numFmt w:val="decimal"/>
      <w:lvlText w:val="%1."/>
      <w:lvlJc w:val="left"/>
      <w:pPr>
        <w:ind w:left="662" w:hanging="298"/>
        <w:jc w:val="left"/>
      </w:pPr>
      <w:rPr>
        <w:rFonts w:ascii="Times New Roman" w:eastAsia="Times New Roman" w:hAnsi="Times New Roman" w:cs="Times New Roman" w:hint="default"/>
        <w:w w:val="100"/>
        <w:sz w:val="24"/>
        <w:szCs w:val="24"/>
        <w:lang w:val="ru-RU" w:eastAsia="en-US" w:bidi="ar-SA"/>
      </w:rPr>
    </w:lvl>
    <w:lvl w:ilvl="1" w:tplc="B01A5572">
      <w:numFmt w:val="bullet"/>
      <w:lvlText w:val="•"/>
      <w:lvlJc w:val="left"/>
      <w:pPr>
        <w:ind w:left="1636" w:hanging="298"/>
      </w:pPr>
      <w:rPr>
        <w:rFonts w:hint="default"/>
        <w:lang w:val="ru-RU" w:eastAsia="en-US" w:bidi="ar-SA"/>
      </w:rPr>
    </w:lvl>
    <w:lvl w:ilvl="2" w:tplc="89C00034">
      <w:numFmt w:val="bullet"/>
      <w:lvlText w:val="•"/>
      <w:lvlJc w:val="left"/>
      <w:pPr>
        <w:ind w:left="2613" w:hanging="298"/>
      </w:pPr>
      <w:rPr>
        <w:rFonts w:hint="default"/>
        <w:lang w:val="ru-RU" w:eastAsia="en-US" w:bidi="ar-SA"/>
      </w:rPr>
    </w:lvl>
    <w:lvl w:ilvl="3" w:tplc="16D40E42">
      <w:numFmt w:val="bullet"/>
      <w:lvlText w:val="•"/>
      <w:lvlJc w:val="left"/>
      <w:pPr>
        <w:ind w:left="3589" w:hanging="298"/>
      </w:pPr>
      <w:rPr>
        <w:rFonts w:hint="default"/>
        <w:lang w:val="ru-RU" w:eastAsia="en-US" w:bidi="ar-SA"/>
      </w:rPr>
    </w:lvl>
    <w:lvl w:ilvl="4" w:tplc="71B22198">
      <w:numFmt w:val="bullet"/>
      <w:lvlText w:val="•"/>
      <w:lvlJc w:val="left"/>
      <w:pPr>
        <w:ind w:left="4566" w:hanging="298"/>
      </w:pPr>
      <w:rPr>
        <w:rFonts w:hint="default"/>
        <w:lang w:val="ru-RU" w:eastAsia="en-US" w:bidi="ar-SA"/>
      </w:rPr>
    </w:lvl>
    <w:lvl w:ilvl="5" w:tplc="50762364">
      <w:numFmt w:val="bullet"/>
      <w:lvlText w:val="•"/>
      <w:lvlJc w:val="left"/>
      <w:pPr>
        <w:ind w:left="5543" w:hanging="298"/>
      </w:pPr>
      <w:rPr>
        <w:rFonts w:hint="default"/>
        <w:lang w:val="ru-RU" w:eastAsia="en-US" w:bidi="ar-SA"/>
      </w:rPr>
    </w:lvl>
    <w:lvl w:ilvl="6" w:tplc="FC28300C">
      <w:numFmt w:val="bullet"/>
      <w:lvlText w:val="•"/>
      <w:lvlJc w:val="left"/>
      <w:pPr>
        <w:ind w:left="6519" w:hanging="298"/>
      </w:pPr>
      <w:rPr>
        <w:rFonts w:hint="default"/>
        <w:lang w:val="ru-RU" w:eastAsia="en-US" w:bidi="ar-SA"/>
      </w:rPr>
    </w:lvl>
    <w:lvl w:ilvl="7" w:tplc="CA5A6886">
      <w:numFmt w:val="bullet"/>
      <w:lvlText w:val="•"/>
      <w:lvlJc w:val="left"/>
      <w:pPr>
        <w:ind w:left="7496" w:hanging="298"/>
      </w:pPr>
      <w:rPr>
        <w:rFonts w:hint="default"/>
        <w:lang w:val="ru-RU" w:eastAsia="en-US" w:bidi="ar-SA"/>
      </w:rPr>
    </w:lvl>
    <w:lvl w:ilvl="8" w:tplc="7522F860">
      <w:numFmt w:val="bullet"/>
      <w:lvlText w:val="•"/>
      <w:lvlJc w:val="left"/>
      <w:pPr>
        <w:ind w:left="8473" w:hanging="298"/>
      </w:pPr>
      <w:rPr>
        <w:rFonts w:hint="default"/>
        <w:lang w:val="ru-RU" w:eastAsia="en-US" w:bidi="ar-SA"/>
      </w:rPr>
    </w:lvl>
  </w:abstractNum>
  <w:abstractNum w:abstractNumId="69">
    <w:nsid w:val="538B5440"/>
    <w:multiLevelType w:val="hybridMultilevel"/>
    <w:tmpl w:val="C9CE58C6"/>
    <w:lvl w:ilvl="0" w:tplc="8D22CD9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9CD5D87"/>
    <w:multiLevelType w:val="hybridMultilevel"/>
    <w:tmpl w:val="13B8D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DE5DE6"/>
    <w:multiLevelType w:val="hybridMultilevel"/>
    <w:tmpl w:val="F52E6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9F41D89"/>
    <w:multiLevelType w:val="hybridMultilevel"/>
    <w:tmpl w:val="8314F6A8"/>
    <w:lvl w:ilvl="0" w:tplc="BBECCC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DCE0325"/>
    <w:multiLevelType w:val="hybridMultilevel"/>
    <w:tmpl w:val="83C21C60"/>
    <w:lvl w:ilvl="0" w:tplc="F1447AE2">
      <w:numFmt w:val="bullet"/>
      <w:lvlText w:val="–"/>
      <w:lvlJc w:val="left"/>
      <w:pPr>
        <w:ind w:left="513" w:hanging="284"/>
      </w:pPr>
      <w:rPr>
        <w:rFonts w:ascii="Times New Roman" w:eastAsia="Times New Roman" w:hAnsi="Times New Roman" w:cs="Times New Roman" w:hint="default"/>
        <w:w w:val="100"/>
        <w:sz w:val="22"/>
        <w:szCs w:val="22"/>
        <w:lang w:val="ru-RU" w:eastAsia="en-US" w:bidi="ar-SA"/>
      </w:rPr>
    </w:lvl>
    <w:lvl w:ilvl="1" w:tplc="ABC2C4C2">
      <w:numFmt w:val="bullet"/>
      <w:lvlText w:val="•"/>
      <w:lvlJc w:val="left"/>
      <w:pPr>
        <w:ind w:left="1592" w:hanging="284"/>
      </w:pPr>
      <w:rPr>
        <w:rFonts w:hint="default"/>
        <w:lang w:val="ru-RU" w:eastAsia="en-US" w:bidi="ar-SA"/>
      </w:rPr>
    </w:lvl>
    <w:lvl w:ilvl="2" w:tplc="EE247014">
      <w:numFmt w:val="bullet"/>
      <w:lvlText w:val="•"/>
      <w:lvlJc w:val="left"/>
      <w:pPr>
        <w:ind w:left="2665" w:hanging="284"/>
      </w:pPr>
      <w:rPr>
        <w:rFonts w:hint="default"/>
        <w:lang w:val="ru-RU" w:eastAsia="en-US" w:bidi="ar-SA"/>
      </w:rPr>
    </w:lvl>
    <w:lvl w:ilvl="3" w:tplc="18026F44">
      <w:numFmt w:val="bullet"/>
      <w:lvlText w:val="•"/>
      <w:lvlJc w:val="left"/>
      <w:pPr>
        <w:ind w:left="3738" w:hanging="284"/>
      </w:pPr>
      <w:rPr>
        <w:rFonts w:hint="default"/>
        <w:lang w:val="ru-RU" w:eastAsia="en-US" w:bidi="ar-SA"/>
      </w:rPr>
    </w:lvl>
    <w:lvl w:ilvl="4" w:tplc="E294EC54">
      <w:numFmt w:val="bullet"/>
      <w:lvlText w:val="•"/>
      <w:lvlJc w:val="left"/>
      <w:pPr>
        <w:ind w:left="4811" w:hanging="284"/>
      </w:pPr>
      <w:rPr>
        <w:rFonts w:hint="default"/>
        <w:lang w:val="ru-RU" w:eastAsia="en-US" w:bidi="ar-SA"/>
      </w:rPr>
    </w:lvl>
    <w:lvl w:ilvl="5" w:tplc="1B04DF82">
      <w:numFmt w:val="bullet"/>
      <w:lvlText w:val="•"/>
      <w:lvlJc w:val="left"/>
      <w:pPr>
        <w:ind w:left="5884" w:hanging="284"/>
      </w:pPr>
      <w:rPr>
        <w:rFonts w:hint="default"/>
        <w:lang w:val="ru-RU" w:eastAsia="en-US" w:bidi="ar-SA"/>
      </w:rPr>
    </w:lvl>
    <w:lvl w:ilvl="6" w:tplc="125CB570">
      <w:numFmt w:val="bullet"/>
      <w:lvlText w:val="•"/>
      <w:lvlJc w:val="left"/>
      <w:pPr>
        <w:ind w:left="6957" w:hanging="284"/>
      </w:pPr>
      <w:rPr>
        <w:rFonts w:hint="default"/>
        <w:lang w:val="ru-RU" w:eastAsia="en-US" w:bidi="ar-SA"/>
      </w:rPr>
    </w:lvl>
    <w:lvl w:ilvl="7" w:tplc="199E0D66">
      <w:numFmt w:val="bullet"/>
      <w:lvlText w:val="•"/>
      <w:lvlJc w:val="left"/>
      <w:pPr>
        <w:ind w:left="8030" w:hanging="284"/>
      </w:pPr>
      <w:rPr>
        <w:rFonts w:hint="default"/>
        <w:lang w:val="ru-RU" w:eastAsia="en-US" w:bidi="ar-SA"/>
      </w:rPr>
    </w:lvl>
    <w:lvl w:ilvl="8" w:tplc="73805138">
      <w:numFmt w:val="bullet"/>
      <w:lvlText w:val="•"/>
      <w:lvlJc w:val="left"/>
      <w:pPr>
        <w:ind w:left="9103" w:hanging="284"/>
      </w:pPr>
      <w:rPr>
        <w:rFonts w:hint="default"/>
        <w:lang w:val="ru-RU" w:eastAsia="en-US" w:bidi="ar-SA"/>
      </w:rPr>
    </w:lvl>
  </w:abstractNum>
  <w:abstractNum w:abstractNumId="74">
    <w:nsid w:val="5DDE6295"/>
    <w:multiLevelType w:val="hybridMultilevel"/>
    <w:tmpl w:val="74E885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5F6E4046"/>
    <w:multiLevelType w:val="hybridMultilevel"/>
    <w:tmpl w:val="12D4C180"/>
    <w:lvl w:ilvl="0" w:tplc="04190001">
      <w:start w:val="1"/>
      <w:numFmt w:val="bullet"/>
      <w:lvlText w:val=""/>
      <w:lvlJc w:val="left"/>
      <w:pPr>
        <w:ind w:left="1649" w:hanging="360"/>
      </w:pPr>
      <w:rPr>
        <w:rFonts w:ascii="Symbol" w:hAnsi="Symbol" w:hint="default"/>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76">
    <w:nsid w:val="60197180"/>
    <w:multiLevelType w:val="hybridMultilevel"/>
    <w:tmpl w:val="2962EC06"/>
    <w:lvl w:ilvl="0" w:tplc="04190001">
      <w:start w:val="1"/>
      <w:numFmt w:val="bullet"/>
      <w:lvlText w:val=""/>
      <w:lvlJc w:val="left"/>
      <w:pPr>
        <w:ind w:left="1649" w:hanging="360"/>
      </w:pPr>
      <w:rPr>
        <w:rFonts w:ascii="Symbol" w:hAnsi="Symbol" w:hint="default"/>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77">
    <w:nsid w:val="60DA6973"/>
    <w:multiLevelType w:val="hybridMultilevel"/>
    <w:tmpl w:val="400A0F86"/>
    <w:lvl w:ilvl="0" w:tplc="12C436D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0E20AB6"/>
    <w:multiLevelType w:val="hybridMultilevel"/>
    <w:tmpl w:val="10B659C8"/>
    <w:lvl w:ilvl="0" w:tplc="12C436DC">
      <w:start w:val="1"/>
      <w:numFmt w:val="bullet"/>
      <w:lvlText w:val=""/>
      <w:lvlJc w:val="left"/>
      <w:pPr>
        <w:ind w:left="1429" w:hanging="360"/>
      </w:pPr>
      <w:rPr>
        <w:rFonts w:ascii="Symbol" w:hAnsi="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1D74FCB"/>
    <w:multiLevelType w:val="hybridMultilevel"/>
    <w:tmpl w:val="B9486D4C"/>
    <w:lvl w:ilvl="0" w:tplc="04190001">
      <w:start w:val="1"/>
      <w:numFmt w:val="bullet"/>
      <w:lvlText w:val=""/>
      <w:lvlJc w:val="left"/>
      <w:pPr>
        <w:ind w:left="1649" w:hanging="360"/>
      </w:pPr>
      <w:rPr>
        <w:rFonts w:ascii="Symbol" w:hAnsi="Symbol" w:hint="default"/>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80">
    <w:nsid w:val="62E40FB2"/>
    <w:multiLevelType w:val="multilevel"/>
    <w:tmpl w:val="8174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3285499"/>
    <w:multiLevelType w:val="multilevel"/>
    <w:tmpl w:val="374E2C0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82">
    <w:nsid w:val="64EB524F"/>
    <w:multiLevelType w:val="hybridMultilevel"/>
    <w:tmpl w:val="C1E8815E"/>
    <w:lvl w:ilvl="0" w:tplc="9A58A232">
      <w:start w:val="1"/>
      <w:numFmt w:val="decimal"/>
      <w:lvlText w:val="%1)"/>
      <w:lvlJc w:val="left"/>
      <w:pPr>
        <w:ind w:left="662" w:hanging="260"/>
        <w:jc w:val="left"/>
      </w:pPr>
      <w:rPr>
        <w:rFonts w:ascii="Times New Roman" w:eastAsia="Times New Roman" w:hAnsi="Times New Roman" w:cs="Times New Roman" w:hint="default"/>
        <w:w w:val="99"/>
        <w:sz w:val="24"/>
        <w:szCs w:val="24"/>
        <w:lang w:val="ru-RU" w:eastAsia="en-US" w:bidi="ar-SA"/>
      </w:rPr>
    </w:lvl>
    <w:lvl w:ilvl="1" w:tplc="CC905704">
      <w:numFmt w:val="bullet"/>
      <w:lvlText w:val="•"/>
      <w:lvlJc w:val="left"/>
      <w:pPr>
        <w:ind w:left="1636" w:hanging="260"/>
      </w:pPr>
      <w:rPr>
        <w:rFonts w:hint="default"/>
        <w:lang w:val="ru-RU" w:eastAsia="en-US" w:bidi="ar-SA"/>
      </w:rPr>
    </w:lvl>
    <w:lvl w:ilvl="2" w:tplc="C054E5D0">
      <w:numFmt w:val="bullet"/>
      <w:lvlText w:val="•"/>
      <w:lvlJc w:val="left"/>
      <w:pPr>
        <w:ind w:left="2613" w:hanging="260"/>
      </w:pPr>
      <w:rPr>
        <w:rFonts w:hint="default"/>
        <w:lang w:val="ru-RU" w:eastAsia="en-US" w:bidi="ar-SA"/>
      </w:rPr>
    </w:lvl>
    <w:lvl w:ilvl="3" w:tplc="1B1EC590">
      <w:numFmt w:val="bullet"/>
      <w:lvlText w:val="•"/>
      <w:lvlJc w:val="left"/>
      <w:pPr>
        <w:ind w:left="3589" w:hanging="260"/>
      </w:pPr>
      <w:rPr>
        <w:rFonts w:hint="default"/>
        <w:lang w:val="ru-RU" w:eastAsia="en-US" w:bidi="ar-SA"/>
      </w:rPr>
    </w:lvl>
    <w:lvl w:ilvl="4" w:tplc="D0BC390C">
      <w:numFmt w:val="bullet"/>
      <w:lvlText w:val="•"/>
      <w:lvlJc w:val="left"/>
      <w:pPr>
        <w:ind w:left="4566" w:hanging="260"/>
      </w:pPr>
      <w:rPr>
        <w:rFonts w:hint="default"/>
        <w:lang w:val="ru-RU" w:eastAsia="en-US" w:bidi="ar-SA"/>
      </w:rPr>
    </w:lvl>
    <w:lvl w:ilvl="5" w:tplc="FABA41BC">
      <w:numFmt w:val="bullet"/>
      <w:lvlText w:val="•"/>
      <w:lvlJc w:val="left"/>
      <w:pPr>
        <w:ind w:left="5543" w:hanging="260"/>
      </w:pPr>
      <w:rPr>
        <w:rFonts w:hint="default"/>
        <w:lang w:val="ru-RU" w:eastAsia="en-US" w:bidi="ar-SA"/>
      </w:rPr>
    </w:lvl>
    <w:lvl w:ilvl="6" w:tplc="30AA3192">
      <w:numFmt w:val="bullet"/>
      <w:lvlText w:val="•"/>
      <w:lvlJc w:val="left"/>
      <w:pPr>
        <w:ind w:left="6519" w:hanging="260"/>
      </w:pPr>
      <w:rPr>
        <w:rFonts w:hint="default"/>
        <w:lang w:val="ru-RU" w:eastAsia="en-US" w:bidi="ar-SA"/>
      </w:rPr>
    </w:lvl>
    <w:lvl w:ilvl="7" w:tplc="113EF20A">
      <w:numFmt w:val="bullet"/>
      <w:lvlText w:val="•"/>
      <w:lvlJc w:val="left"/>
      <w:pPr>
        <w:ind w:left="7496" w:hanging="260"/>
      </w:pPr>
      <w:rPr>
        <w:rFonts w:hint="default"/>
        <w:lang w:val="ru-RU" w:eastAsia="en-US" w:bidi="ar-SA"/>
      </w:rPr>
    </w:lvl>
    <w:lvl w:ilvl="8" w:tplc="F82A2F88">
      <w:numFmt w:val="bullet"/>
      <w:lvlText w:val="•"/>
      <w:lvlJc w:val="left"/>
      <w:pPr>
        <w:ind w:left="8473" w:hanging="260"/>
      </w:pPr>
      <w:rPr>
        <w:rFonts w:hint="default"/>
        <w:lang w:val="ru-RU" w:eastAsia="en-US" w:bidi="ar-SA"/>
      </w:rPr>
    </w:lvl>
  </w:abstractNum>
  <w:abstractNum w:abstractNumId="83">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nsid w:val="67376C4C"/>
    <w:multiLevelType w:val="hybridMultilevel"/>
    <w:tmpl w:val="0B4CAE18"/>
    <w:lvl w:ilvl="0" w:tplc="12C436DC">
      <w:start w:val="1"/>
      <w:numFmt w:val="bullet"/>
      <w:lvlText w:val=""/>
      <w:lvlJc w:val="left"/>
      <w:pPr>
        <w:ind w:left="222" w:hanging="286"/>
      </w:pPr>
      <w:rPr>
        <w:rFonts w:ascii="Symbol" w:hAnsi="Symbol" w:hint="default"/>
        <w:w w:val="100"/>
        <w:sz w:val="28"/>
        <w:szCs w:val="28"/>
        <w:lang w:val="ru-RU" w:eastAsia="en-US" w:bidi="ar-SA"/>
      </w:rPr>
    </w:lvl>
    <w:lvl w:ilvl="1" w:tplc="3E8CDDDC">
      <w:numFmt w:val="bullet"/>
      <w:lvlText w:val="•"/>
      <w:lvlJc w:val="left"/>
      <w:pPr>
        <w:ind w:left="1175" w:hanging="286"/>
      </w:pPr>
      <w:rPr>
        <w:rFonts w:hint="default"/>
        <w:lang w:val="ru-RU" w:eastAsia="en-US" w:bidi="ar-SA"/>
      </w:rPr>
    </w:lvl>
    <w:lvl w:ilvl="2" w:tplc="0038D77E">
      <w:numFmt w:val="bullet"/>
      <w:lvlText w:val="•"/>
      <w:lvlJc w:val="left"/>
      <w:pPr>
        <w:ind w:left="2131" w:hanging="286"/>
      </w:pPr>
      <w:rPr>
        <w:rFonts w:hint="default"/>
        <w:lang w:val="ru-RU" w:eastAsia="en-US" w:bidi="ar-SA"/>
      </w:rPr>
    </w:lvl>
    <w:lvl w:ilvl="3" w:tplc="B2528F08">
      <w:numFmt w:val="bullet"/>
      <w:lvlText w:val="•"/>
      <w:lvlJc w:val="left"/>
      <w:pPr>
        <w:ind w:left="3087" w:hanging="286"/>
      </w:pPr>
      <w:rPr>
        <w:rFonts w:hint="default"/>
        <w:lang w:val="ru-RU" w:eastAsia="en-US" w:bidi="ar-SA"/>
      </w:rPr>
    </w:lvl>
    <w:lvl w:ilvl="4" w:tplc="C42071F8">
      <w:numFmt w:val="bullet"/>
      <w:lvlText w:val="•"/>
      <w:lvlJc w:val="left"/>
      <w:pPr>
        <w:ind w:left="4043" w:hanging="286"/>
      </w:pPr>
      <w:rPr>
        <w:rFonts w:hint="default"/>
        <w:lang w:val="ru-RU" w:eastAsia="en-US" w:bidi="ar-SA"/>
      </w:rPr>
    </w:lvl>
    <w:lvl w:ilvl="5" w:tplc="AA087EF6">
      <w:numFmt w:val="bullet"/>
      <w:lvlText w:val="•"/>
      <w:lvlJc w:val="left"/>
      <w:pPr>
        <w:ind w:left="4999" w:hanging="286"/>
      </w:pPr>
      <w:rPr>
        <w:rFonts w:hint="default"/>
        <w:lang w:val="ru-RU" w:eastAsia="en-US" w:bidi="ar-SA"/>
      </w:rPr>
    </w:lvl>
    <w:lvl w:ilvl="6" w:tplc="28000EB2">
      <w:numFmt w:val="bullet"/>
      <w:lvlText w:val="•"/>
      <w:lvlJc w:val="left"/>
      <w:pPr>
        <w:ind w:left="5955" w:hanging="286"/>
      </w:pPr>
      <w:rPr>
        <w:rFonts w:hint="default"/>
        <w:lang w:val="ru-RU" w:eastAsia="en-US" w:bidi="ar-SA"/>
      </w:rPr>
    </w:lvl>
    <w:lvl w:ilvl="7" w:tplc="1CD0D554">
      <w:numFmt w:val="bullet"/>
      <w:lvlText w:val="•"/>
      <w:lvlJc w:val="left"/>
      <w:pPr>
        <w:ind w:left="6911" w:hanging="286"/>
      </w:pPr>
      <w:rPr>
        <w:rFonts w:hint="default"/>
        <w:lang w:val="ru-RU" w:eastAsia="en-US" w:bidi="ar-SA"/>
      </w:rPr>
    </w:lvl>
    <w:lvl w:ilvl="8" w:tplc="97BC8406">
      <w:numFmt w:val="bullet"/>
      <w:lvlText w:val="•"/>
      <w:lvlJc w:val="left"/>
      <w:pPr>
        <w:ind w:left="7867" w:hanging="286"/>
      </w:pPr>
      <w:rPr>
        <w:rFonts w:hint="default"/>
        <w:lang w:val="ru-RU" w:eastAsia="en-US" w:bidi="ar-SA"/>
      </w:rPr>
    </w:lvl>
  </w:abstractNum>
  <w:abstractNum w:abstractNumId="85">
    <w:nsid w:val="6788221D"/>
    <w:multiLevelType w:val="hybridMultilevel"/>
    <w:tmpl w:val="CADCDC4E"/>
    <w:lvl w:ilvl="0" w:tplc="22B61E3C">
      <w:numFmt w:val="bullet"/>
      <w:lvlText w:val="•"/>
      <w:lvlJc w:val="left"/>
      <w:pPr>
        <w:ind w:left="662" w:hanging="144"/>
      </w:pPr>
      <w:rPr>
        <w:rFonts w:hint="default"/>
        <w:w w:val="100"/>
        <w:lang w:val="ru-RU" w:eastAsia="en-US" w:bidi="ar-SA"/>
      </w:rPr>
    </w:lvl>
    <w:lvl w:ilvl="1" w:tplc="54A81292">
      <w:numFmt w:val="bullet"/>
      <w:lvlText w:val="•"/>
      <w:lvlJc w:val="left"/>
      <w:pPr>
        <w:ind w:left="1636" w:hanging="144"/>
      </w:pPr>
      <w:rPr>
        <w:rFonts w:hint="default"/>
        <w:lang w:val="ru-RU" w:eastAsia="en-US" w:bidi="ar-SA"/>
      </w:rPr>
    </w:lvl>
    <w:lvl w:ilvl="2" w:tplc="CB52A8C0">
      <w:numFmt w:val="bullet"/>
      <w:lvlText w:val="•"/>
      <w:lvlJc w:val="left"/>
      <w:pPr>
        <w:ind w:left="2613" w:hanging="144"/>
      </w:pPr>
      <w:rPr>
        <w:rFonts w:hint="default"/>
        <w:lang w:val="ru-RU" w:eastAsia="en-US" w:bidi="ar-SA"/>
      </w:rPr>
    </w:lvl>
    <w:lvl w:ilvl="3" w:tplc="73AE5256">
      <w:numFmt w:val="bullet"/>
      <w:lvlText w:val="•"/>
      <w:lvlJc w:val="left"/>
      <w:pPr>
        <w:ind w:left="3589" w:hanging="144"/>
      </w:pPr>
      <w:rPr>
        <w:rFonts w:hint="default"/>
        <w:lang w:val="ru-RU" w:eastAsia="en-US" w:bidi="ar-SA"/>
      </w:rPr>
    </w:lvl>
    <w:lvl w:ilvl="4" w:tplc="24FC33FE">
      <w:numFmt w:val="bullet"/>
      <w:lvlText w:val="•"/>
      <w:lvlJc w:val="left"/>
      <w:pPr>
        <w:ind w:left="4566" w:hanging="144"/>
      </w:pPr>
      <w:rPr>
        <w:rFonts w:hint="default"/>
        <w:lang w:val="ru-RU" w:eastAsia="en-US" w:bidi="ar-SA"/>
      </w:rPr>
    </w:lvl>
    <w:lvl w:ilvl="5" w:tplc="E55A4E4E">
      <w:numFmt w:val="bullet"/>
      <w:lvlText w:val="•"/>
      <w:lvlJc w:val="left"/>
      <w:pPr>
        <w:ind w:left="5543" w:hanging="144"/>
      </w:pPr>
      <w:rPr>
        <w:rFonts w:hint="default"/>
        <w:lang w:val="ru-RU" w:eastAsia="en-US" w:bidi="ar-SA"/>
      </w:rPr>
    </w:lvl>
    <w:lvl w:ilvl="6" w:tplc="9D44CB26">
      <w:numFmt w:val="bullet"/>
      <w:lvlText w:val="•"/>
      <w:lvlJc w:val="left"/>
      <w:pPr>
        <w:ind w:left="6519" w:hanging="144"/>
      </w:pPr>
      <w:rPr>
        <w:rFonts w:hint="default"/>
        <w:lang w:val="ru-RU" w:eastAsia="en-US" w:bidi="ar-SA"/>
      </w:rPr>
    </w:lvl>
    <w:lvl w:ilvl="7" w:tplc="0C5444EE">
      <w:numFmt w:val="bullet"/>
      <w:lvlText w:val="•"/>
      <w:lvlJc w:val="left"/>
      <w:pPr>
        <w:ind w:left="7496" w:hanging="144"/>
      </w:pPr>
      <w:rPr>
        <w:rFonts w:hint="default"/>
        <w:lang w:val="ru-RU" w:eastAsia="en-US" w:bidi="ar-SA"/>
      </w:rPr>
    </w:lvl>
    <w:lvl w:ilvl="8" w:tplc="C2F27576">
      <w:numFmt w:val="bullet"/>
      <w:lvlText w:val="•"/>
      <w:lvlJc w:val="left"/>
      <w:pPr>
        <w:ind w:left="8473" w:hanging="144"/>
      </w:pPr>
      <w:rPr>
        <w:rFonts w:hint="default"/>
        <w:lang w:val="ru-RU" w:eastAsia="en-US" w:bidi="ar-SA"/>
      </w:rPr>
    </w:lvl>
  </w:abstractNum>
  <w:abstractNum w:abstractNumId="86">
    <w:nsid w:val="67D3539A"/>
    <w:multiLevelType w:val="hybridMultilevel"/>
    <w:tmpl w:val="21422E1A"/>
    <w:lvl w:ilvl="0" w:tplc="03D0936C">
      <w:start w:val="1"/>
      <w:numFmt w:val="decimal"/>
      <w:lvlText w:val="%1."/>
      <w:lvlJc w:val="left"/>
      <w:pPr>
        <w:ind w:left="662" w:hanging="696"/>
        <w:jc w:val="left"/>
      </w:pPr>
      <w:rPr>
        <w:rFonts w:ascii="Times New Roman" w:eastAsia="Times New Roman" w:hAnsi="Times New Roman" w:cs="Times New Roman" w:hint="default"/>
        <w:spacing w:val="0"/>
        <w:w w:val="100"/>
        <w:sz w:val="21"/>
        <w:szCs w:val="21"/>
        <w:lang w:val="ru-RU" w:eastAsia="en-US" w:bidi="ar-SA"/>
      </w:rPr>
    </w:lvl>
    <w:lvl w:ilvl="1" w:tplc="3C1C692A">
      <w:numFmt w:val="bullet"/>
      <w:lvlText w:val="•"/>
      <w:lvlJc w:val="left"/>
      <w:pPr>
        <w:ind w:left="1636" w:hanging="696"/>
      </w:pPr>
      <w:rPr>
        <w:rFonts w:hint="default"/>
        <w:lang w:val="ru-RU" w:eastAsia="en-US" w:bidi="ar-SA"/>
      </w:rPr>
    </w:lvl>
    <w:lvl w:ilvl="2" w:tplc="EF122DDC">
      <w:numFmt w:val="bullet"/>
      <w:lvlText w:val="•"/>
      <w:lvlJc w:val="left"/>
      <w:pPr>
        <w:ind w:left="2613" w:hanging="696"/>
      </w:pPr>
      <w:rPr>
        <w:rFonts w:hint="default"/>
        <w:lang w:val="ru-RU" w:eastAsia="en-US" w:bidi="ar-SA"/>
      </w:rPr>
    </w:lvl>
    <w:lvl w:ilvl="3" w:tplc="A05698A2">
      <w:numFmt w:val="bullet"/>
      <w:lvlText w:val="•"/>
      <w:lvlJc w:val="left"/>
      <w:pPr>
        <w:ind w:left="3589" w:hanging="696"/>
      </w:pPr>
      <w:rPr>
        <w:rFonts w:hint="default"/>
        <w:lang w:val="ru-RU" w:eastAsia="en-US" w:bidi="ar-SA"/>
      </w:rPr>
    </w:lvl>
    <w:lvl w:ilvl="4" w:tplc="013EF528">
      <w:numFmt w:val="bullet"/>
      <w:lvlText w:val="•"/>
      <w:lvlJc w:val="left"/>
      <w:pPr>
        <w:ind w:left="4566" w:hanging="696"/>
      </w:pPr>
      <w:rPr>
        <w:rFonts w:hint="default"/>
        <w:lang w:val="ru-RU" w:eastAsia="en-US" w:bidi="ar-SA"/>
      </w:rPr>
    </w:lvl>
    <w:lvl w:ilvl="5" w:tplc="94B2EBEA">
      <w:numFmt w:val="bullet"/>
      <w:lvlText w:val="•"/>
      <w:lvlJc w:val="left"/>
      <w:pPr>
        <w:ind w:left="5543" w:hanging="696"/>
      </w:pPr>
      <w:rPr>
        <w:rFonts w:hint="default"/>
        <w:lang w:val="ru-RU" w:eastAsia="en-US" w:bidi="ar-SA"/>
      </w:rPr>
    </w:lvl>
    <w:lvl w:ilvl="6" w:tplc="14B4B3F6">
      <w:numFmt w:val="bullet"/>
      <w:lvlText w:val="•"/>
      <w:lvlJc w:val="left"/>
      <w:pPr>
        <w:ind w:left="6519" w:hanging="696"/>
      </w:pPr>
      <w:rPr>
        <w:rFonts w:hint="default"/>
        <w:lang w:val="ru-RU" w:eastAsia="en-US" w:bidi="ar-SA"/>
      </w:rPr>
    </w:lvl>
    <w:lvl w:ilvl="7" w:tplc="6EBC9610">
      <w:numFmt w:val="bullet"/>
      <w:lvlText w:val="•"/>
      <w:lvlJc w:val="left"/>
      <w:pPr>
        <w:ind w:left="7496" w:hanging="696"/>
      </w:pPr>
      <w:rPr>
        <w:rFonts w:hint="default"/>
        <w:lang w:val="ru-RU" w:eastAsia="en-US" w:bidi="ar-SA"/>
      </w:rPr>
    </w:lvl>
    <w:lvl w:ilvl="8" w:tplc="7AF8F71E">
      <w:numFmt w:val="bullet"/>
      <w:lvlText w:val="•"/>
      <w:lvlJc w:val="left"/>
      <w:pPr>
        <w:ind w:left="8473" w:hanging="696"/>
      </w:pPr>
      <w:rPr>
        <w:rFonts w:hint="default"/>
        <w:lang w:val="ru-RU" w:eastAsia="en-US" w:bidi="ar-SA"/>
      </w:rPr>
    </w:lvl>
  </w:abstractNum>
  <w:abstractNum w:abstractNumId="87">
    <w:nsid w:val="68531087"/>
    <w:multiLevelType w:val="hybridMultilevel"/>
    <w:tmpl w:val="8E445142"/>
    <w:lvl w:ilvl="0" w:tplc="04190001">
      <w:start w:val="1"/>
      <w:numFmt w:val="bullet"/>
      <w:lvlText w:val=""/>
      <w:lvlJc w:val="left"/>
      <w:pPr>
        <w:ind w:left="1649" w:hanging="360"/>
      </w:pPr>
      <w:rPr>
        <w:rFonts w:ascii="Symbol" w:hAnsi="Symbol" w:hint="default"/>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88">
    <w:nsid w:val="694538E9"/>
    <w:multiLevelType w:val="multilevel"/>
    <w:tmpl w:val="E346B5CC"/>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89">
    <w:nsid w:val="69872249"/>
    <w:multiLevelType w:val="multilevel"/>
    <w:tmpl w:val="D0B685F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90">
    <w:nsid w:val="69967A0D"/>
    <w:multiLevelType w:val="hybridMultilevel"/>
    <w:tmpl w:val="4F4A6198"/>
    <w:lvl w:ilvl="0" w:tplc="8D22CD9A">
      <w:numFmt w:val="bullet"/>
      <w:lvlText w:val=""/>
      <w:lvlJc w:val="left"/>
      <w:pPr>
        <w:ind w:left="222" w:hanging="286"/>
      </w:pPr>
      <w:rPr>
        <w:rFonts w:ascii="Symbol" w:eastAsia="Symbol" w:hAnsi="Symbol" w:cs="Symbol" w:hint="default"/>
        <w:w w:val="100"/>
        <w:sz w:val="28"/>
        <w:szCs w:val="28"/>
        <w:lang w:val="ru-RU" w:eastAsia="en-US" w:bidi="ar-SA"/>
      </w:rPr>
    </w:lvl>
    <w:lvl w:ilvl="1" w:tplc="04FA6754">
      <w:numFmt w:val="bullet"/>
      <w:lvlText w:val="•"/>
      <w:lvlJc w:val="left"/>
      <w:pPr>
        <w:ind w:left="1175" w:hanging="286"/>
      </w:pPr>
      <w:rPr>
        <w:rFonts w:hint="default"/>
        <w:lang w:val="ru-RU" w:eastAsia="en-US" w:bidi="ar-SA"/>
      </w:rPr>
    </w:lvl>
    <w:lvl w:ilvl="2" w:tplc="5C6853EA">
      <w:numFmt w:val="bullet"/>
      <w:lvlText w:val="•"/>
      <w:lvlJc w:val="left"/>
      <w:pPr>
        <w:ind w:left="2131" w:hanging="286"/>
      </w:pPr>
      <w:rPr>
        <w:rFonts w:hint="default"/>
        <w:lang w:val="ru-RU" w:eastAsia="en-US" w:bidi="ar-SA"/>
      </w:rPr>
    </w:lvl>
    <w:lvl w:ilvl="3" w:tplc="CCDCA8C6">
      <w:numFmt w:val="bullet"/>
      <w:lvlText w:val="•"/>
      <w:lvlJc w:val="left"/>
      <w:pPr>
        <w:ind w:left="3087" w:hanging="286"/>
      </w:pPr>
      <w:rPr>
        <w:rFonts w:hint="default"/>
        <w:lang w:val="ru-RU" w:eastAsia="en-US" w:bidi="ar-SA"/>
      </w:rPr>
    </w:lvl>
    <w:lvl w:ilvl="4" w:tplc="52609DFE">
      <w:numFmt w:val="bullet"/>
      <w:lvlText w:val="•"/>
      <w:lvlJc w:val="left"/>
      <w:pPr>
        <w:ind w:left="4043" w:hanging="286"/>
      </w:pPr>
      <w:rPr>
        <w:rFonts w:hint="default"/>
        <w:lang w:val="ru-RU" w:eastAsia="en-US" w:bidi="ar-SA"/>
      </w:rPr>
    </w:lvl>
    <w:lvl w:ilvl="5" w:tplc="BA2486BC">
      <w:numFmt w:val="bullet"/>
      <w:lvlText w:val="•"/>
      <w:lvlJc w:val="left"/>
      <w:pPr>
        <w:ind w:left="4999" w:hanging="286"/>
      </w:pPr>
      <w:rPr>
        <w:rFonts w:hint="default"/>
        <w:lang w:val="ru-RU" w:eastAsia="en-US" w:bidi="ar-SA"/>
      </w:rPr>
    </w:lvl>
    <w:lvl w:ilvl="6" w:tplc="7B82AC94">
      <w:numFmt w:val="bullet"/>
      <w:lvlText w:val="•"/>
      <w:lvlJc w:val="left"/>
      <w:pPr>
        <w:ind w:left="5955" w:hanging="286"/>
      </w:pPr>
      <w:rPr>
        <w:rFonts w:hint="default"/>
        <w:lang w:val="ru-RU" w:eastAsia="en-US" w:bidi="ar-SA"/>
      </w:rPr>
    </w:lvl>
    <w:lvl w:ilvl="7" w:tplc="53125722">
      <w:numFmt w:val="bullet"/>
      <w:lvlText w:val="•"/>
      <w:lvlJc w:val="left"/>
      <w:pPr>
        <w:ind w:left="6911" w:hanging="286"/>
      </w:pPr>
      <w:rPr>
        <w:rFonts w:hint="default"/>
        <w:lang w:val="ru-RU" w:eastAsia="en-US" w:bidi="ar-SA"/>
      </w:rPr>
    </w:lvl>
    <w:lvl w:ilvl="8" w:tplc="47A25DE6">
      <w:numFmt w:val="bullet"/>
      <w:lvlText w:val="•"/>
      <w:lvlJc w:val="left"/>
      <w:pPr>
        <w:ind w:left="7867" w:hanging="286"/>
      </w:pPr>
      <w:rPr>
        <w:rFonts w:hint="default"/>
        <w:lang w:val="ru-RU" w:eastAsia="en-US" w:bidi="ar-SA"/>
      </w:rPr>
    </w:lvl>
  </w:abstractNum>
  <w:abstractNum w:abstractNumId="91">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2">
    <w:nsid w:val="6A9058F4"/>
    <w:multiLevelType w:val="hybridMultilevel"/>
    <w:tmpl w:val="8C922A4A"/>
    <w:lvl w:ilvl="0" w:tplc="C5468E9A">
      <w:start w:val="1"/>
      <w:numFmt w:val="decimal"/>
      <w:lvlText w:val="%1."/>
      <w:lvlJc w:val="left"/>
      <w:pPr>
        <w:ind w:left="662" w:hanging="358"/>
        <w:jc w:val="left"/>
      </w:pPr>
      <w:rPr>
        <w:rFonts w:ascii="Times New Roman" w:eastAsia="Times New Roman" w:hAnsi="Times New Roman" w:cs="Times New Roman" w:hint="default"/>
        <w:w w:val="100"/>
        <w:sz w:val="24"/>
        <w:szCs w:val="24"/>
        <w:lang w:val="ru-RU" w:eastAsia="en-US" w:bidi="ar-SA"/>
      </w:rPr>
    </w:lvl>
    <w:lvl w:ilvl="1" w:tplc="5382236C">
      <w:numFmt w:val="bullet"/>
      <w:lvlText w:val="•"/>
      <w:lvlJc w:val="left"/>
      <w:pPr>
        <w:ind w:left="1636" w:hanging="358"/>
      </w:pPr>
      <w:rPr>
        <w:rFonts w:hint="default"/>
        <w:lang w:val="ru-RU" w:eastAsia="en-US" w:bidi="ar-SA"/>
      </w:rPr>
    </w:lvl>
    <w:lvl w:ilvl="2" w:tplc="512C8A46">
      <w:numFmt w:val="bullet"/>
      <w:lvlText w:val="•"/>
      <w:lvlJc w:val="left"/>
      <w:pPr>
        <w:ind w:left="2613" w:hanging="358"/>
      </w:pPr>
      <w:rPr>
        <w:rFonts w:hint="default"/>
        <w:lang w:val="ru-RU" w:eastAsia="en-US" w:bidi="ar-SA"/>
      </w:rPr>
    </w:lvl>
    <w:lvl w:ilvl="3" w:tplc="1C80D9B0">
      <w:numFmt w:val="bullet"/>
      <w:lvlText w:val="•"/>
      <w:lvlJc w:val="left"/>
      <w:pPr>
        <w:ind w:left="3589" w:hanging="358"/>
      </w:pPr>
      <w:rPr>
        <w:rFonts w:hint="default"/>
        <w:lang w:val="ru-RU" w:eastAsia="en-US" w:bidi="ar-SA"/>
      </w:rPr>
    </w:lvl>
    <w:lvl w:ilvl="4" w:tplc="F3603EB2">
      <w:numFmt w:val="bullet"/>
      <w:lvlText w:val="•"/>
      <w:lvlJc w:val="left"/>
      <w:pPr>
        <w:ind w:left="4566" w:hanging="358"/>
      </w:pPr>
      <w:rPr>
        <w:rFonts w:hint="default"/>
        <w:lang w:val="ru-RU" w:eastAsia="en-US" w:bidi="ar-SA"/>
      </w:rPr>
    </w:lvl>
    <w:lvl w:ilvl="5" w:tplc="99B687BA">
      <w:numFmt w:val="bullet"/>
      <w:lvlText w:val="•"/>
      <w:lvlJc w:val="left"/>
      <w:pPr>
        <w:ind w:left="5543" w:hanging="358"/>
      </w:pPr>
      <w:rPr>
        <w:rFonts w:hint="default"/>
        <w:lang w:val="ru-RU" w:eastAsia="en-US" w:bidi="ar-SA"/>
      </w:rPr>
    </w:lvl>
    <w:lvl w:ilvl="6" w:tplc="7400B940">
      <w:numFmt w:val="bullet"/>
      <w:lvlText w:val="•"/>
      <w:lvlJc w:val="left"/>
      <w:pPr>
        <w:ind w:left="6519" w:hanging="358"/>
      </w:pPr>
      <w:rPr>
        <w:rFonts w:hint="default"/>
        <w:lang w:val="ru-RU" w:eastAsia="en-US" w:bidi="ar-SA"/>
      </w:rPr>
    </w:lvl>
    <w:lvl w:ilvl="7" w:tplc="62BC1CD4">
      <w:numFmt w:val="bullet"/>
      <w:lvlText w:val="•"/>
      <w:lvlJc w:val="left"/>
      <w:pPr>
        <w:ind w:left="7496" w:hanging="358"/>
      </w:pPr>
      <w:rPr>
        <w:rFonts w:hint="default"/>
        <w:lang w:val="ru-RU" w:eastAsia="en-US" w:bidi="ar-SA"/>
      </w:rPr>
    </w:lvl>
    <w:lvl w:ilvl="8" w:tplc="3C866EFA">
      <w:numFmt w:val="bullet"/>
      <w:lvlText w:val="•"/>
      <w:lvlJc w:val="left"/>
      <w:pPr>
        <w:ind w:left="8473" w:hanging="358"/>
      </w:pPr>
      <w:rPr>
        <w:rFonts w:hint="default"/>
        <w:lang w:val="ru-RU" w:eastAsia="en-US" w:bidi="ar-SA"/>
      </w:rPr>
    </w:lvl>
  </w:abstractNum>
  <w:abstractNum w:abstractNumId="93">
    <w:nsid w:val="6A9C2281"/>
    <w:multiLevelType w:val="hybridMultilevel"/>
    <w:tmpl w:val="F4C842C0"/>
    <w:lvl w:ilvl="0" w:tplc="4B82538C">
      <w:start w:val="1"/>
      <w:numFmt w:val="decimal"/>
      <w:lvlText w:val="%1."/>
      <w:lvlJc w:val="left"/>
      <w:pPr>
        <w:ind w:left="662" w:hanging="716"/>
        <w:jc w:val="left"/>
      </w:pPr>
      <w:rPr>
        <w:rFonts w:ascii="Times New Roman" w:eastAsia="Times New Roman" w:hAnsi="Times New Roman" w:cs="Times New Roman" w:hint="default"/>
        <w:spacing w:val="0"/>
        <w:w w:val="100"/>
        <w:sz w:val="21"/>
        <w:szCs w:val="21"/>
        <w:lang w:val="ru-RU" w:eastAsia="en-US" w:bidi="ar-SA"/>
      </w:rPr>
    </w:lvl>
    <w:lvl w:ilvl="1" w:tplc="96BADB6C">
      <w:numFmt w:val="bullet"/>
      <w:lvlText w:val="•"/>
      <w:lvlJc w:val="left"/>
      <w:pPr>
        <w:ind w:left="1636" w:hanging="716"/>
      </w:pPr>
      <w:rPr>
        <w:rFonts w:hint="default"/>
        <w:lang w:val="ru-RU" w:eastAsia="en-US" w:bidi="ar-SA"/>
      </w:rPr>
    </w:lvl>
    <w:lvl w:ilvl="2" w:tplc="5C1609F0">
      <w:numFmt w:val="bullet"/>
      <w:lvlText w:val="•"/>
      <w:lvlJc w:val="left"/>
      <w:pPr>
        <w:ind w:left="2613" w:hanging="716"/>
      </w:pPr>
      <w:rPr>
        <w:rFonts w:hint="default"/>
        <w:lang w:val="ru-RU" w:eastAsia="en-US" w:bidi="ar-SA"/>
      </w:rPr>
    </w:lvl>
    <w:lvl w:ilvl="3" w:tplc="9A18356E">
      <w:numFmt w:val="bullet"/>
      <w:lvlText w:val="•"/>
      <w:lvlJc w:val="left"/>
      <w:pPr>
        <w:ind w:left="3589" w:hanging="716"/>
      </w:pPr>
      <w:rPr>
        <w:rFonts w:hint="default"/>
        <w:lang w:val="ru-RU" w:eastAsia="en-US" w:bidi="ar-SA"/>
      </w:rPr>
    </w:lvl>
    <w:lvl w:ilvl="4" w:tplc="39863ED0">
      <w:numFmt w:val="bullet"/>
      <w:lvlText w:val="•"/>
      <w:lvlJc w:val="left"/>
      <w:pPr>
        <w:ind w:left="4566" w:hanging="716"/>
      </w:pPr>
      <w:rPr>
        <w:rFonts w:hint="default"/>
        <w:lang w:val="ru-RU" w:eastAsia="en-US" w:bidi="ar-SA"/>
      </w:rPr>
    </w:lvl>
    <w:lvl w:ilvl="5" w:tplc="399A5A4A">
      <w:numFmt w:val="bullet"/>
      <w:lvlText w:val="•"/>
      <w:lvlJc w:val="left"/>
      <w:pPr>
        <w:ind w:left="5543" w:hanging="716"/>
      </w:pPr>
      <w:rPr>
        <w:rFonts w:hint="default"/>
        <w:lang w:val="ru-RU" w:eastAsia="en-US" w:bidi="ar-SA"/>
      </w:rPr>
    </w:lvl>
    <w:lvl w:ilvl="6" w:tplc="3468FD7E">
      <w:numFmt w:val="bullet"/>
      <w:lvlText w:val="•"/>
      <w:lvlJc w:val="left"/>
      <w:pPr>
        <w:ind w:left="6519" w:hanging="716"/>
      </w:pPr>
      <w:rPr>
        <w:rFonts w:hint="default"/>
        <w:lang w:val="ru-RU" w:eastAsia="en-US" w:bidi="ar-SA"/>
      </w:rPr>
    </w:lvl>
    <w:lvl w:ilvl="7" w:tplc="7E60ABDA">
      <w:numFmt w:val="bullet"/>
      <w:lvlText w:val="•"/>
      <w:lvlJc w:val="left"/>
      <w:pPr>
        <w:ind w:left="7496" w:hanging="716"/>
      </w:pPr>
      <w:rPr>
        <w:rFonts w:hint="default"/>
        <w:lang w:val="ru-RU" w:eastAsia="en-US" w:bidi="ar-SA"/>
      </w:rPr>
    </w:lvl>
    <w:lvl w:ilvl="8" w:tplc="6960E0E2">
      <w:numFmt w:val="bullet"/>
      <w:lvlText w:val="•"/>
      <w:lvlJc w:val="left"/>
      <w:pPr>
        <w:ind w:left="8473" w:hanging="716"/>
      </w:pPr>
      <w:rPr>
        <w:rFonts w:hint="default"/>
        <w:lang w:val="ru-RU" w:eastAsia="en-US" w:bidi="ar-SA"/>
      </w:rPr>
    </w:lvl>
  </w:abstractNum>
  <w:abstractNum w:abstractNumId="94">
    <w:nsid w:val="6AE468CA"/>
    <w:multiLevelType w:val="hybridMultilevel"/>
    <w:tmpl w:val="9200975A"/>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BEF0CE6"/>
    <w:multiLevelType w:val="hybridMultilevel"/>
    <w:tmpl w:val="2CDA1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7">
    <w:nsid w:val="6D9B1395"/>
    <w:multiLevelType w:val="hybridMultilevel"/>
    <w:tmpl w:val="BE0098B0"/>
    <w:lvl w:ilvl="0" w:tplc="063EE48C">
      <w:start w:val="2"/>
      <w:numFmt w:val="decimal"/>
      <w:lvlText w:val="%1"/>
      <w:lvlJc w:val="left"/>
      <w:pPr>
        <w:ind w:left="1314" w:hanging="653"/>
        <w:jc w:val="left"/>
      </w:pPr>
      <w:rPr>
        <w:rFonts w:ascii="Times New Roman" w:eastAsia="Times New Roman" w:hAnsi="Times New Roman" w:cs="Times New Roman" w:hint="default"/>
        <w:b/>
        <w:bCs/>
        <w:w w:val="100"/>
        <w:sz w:val="21"/>
        <w:szCs w:val="21"/>
        <w:lang w:val="ru-RU" w:eastAsia="en-US" w:bidi="ar-SA"/>
      </w:rPr>
    </w:lvl>
    <w:lvl w:ilvl="1" w:tplc="9212653C">
      <w:numFmt w:val="bullet"/>
      <w:lvlText w:val="•"/>
      <w:lvlJc w:val="left"/>
      <w:pPr>
        <w:ind w:left="2230" w:hanging="653"/>
      </w:pPr>
      <w:rPr>
        <w:rFonts w:hint="default"/>
        <w:lang w:val="ru-RU" w:eastAsia="en-US" w:bidi="ar-SA"/>
      </w:rPr>
    </w:lvl>
    <w:lvl w:ilvl="2" w:tplc="40C2CD64">
      <w:numFmt w:val="bullet"/>
      <w:lvlText w:val="•"/>
      <w:lvlJc w:val="left"/>
      <w:pPr>
        <w:ind w:left="3141" w:hanging="653"/>
      </w:pPr>
      <w:rPr>
        <w:rFonts w:hint="default"/>
        <w:lang w:val="ru-RU" w:eastAsia="en-US" w:bidi="ar-SA"/>
      </w:rPr>
    </w:lvl>
    <w:lvl w:ilvl="3" w:tplc="2CD69AEA">
      <w:numFmt w:val="bullet"/>
      <w:lvlText w:val="•"/>
      <w:lvlJc w:val="left"/>
      <w:pPr>
        <w:ind w:left="4051" w:hanging="653"/>
      </w:pPr>
      <w:rPr>
        <w:rFonts w:hint="default"/>
        <w:lang w:val="ru-RU" w:eastAsia="en-US" w:bidi="ar-SA"/>
      </w:rPr>
    </w:lvl>
    <w:lvl w:ilvl="4" w:tplc="7D9894B0">
      <w:numFmt w:val="bullet"/>
      <w:lvlText w:val="•"/>
      <w:lvlJc w:val="left"/>
      <w:pPr>
        <w:ind w:left="4962" w:hanging="653"/>
      </w:pPr>
      <w:rPr>
        <w:rFonts w:hint="default"/>
        <w:lang w:val="ru-RU" w:eastAsia="en-US" w:bidi="ar-SA"/>
      </w:rPr>
    </w:lvl>
    <w:lvl w:ilvl="5" w:tplc="9CC480F2">
      <w:numFmt w:val="bullet"/>
      <w:lvlText w:val="•"/>
      <w:lvlJc w:val="left"/>
      <w:pPr>
        <w:ind w:left="5873" w:hanging="653"/>
      </w:pPr>
      <w:rPr>
        <w:rFonts w:hint="default"/>
        <w:lang w:val="ru-RU" w:eastAsia="en-US" w:bidi="ar-SA"/>
      </w:rPr>
    </w:lvl>
    <w:lvl w:ilvl="6" w:tplc="26865E1C">
      <w:numFmt w:val="bullet"/>
      <w:lvlText w:val="•"/>
      <w:lvlJc w:val="left"/>
      <w:pPr>
        <w:ind w:left="6783" w:hanging="653"/>
      </w:pPr>
      <w:rPr>
        <w:rFonts w:hint="default"/>
        <w:lang w:val="ru-RU" w:eastAsia="en-US" w:bidi="ar-SA"/>
      </w:rPr>
    </w:lvl>
    <w:lvl w:ilvl="7" w:tplc="D5D61D7E">
      <w:numFmt w:val="bullet"/>
      <w:lvlText w:val="•"/>
      <w:lvlJc w:val="left"/>
      <w:pPr>
        <w:ind w:left="7694" w:hanging="653"/>
      </w:pPr>
      <w:rPr>
        <w:rFonts w:hint="default"/>
        <w:lang w:val="ru-RU" w:eastAsia="en-US" w:bidi="ar-SA"/>
      </w:rPr>
    </w:lvl>
    <w:lvl w:ilvl="8" w:tplc="C6F8CE50">
      <w:numFmt w:val="bullet"/>
      <w:lvlText w:val="•"/>
      <w:lvlJc w:val="left"/>
      <w:pPr>
        <w:ind w:left="8605" w:hanging="653"/>
      </w:pPr>
      <w:rPr>
        <w:rFonts w:hint="default"/>
        <w:lang w:val="ru-RU" w:eastAsia="en-US" w:bidi="ar-SA"/>
      </w:rPr>
    </w:lvl>
  </w:abstractNum>
  <w:abstractNum w:abstractNumId="98">
    <w:nsid w:val="6DA0577F"/>
    <w:multiLevelType w:val="hybridMultilevel"/>
    <w:tmpl w:val="C9C87A3A"/>
    <w:lvl w:ilvl="0" w:tplc="A1F6D5B8">
      <w:start w:val="1"/>
      <w:numFmt w:val="decimal"/>
      <w:lvlText w:val="%1."/>
      <w:lvlJc w:val="left"/>
      <w:pPr>
        <w:ind w:left="662" w:hanging="687"/>
        <w:jc w:val="left"/>
      </w:pPr>
      <w:rPr>
        <w:rFonts w:ascii="Times New Roman" w:eastAsia="Times New Roman" w:hAnsi="Times New Roman" w:cs="Times New Roman" w:hint="default"/>
        <w:spacing w:val="0"/>
        <w:w w:val="100"/>
        <w:sz w:val="21"/>
        <w:szCs w:val="21"/>
        <w:lang w:val="ru-RU" w:eastAsia="en-US" w:bidi="ar-SA"/>
      </w:rPr>
    </w:lvl>
    <w:lvl w:ilvl="1" w:tplc="9F4ED966">
      <w:numFmt w:val="bullet"/>
      <w:lvlText w:val="•"/>
      <w:lvlJc w:val="left"/>
      <w:pPr>
        <w:ind w:left="1636" w:hanging="687"/>
      </w:pPr>
      <w:rPr>
        <w:rFonts w:hint="default"/>
        <w:lang w:val="ru-RU" w:eastAsia="en-US" w:bidi="ar-SA"/>
      </w:rPr>
    </w:lvl>
    <w:lvl w:ilvl="2" w:tplc="D1648BA0">
      <w:numFmt w:val="bullet"/>
      <w:lvlText w:val="•"/>
      <w:lvlJc w:val="left"/>
      <w:pPr>
        <w:ind w:left="2613" w:hanging="687"/>
      </w:pPr>
      <w:rPr>
        <w:rFonts w:hint="default"/>
        <w:lang w:val="ru-RU" w:eastAsia="en-US" w:bidi="ar-SA"/>
      </w:rPr>
    </w:lvl>
    <w:lvl w:ilvl="3" w:tplc="DD3844CC">
      <w:numFmt w:val="bullet"/>
      <w:lvlText w:val="•"/>
      <w:lvlJc w:val="left"/>
      <w:pPr>
        <w:ind w:left="3589" w:hanging="687"/>
      </w:pPr>
      <w:rPr>
        <w:rFonts w:hint="default"/>
        <w:lang w:val="ru-RU" w:eastAsia="en-US" w:bidi="ar-SA"/>
      </w:rPr>
    </w:lvl>
    <w:lvl w:ilvl="4" w:tplc="D19E5BAC">
      <w:numFmt w:val="bullet"/>
      <w:lvlText w:val="•"/>
      <w:lvlJc w:val="left"/>
      <w:pPr>
        <w:ind w:left="4566" w:hanging="687"/>
      </w:pPr>
      <w:rPr>
        <w:rFonts w:hint="default"/>
        <w:lang w:val="ru-RU" w:eastAsia="en-US" w:bidi="ar-SA"/>
      </w:rPr>
    </w:lvl>
    <w:lvl w:ilvl="5" w:tplc="63E820FC">
      <w:numFmt w:val="bullet"/>
      <w:lvlText w:val="•"/>
      <w:lvlJc w:val="left"/>
      <w:pPr>
        <w:ind w:left="5543" w:hanging="687"/>
      </w:pPr>
      <w:rPr>
        <w:rFonts w:hint="default"/>
        <w:lang w:val="ru-RU" w:eastAsia="en-US" w:bidi="ar-SA"/>
      </w:rPr>
    </w:lvl>
    <w:lvl w:ilvl="6" w:tplc="A64C5802">
      <w:numFmt w:val="bullet"/>
      <w:lvlText w:val="•"/>
      <w:lvlJc w:val="left"/>
      <w:pPr>
        <w:ind w:left="6519" w:hanging="687"/>
      </w:pPr>
      <w:rPr>
        <w:rFonts w:hint="default"/>
        <w:lang w:val="ru-RU" w:eastAsia="en-US" w:bidi="ar-SA"/>
      </w:rPr>
    </w:lvl>
    <w:lvl w:ilvl="7" w:tplc="9D5E8F1A">
      <w:numFmt w:val="bullet"/>
      <w:lvlText w:val="•"/>
      <w:lvlJc w:val="left"/>
      <w:pPr>
        <w:ind w:left="7496" w:hanging="687"/>
      </w:pPr>
      <w:rPr>
        <w:rFonts w:hint="default"/>
        <w:lang w:val="ru-RU" w:eastAsia="en-US" w:bidi="ar-SA"/>
      </w:rPr>
    </w:lvl>
    <w:lvl w:ilvl="8" w:tplc="698A3E98">
      <w:numFmt w:val="bullet"/>
      <w:lvlText w:val="•"/>
      <w:lvlJc w:val="left"/>
      <w:pPr>
        <w:ind w:left="8473" w:hanging="687"/>
      </w:pPr>
      <w:rPr>
        <w:rFonts w:hint="default"/>
        <w:lang w:val="ru-RU" w:eastAsia="en-US" w:bidi="ar-SA"/>
      </w:rPr>
    </w:lvl>
  </w:abstractNum>
  <w:abstractNum w:abstractNumId="99">
    <w:nsid w:val="6E4B09BD"/>
    <w:multiLevelType w:val="hybridMultilevel"/>
    <w:tmpl w:val="B41C0594"/>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FDE7909"/>
    <w:multiLevelType w:val="hybridMultilevel"/>
    <w:tmpl w:val="31F0396C"/>
    <w:lvl w:ilvl="0" w:tplc="6734C190">
      <w:start w:val="1"/>
      <w:numFmt w:val="decimal"/>
      <w:lvlText w:val="%1."/>
      <w:lvlJc w:val="left"/>
      <w:pPr>
        <w:ind w:left="662" w:hanging="240"/>
        <w:jc w:val="left"/>
      </w:pPr>
      <w:rPr>
        <w:rFonts w:ascii="Times New Roman" w:eastAsia="Times New Roman" w:hAnsi="Times New Roman" w:cs="Times New Roman" w:hint="default"/>
        <w:w w:val="100"/>
        <w:sz w:val="24"/>
        <w:szCs w:val="24"/>
        <w:lang w:val="ru-RU" w:eastAsia="en-US" w:bidi="ar-SA"/>
      </w:rPr>
    </w:lvl>
    <w:lvl w:ilvl="1" w:tplc="46EC1F92">
      <w:numFmt w:val="bullet"/>
      <w:lvlText w:val="•"/>
      <w:lvlJc w:val="left"/>
      <w:pPr>
        <w:ind w:left="1636" w:hanging="240"/>
      </w:pPr>
      <w:rPr>
        <w:rFonts w:hint="default"/>
        <w:lang w:val="ru-RU" w:eastAsia="en-US" w:bidi="ar-SA"/>
      </w:rPr>
    </w:lvl>
    <w:lvl w:ilvl="2" w:tplc="A8DC925E">
      <w:numFmt w:val="bullet"/>
      <w:lvlText w:val="•"/>
      <w:lvlJc w:val="left"/>
      <w:pPr>
        <w:ind w:left="2613" w:hanging="240"/>
      </w:pPr>
      <w:rPr>
        <w:rFonts w:hint="default"/>
        <w:lang w:val="ru-RU" w:eastAsia="en-US" w:bidi="ar-SA"/>
      </w:rPr>
    </w:lvl>
    <w:lvl w:ilvl="3" w:tplc="CBC0041C">
      <w:numFmt w:val="bullet"/>
      <w:lvlText w:val="•"/>
      <w:lvlJc w:val="left"/>
      <w:pPr>
        <w:ind w:left="3589" w:hanging="240"/>
      </w:pPr>
      <w:rPr>
        <w:rFonts w:hint="default"/>
        <w:lang w:val="ru-RU" w:eastAsia="en-US" w:bidi="ar-SA"/>
      </w:rPr>
    </w:lvl>
    <w:lvl w:ilvl="4" w:tplc="1F0A1B78">
      <w:numFmt w:val="bullet"/>
      <w:lvlText w:val="•"/>
      <w:lvlJc w:val="left"/>
      <w:pPr>
        <w:ind w:left="4566" w:hanging="240"/>
      </w:pPr>
      <w:rPr>
        <w:rFonts w:hint="default"/>
        <w:lang w:val="ru-RU" w:eastAsia="en-US" w:bidi="ar-SA"/>
      </w:rPr>
    </w:lvl>
    <w:lvl w:ilvl="5" w:tplc="551ED1B6">
      <w:numFmt w:val="bullet"/>
      <w:lvlText w:val="•"/>
      <w:lvlJc w:val="left"/>
      <w:pPr>
        <w:ind w:left="5543" w:hanging="240"/>
      </w:pPr>
      <w:rPr>
        <w:rFonts w:hint="default"/>
        <w:lang w:val="ru-RU" w:eastAsia="en-US" w:bidi="ar-SA"/>
      </w:rPr>
    </w:lvl>
    <w:lvl w:ilvl="6" w:tplc="C28633C2">
      <w:numFmt w:val="bullet"/>
      <w:lvlText w:val="•"/>
      <w:lvlJc w:val="left"/>
      <w:pPr>
        <w:ind w:left="6519" w:hanging="240"/>
      </w:pPr>
      <w:rPr>
        <w:rFonts w:hint="default"/>
        <w:lang w:val="ru-RU" w:eastAsia="en-US" w:bidi="ar-SA"/>
      </w:rPr>
    </w:lvl>
    <w:lvl w:ilvl="7" w:tplc="1D5CACEE">
      <w:numFmt w:val="bullet"/>
      <w:lvlText w:val="•"/>
      <w:lvlJc w:val="left"/>
      <w:pPr>
        <w:ind w:left="7496" w:hanging="240"/>
      </w:pPr>
      <w:rPr>
        <w:rFonts w:hint="default"/>
        <w:lang w:val="ru-RU" w:eastAsia="en-US" w:bidi="ar-SA"/>
      </w:rPr>
    </w:lvl>
    <w:lvl w:ilvl="8" w:tplc="BF189BEC">
      <w:numFmt w:val="bullet"/>
      <w:lvlText w:val="•"/>
      <w:lvlJc w:val="left"/>
      <w:pPr>
        <w:ind w:left="8473" w:hanging="240"/>
      </w:pPr>
      <w:rPr>
        <w:rFonts w:hint="default"/>
        <w:lang w:val="ru-RU" w:eastAsia="en-US" w:bidi="ar-SA"/>
      </w:rPr>
    </w:lvl>
  </w:abstractNum>
  <w:abstractNum w:abstractNumId="101">
    <w:nsid w:val="70FC379E"/>
    <w:multiLevelType w:val="hybridMultilevel"/>
    <w:tmpl w:val="E806CDE4"/>
    <w:lvl w:ilvl="0" w:tplc="8D22CD9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598121A"/>
    <w:multiLevelType w:val="multilevel"/>
    <w:tmpl w:val="313883C0"/>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03">
    <w:nsid w:val="75C97CEA"/>
    <w:multiLevelType w:val="hybridMultilevel"/>
    <w:tmpl w:val="C5282B22"/>
    <w:lvl w:ilvl="0" w:tplc="04190001">
      <w:start w:val="1"/>
      <w:numFmt w:val="bullet"/>
      <w:lvlText w:val=""/>
      <w:lvlJc w:val="left"/>
      <w:pPr>
        <w:ind w:left="1649" w:hanging="360"/>
      </w:pPr>
      <w:rPr>
        <w:rFonts w:ascii="Symbol" w:hAnsi="Symbol" w:hint="default"/>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104">
    <w:nsid w:val="77013BBD"/>
    <w:multiLevelType w:val="hybridMultilevel"/>
    <w:tmpl w:val="383A62EE"/>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105">
    <w:nsid w:val="7939415F"/>
    <w:multiLevelType w:val="hybridMultilevel"/>
    <w:tmpl w:val="DA66FC58"/>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106">
    <w:nsid w:val="7AC10BD6"/>
    <w:multiLevelType w:val="hybridMultilevel"/>
    <w:tmpl w:val="F5464626"/>
    <w:lvl w:ilvl="0" w:tplc="6BBA14F6">
      <w:start w:val="3"/>
      <w:numFmt w:val="decimal"/>
      <w:lvlText w:val="%1"/>
      <w:lvlJc w:val="left"/>
      <w:pPr>
        <w:ind w:left="513" w:hanging="633"/>
      </w:pPr>
      <w:rPr>
        <w:rFonts w:hint="default"/>
        <w:lang w:val="ru-RU" w:eastAsia="en-US" w:bidi="ar-SA"/>
      </w:rPr>
    </w:lvl>
    <w:lvl w:ilvl="1" w:tplc="65644DC0">
      <w:numFmt w:val="none"/>
      <w:lvlText w:val=""/>
      <w:lvlJc w:val="left"/>
      <w:pPr>
        <w:tabs>
          <w:tab w:val="num" w:pos="360"/>
        </w:tabs>
      </w:pPr>
    </w:lvl>
    <w:lvl w:ilvl="2" w:tplc="548CEFA2">
      <w:numFmt w:val="none"/>
      <w:lvlText w:val=""/>
      <w:lvlJc w:val="left"/>
      <w:pPr>
        <w:tabs>
          <w:tab w:val="num" w:pos="360"/>
        </w:tabs>
      </w:pPr>
    </w:lvl>
    <w:lvl w:ilvl="3" w:tplc="A2865712">
      <w:numFmt w:val="bullet"/>
      <w:lvlText w:val=""/>
      <w:lvlJc w:val="left"/>
      <w:pPr>
        <w:ind w:left="513" w:hanging="298"/>
      </w:pPr>
      <w:rPr>
        <w:rFonts w:hint="default"/>
        <w:w w:val="100"/>
        <w:lang w:val="ru-RU" w:eastAsia="en-US" w:bidi="ar-SA"/>
      </w:rPr>
    </w:lvl>
    <w:lvl w:ilvl="4" w:tplc="B85E6CBC">
      <w:numFmt w:val="bullet"/>
      <w:lvlText w:val="•"/>
      <w:lvlJc w:val="left"/>
      <w:pPr>
        <w:ind w:left="4811" w:hanging="298"/>
      </w:pPr>
      <w:rPr>
        <w:rFonts w:hint="default"/>
        <w:lang w:val="ru-RU" w:eastAsia="en-US" w:bidi="ar-SA"/>
      </w:rPr>
    </w:lvl>
    <w:lvl w:ilvl="5" w:tplc="CD90A4A2">
      <w:numFmt w:val="bullet"/>
      <w:lvlText w:val="•"/>
      <w:lvlJc w:val="left"/>
      <w:pPr>
        <w:ind w:left="5884" w:hanging="298"/>
      </w:pPr>
      <w:rPr>
        <w:rFonts w:hint="default"/>
        <w:lang w:val="ru-RU" w:eastAsia="en-US" w:bidi="ar-SA"/>
      </w:rPr>
    </w:lvl>
    <w:lvl w:ilvl="6" w:tplc="47F8453E">
      <w:numFmt w:val="bullet"/>
      <w:lvlText w:val="•"/>
      <w:lvlJc w:val="left"/>
      <w:pPr>
        <w:ind w:left="6957" w:hanging="298"/>
      </w:pPr>
      <w:rPr>
        <w:rFonts w:hint="default"/>
        <w:lang w:val="ru-RU" w:eastAsia="en-US" w:bidi="ar-SA"/>
      </w:rPr>
    </w:lvl>
    <w:lvl w:ilvl="7" w:tplc="B3986E34">
      <w:numFmt w:val="bullet"/>
      <w:lvlText w:val="•"/>
      <w:lvlJc w:val="left"/>
      <w:pPr>
        <w:ind w:left="8030" w:hanging="298"/>
      </w:pPr>
      <w:rPr>
        <w:rFonts w:hint="default"/>
        <w:lang w:val="ru-RU" w:eastAsia="en-US" w:bidi="ar-SA"/>
      </w:rPr>
    </w:lvl>
    <w:lvl w:ilvl="8" w:tplc="5538BB02">
      <w:numFmt w:val="bullet"/>
      <w:lvlText w:val="•"/>
      <w:lvlJc w:val="left"/>
      <w:pPr>
        <w:ind w:left="9103" w:hanging="298"/>
      </w:pPr>
      <w:rPr>
        <w:rFonts w:hint="default"/>
        <w:lang w:val="ru-RU" w:eastAsia="en-US" w:bidi="ar-SA"/>
      </w:rPr>
    </w:lvl>
  </w:abstractNum>
  <w:abstractNum w:abstractNumId="107">
    <w:nsid w:val="7AEC749B"/>
    <w:multiLevelType w:val="hybridMultilevel"/>
    <w:tmpl w:val="414C771E"/>
    <w:lvl w:ilvl="0" w:tplc="44A4D252">
      <w:start w:val="1"/>
      <w:numFmt w:val="decimal"/>
      <w:lvlText w:val="%1."/>
      <w:lvlJc w:val="left"/>
      <w:pPr>
        <w:ind w:left="662" w:hanging="367"/>
        <w:jc w:val="left"/>
      </w:pPr>
      <w:rPr>
        <w:rFonts w:ascii="Times New Roman" w:eastAsia="Times New Roman" w:hAnsi="Times New Roman" w:cs="Times New Roman" w:hint="default"/>
        <w:w w:val="100"/>
        <w:sz w:val="24"/>
        <w:szCs w:val="24"/>
        <w:lang w:val="ru-RU" w:eastAsia="en-US" w:bidi="ar-SA"/>
      </w:rPr>
    </w:lvl>
    <w:lvl w:ilvl="1" w:tplc="35545B4E">
      <w:numFmt w:val="bullet"/>
      <w:lvlText w:val="•"/>
      <w:lvlJc w:val="left"/>
      <w:pPr>
        <w:ind w:left="1636" w:hanging="367"/>
      </w:pPr>
      <w:rPr>
        <w:rFonts w:hint="default"/>
        <w:lang w:val="ru-RU" w:eastAsia="en-US" w:bidi="ar-SA"/>
      </w:rPr>
    </w:lvl>
    <w:lvl w:ilvl="2" w:tplc="36D87352">
      <w:numFmt w:val="bullet"/>
      <w:lvlText w:val="•"/>
      <w:lvlJc w:val="left"/>
      <w:pPr>
        <w:ind w:left="2613" w:hanging="367"/>
      </w:pPr>
      <w:rPr>
        <w:rFonts w:hint="default"/>
        <w:lang w:val="ru-RU" w:eastAsia="en-US" w:bidi="ar-SA"/>
      </w:rPr>
    </w:lvl>
    <w:lvl w:ilvl="3" w:tplc="804EB4D8">
      <w:numFmt w:val="bullet"/>
      <w:lvlText w:val="•"/>
      <w:lvlJc w:val="left"/>
      <w:pPr>
        <w:ind w:left="3589" w:hanging="367"/>
      </w:pPr>
      <w:rPr>
        <w:rFonts w:hint="default"/>
        <w:lang w:val="ru-RU" w:eastAsia="en-US" w:bidi="ar-SA"/>
      </w:rPr>
    </w:lvl>
    <w:lvl w:ilvl="4" w:tplc="3C6C5780">
      <w:numFmt w:val="bullet"/>
      <w:lvlText w:val="•"/>
      <w:lvlJc w:val="left"/>
      <w:pPr>
        <w:ind w:left="4566" w:hanging="367"/>
      </w:pPr>
      <w:rPr>
        <w:rFonts w:hint="default"/>
        <w:lang w:val="ru-RU" w:eastAsia="en-US" w:bidi="ar-SA"/>
      </w:rPr>
    </w:lvl>
    <w:lvl w:ilvl="5" w:tplc="2E664DEE">
      <w:numFmt w:val="bullet"/>
      <w:lvlText w:val="•"/>
      <w:lvlJc w:val="left"/>
      <w:pPr>
        <w:ind w:left="5543" w:hanging="367"/>
      </w:pPr>
      <w:rPr>
        <w:rFonts w:hint="default"/>
        <w:lang w:val="ru-RU" w:eastAsia="en-US" w:bidi="ar-SA"/>
      </w:rPr>
    </w:lvl>
    <w:lvl w:ilvl="6" w:tplc="370C1A84">
      <w:numFmt w:val="bullet"/>
      <w:lvlText w:val="•"/>
      <w:lvlJc w:val="left"/>
      <w:pPr>
        <w:ind w:left="6519" w:hanging="367"/>
      </w:pPr>
      <w:rPr>
        <w:rFonts w:hint="default"/>
        <w:lang w:val="ru-RU" w:eastAsia="en-US" w:bidi="ar-SA"/>
      </w:rPr>
    </w:lvl>
    <w:lvl w:ilvl="7" w:tplc="88EE87FA">
      <w:numFmt w:val="bullet"/>
      <w:lvlText w:val="•"/>
      <w:lvlJc w:val="left"/>
      <w:pPr>
        <w:ind w:left="7496" w:hanging="367"/>
      </w:pPr>
      <w:rPr>
        <w:rFonts w:hint="default"/>
        <w:lang w:val="ru-RU" w:eastAsia="en-US" w:bidi="ar-SA"/>
      </w:rPr>
    </w:lvl>
    <w:lvl w:ilvl="8" w:tplc="040A4FD4">
      <w:numFmt w:val="bullet"/>
      <w:lvlText w:val="•"/>
      <w:lvlJc w:val="left"/>
      <w:pPr>
        <w:ind w:left="8473" w:hanging="367"/>
      </w:pPr>
      <w:rPr>
        <w:rFonts w:hint="default"/>
        <w:lang w:val="ru-RU" w:eastAsia="en-US" w:bidi="ar-SA"/>
      </w:rPr>
    </w:lvl>
  </w:abstractNum>
  <w:abstractNum w:abstractNumId="108">
    <w:nsid w:val="7B5E0791"/>
    <w:multiLevelType w:val="hybridMultilevel"/>
    <w:tmpl w:val="D520B652"/>
    <w:lvl w:ilvl="0" w:tplc="12C436DC">
      <w:start w:val="1"/>
      <w:numFmt w:val="bullet"/>
      <w:lvlText w:val=""/>
      <w:lvlJc w:val="left"/>
      <w:pPr>
        <w:ind w:left="1649" w:hanging="360"/>
      </w:pPr>
      <w:rPr>
        <w:rFonts w:ascii="Symbol" w:hAnsi="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109">
    <w:nsid w:val="7CCF714C"/>
    <w:multiLevelType w:val="hybridMultilevel"/>
    <w:tmpl w:val="7BDAD5FA"/>
    <w:lvl w:ilvl="0" w:tplc="12C43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DA27A70"/>
    <w:multiLevelType w:val="hybridMultilevel"/>
    <w:tmpl w:val="D856101E"/>
    <w:lvl w:ilvl="0" w:tplc="BDF6114C">
      <w:start w:val="1"/>
      <w:numFmt w:val="decimal"/>
      <w:lvlText w:val="%1."/>
      <w:lvlJc w:val="left"/>
      <w:pPr>
        <w:ind w:left="662" w:hanging="332"/>
        <w:jc w:val="left"/>
      </w:pPr>
      <w:rPr>
        <w:rFonts w:ascii="Times New Roman" w:eastAsia="Times New Roman" w:hAnsi="Times New Roman" w:cs="Times New Roman" w:hint="default"/>
        <w:w w:val="100"/>
        <w:sz w:val="24"/>
        <w:szCs w:val="24"/>
        <w:lang w:val="ru-RU" w:eastAsia="en-US" w:bidi="ar-SA"/>
      </w:rPr>
    </w:lvl>
    <w:lvl w:ilvl="1" w:tplc="EAF8DA40">
      <w:numFmt w:val="bullet"/>
      <w:lvlText w:val="•"/>
      <w:lvlJc w:val="left"/>
      <w:pPr>
        <w:ind w:left="1636" w:hanging="332"/>
      </w:pPr>
      <w:rPr>
        <w:rFonts w:hint="default"/>
        <w:lang w:val="ru-RU" w:eastAsia="en-US" w:bidi="ar-SA"/>
      </w:rPr>
    </w:lvl>
    <w:lvl w:ilvl="2" w:tplc="64720698">
      <w:numFmt w:val="bullet"/>
      <w:lvlText w:val="•"/>
      <w:lvlJc w:val="left"/>
      <w:pPr>
        <w:ind w:left="2613" w:hanging="332"/>
      </w:pPr>
      <w:rPr>
        <w:rFonts w:hint="default"/>
        <w:lang w:val="ru-RU" w:eastAsia="en-US" w:bidi="ar-SA"/>
      </w:rPr>
    </w:lvl>
    <w:lvl w:ilvl="3" w:tplc="4B267C6A">
      <w:numFmt w:val="bullet"/>
      <w:lvlText w:val="•"/>
      <w:lvlJc w:val="left"/>
      <w:pPr>
        <w:ind w:left="3589" w:hanging="332"/>
      </w:pPr>
      <w:rPr>
        <w:rFonts w:hint="default"/>
        <w:lang w:val="ru-RU" w:eastAsia="en-US" w:bidi="ar-SA"/>
      </w:rPr>
    </w:lvl>
    <w:lvl w:ilvl="4" w:tplc="535C43DA">
      <w:numFmt w:val="bullet"/>
      <w:lvlText w:val="•"/>
      <w:lvlJc w:val="left"/>
      <w:pPr>
        <w:ind w:left="4566" w:hanging="332"/>
      </w:pPr>
      <w:rPr>
        <w:rFonts w:hint="default"/>
        <w:lang w:val="ru-RU" w:eastAsia="en-US" w:bidi="ar-SA"/>
      </w:rPr>
    </w:lvl>
    <w:lvl w:ilvl="5" w:tplc="661A6888">
      <w:numFmt w:val="bullet"/>
      <w:lvlText w:val="•"/>
      <w:lvlJc w:val="left"/>
      <w:pPr>
        <w:ind w:left="5543" w:hanging="332"/>
      </w:pPr>
      <w:rPr>
        <w:rFonts w:hint="default"/>
        <w:lang w:val="ru-RU" w:eastAsia="en-US" w:bidi="ar-SA"/>
      </w:rPr>
    </w:lvl>
    <w:lvl w:ilvl="6" w:tplc="80E8DB36">
      <w:numFmt w:val="bullet"/>
      <w:lvlText w:val="•"/>
      <w:lvlJc w:val="left"/>
      <w:pPr>
        <w:ind w:left="6519" w:hanging="332"/>
      </w:pPr>
      <w:rPr>
        <w:rFonts w:hint="default"/>
        <w:lang w:val="ru-RU" w:eastAsia="en-US" w:bidi="ar-SA"/>
      </w:rPr>
    </w:lvl>
    <w:lvl w:ilvl="7" w:tplc="40CE7B52">
      <w:numFmt w:val="bullet"/>
      <w:lvlText w:val="•"/>
      <w:lvlJc w:val="left"/>
      <w:pPr>
        <w:ind w:left="7496" w:hanging="332"/>
      </w:pPr>
      <w:rPr>
        <w:rFonts w:hint="default"/>
        <w:lang w:val="ru-RU" w:eastAsia="en-US" w:bidi="ar-SA"/>
      </w:rPr>
    </w:lvl>
    <w:lvl w:ilvl="8" w:tplc="9098B4E0">
      <w:numFmt w:val="bullet"/>
      <w:lvlText w:val="•"/>
      <w:lvlJc w:val="left"/>
      <w:pPr>
        <w:ind w:left="8473" w:hanging="332"/>
      </w:pPr>
      <w:rPr>
        <w:rFonts w:hint="default"/>
        <w:lang w:val="ru-RU" w:eastAsia="en-US" w:bidi="ar-SA"/>
      </w:rPr>
    </w:lvl>
  </w:abstractNum>
  <w:abstractNum w:abstractNumId="111">
    <w:nsid w:val="7FBD4995"/>
    <w:multiLevelType w:val="hybridMultilevel"/>
    <w:tmpl w:val="3D901474"/>
    <w:lvl w:ilvl="0" w:tplc="E8DE46AA">
      <w:start w:val="1"/>
      <w:numFmt w:val="decimal"/>
      <w:lvlText w:val="%1."/>
      <w:lvlJc w:val="left"/>
      <w:pPr>
        <w:ind w:left="662" w:hanging="716"/>
        <w:jc w:val="left"/>
      </w:pPr>
      <w:rPr>
        <w:rFonts w:ascii="Times New Roman" w:eastAsia="Times New Roman" w:hAnsi="Times New Roman" w:cs="Times New Roman" w:hint="default"/>
        <w:spacing w:val="0"/>
        <w:w w:val="100"/>
        <w:sz w:val="21"/>
        <w:szCs w:val="21"/>
        <w:lang w:val="ru-RU" w:eastAsia="en-US" w:bidi="ar-SA"/>
      </w:rPr>
    </w:lvl>
    <w:lvl w:ilvl="1" w:tplc="78EA0620">
      <w:numFmt w:val="bullet"/>
      <w:lvlText w:val="•"/>
      <w:lvlJc w:val="left"/>
      <w:pPr>
        <w:ind w:left="1636" w:hanging="716"/>
      </w:pPr>
      <w:rPr>
        <w:rFonts w:hint="default"/>
        <w:lang w:val="ru-RU" w:eastAsia="en-US" w:bidi="ar-SA"/>
      </w:rPr>
    </w:lvl>
    <w:lvl w:ilvl="2" w:tplc="6A0242AC">
      <w:numFmt w:val="bullet"/>
      <w:lvlText w:val="•"/>
      <w:lvlJc w:val="left"/>
      <w:pPr>
        <w:ind w:left="2613" w:hanging="716"/>
      </w:pPr>
      <w:rPr>
        <w:rFonts w:hint="default"/>
        <w:lang w:val="ru-RU" w:eastAsia="en-US" w:bidi="ar-SA"/>
      </w:rPr>
    </w:lvl>
    <w:lvl w:ilvl="3" w:tplc="2084D056">
      <w:numFmt w:val="bullet"/>
      <w:lvlText w:val="•"/>
      <w:lvlJc w:val="left"/>
      <w:pPr>
        <w:ind w:left="3589" w:hanging="716"/>
      </w:pPr>
      <w:rPr>
        <w:rFonts w:hint="default"/>
        <w:lang w:val="ru-RU" w:eastAsia="en-US" w:bidi="ar-SA"/>
      </w:rPr>
    </w:lvl>
    <w:lvl w:ilvl="4" w:tplc="2AFA3718">
      <w:numFmt w:val="bullet"/>
      <w:lvlText w:val="•"/>
      <w:lvlJc w:val="left"/>
      <w:pPr>
        <w:ind w:left="4566" w:hanging="716"/>
      </w:pPr>
      <w:rPr>
        <w:rFonts w:hint="default"/>
        <w:lang w:val="ru-RU" w:eastAsia="en-US" w:bidi="ar-SA"/>
      </w:rPr>
    </w:lvl>
    <w:lvl w:ilvl="5" w:tplc="10B43AD6">
      <w:numFmt w:val="bullet"/>
      <w:lvlText w:val="•"/>
      <w:lvlJc w:val="left"/>
      <w:pPr>
        <w:ind w:left="5543" w:hanging="716"/>
      </w:pPr>
      <w:rPr>
        <w:rFonts w:hint="default"/>
        <w:lang w:val="ru-RU" w:eastAsia="en-US" w:bidi="ar-SA"/>
      </w:rPr>
    </w:lvl>
    <w:lvl w:ilvl="6" w:tplc="7C28AE5E">
      <w:numFmt w:val="bullet"/>
      <w:lvlText w:val="•"/>
      <w:lvlJc w:val="left"/>
      <w:pPr>
        <w:ind w:left="6519" w:hanging="716"/>
      </w:pPr>
      <w:rPr>
        <w:rFonts w:hint="default"/>
        <w:lang w:val="ru-RU" w:eastAsia="en-US" w:bidi="ar-SA"/>
      </w:rPr>
    </w:lvl>
    <w:lvl w:ilvl="7" w:tplc="F150490A">
      <w:numFmt w:val="bullet"/>
      <w:lvlText w:val="•"/>
      <w:lvlJc w:val="left"/>
      <w:pPr>
        <w:ind w:left="7496" w:hanging="716"/>
      </w:pPr>
      <w:rPr>
        <w:rFonts w:hint="default"/>
        <w:lang w:val="ru-RU" w:eastAsia="en-US" w:bidi="ar-SA"/>
      </w:rPr>
    </w:lvl>
    <w:lvl w:ilvl="8" w:tplc="5A225DF4">
      <w:numFmt w:val="bullet"/>
      <w:lvlText w:val="•"/>
      <w:lvlJc w:val="left"/>
      <w:pPr>
        <w:ind w:left="8473" w:hanging="716"/>
      </w:pPr>
      <w:rPr>
        <w:rFonts w:hint="default"/>
        <w:lang w:val="ru-RU" w:eastAsia="en-US" w:bidi="ar-SA"/>
      </w:rPr>
    </w:lvl>
  </w:abstractNum>
  <w:num w:numId="1">
    <w:abstractNumId w:val="0"/>
  </w:num>
  <w:num w:numId="2">
    <w:abstractNumId w:val="36"/>
  </w:num>
  <w:num w:numId="3">
    <w:abstractNumId w:val="9"/>
  </w:num>
  <w:num w:numId="4">
    <w:abstractNumId w:val="57"/>
  </w:num>
  <w:num w:numId="5">
    <w:abstractNumId w:val="21"/>
  </w:num>
  <w:num w:numId="6">
    <w:abstractNumId w:val="28"/>
  </w:num>
  <w:num w:numId="7">
    <w:abstractNumId w:val="47"/>
  </w:num>
  <w:num w:numId="8">
    <w:abstractNumId w:val="12"/>
  </w:num>
  <w:num w:numId="9">
    <w:abstractNumId w:val="17"/>
  </w:num>
  <w:num w:numId="10">
    <w:abstractNumId w:val="15"/>
  </w:num>
  <w:num w:numId="11">
    <w:abstractNumId w:val="91"/>
  </w:num>
  <w:num w:numId="12">
    <w:abstractNumId w:val="83"/>
  </w:num>
  <w:num w:numId="13">
    <w:abstractNumId w:val="96"/>
  </w:num>
  <w:num w:numId="14">
    <w:abstractNumId w:val="64"/>
  </w:num>
  <w:num w:numId="15">
    <w:abstractNumId w:val="50"/>
  </w:num>
  <w:num w:numId="16">
    <w:abstractNumId w:val="77"/>
  </w:num>
  <w:num w:numId="17">
    <w:abstractNumId w:val="24"/>
  </w:num>
  <w:num w:numId="18">
    <w:abstractNumId w:val="18"/>
  </w:num>
  <w:num w:numId="19">
    <w:abstractNumId w:val="109"/>
  </w:num>
  <w:num w:numId="20">
    <w:abstractNumId w:val="54"/>
  </w:num>
  <w:num w:numId="21">
    <w:abstractNumId w:val="67"/>
  </w:num>
  <w:num w:numId="22">
    <w:abstractNumId w:val="39"/>
  </w:num>
  <w:num w:numId="23">
    <w:abstractNumId w:val="94"/>
  </w:num>
  <w:num w:numId="24">
    <w:abstractNumId w:val="99"/>
  </w:num>
  <w:num w:numId="25">
    <w:abstractNumId w:val="79"/>
  </w:num>
  <w:num w:numId="26">
    <w:abstractNumId w:val="87"/>
  </w:num>
  <w:num w:numId="27">
    <w:abstractNumId w:val="76"/>
  </w:num>
  <w:num w:numId="28">
    <w:abstractNumId w:val="103"/>
  </w:num>
  <w:num w:numId="29">
    <w:abstractNumId w:val="55"/>
  </w:num>
  <w:num w:numId="30">
    <w:abstractNumId w:val="20"/>
  </w:num>
  <w:num w:numId="31">
    <w:abstractNumId w:val="5"/>
  </w:num>
  <w:num w:numId="32">
    <w:abstractNumId w:val="44"/>
  </w:num>
  <w:num w:numId="33">
    <w:abstractNumId w:val="38"/>
  </w:num>
  <w:num w:numId="34">
    <w:abstractNumId w:val="69"/>
  </w:num>
  <w:num w:numId="35">
    <w:abstractNumId w:val="31"/>
  </w:num>
  <w:num w:numId="36">
    <w:abstractNumId w:val="26"/>
  </w:num>
  <w:num w:numId="37">
    <w:abstractNumId w:val="101"/>
  </w:num>
  <w:num w:numId="38">
    <w:abstractNumId w:val="25"/>
  </w:num>
  <w:num w:numId="39">
    <w:abstractNumId w:val="19"/>
  </w:num>
  <w:num w:numId="40">
    <w:abstractNumId w:val="65"/>
  </w:num>
  <w:num w:numId="41">
    <w:abstractNumId w:val="58"/>
  </w:num>
  <w:num w:numId="42">
    <w:abstractNumId w:val="105"/>
  </w:num>
  <w:num w:numId="43">
    <w:abstractNumId w:val="46"/>
  </w:num>
  <w:num w:numId="44">
    <w:abstractNumId w:val="60"/>
  </w:num>
  <w:num w:numId="45">
    <w:abstractNumId w:val="40"/>
  </w:num>
  <w:num w:numId="46">
    <w:abstractNumId w:val="49"/>
  </w:num>
  <w:num w:numId="47">
    <w:abstractNumId w:val="53"/>
  </w:num>
  <w:num w:numId="48">
    <w:abstractNumId w:val="108"/>
  </w:num>
  <w:num w:numId="49">
    <w:abstractNumId w:val="16"/>
  </w:num>
  <w:num w:numId="50">
    <w:abstractNumId w:val="56"/>
  </w:num>
  <w:num w:numId="51">
    <w:abstractNumId w:val="95"/>
  </w:num>
  <w:num w:numId="52">
    <w:abstractNumId w:val="104"/>
  </w:num>
  <w:num w:numId="53">
    <w:abstractNumId w:val="29"/>
  </w:num>
  <w:num w:numId="54">
    <w:abstractNumId w:val="84"/>
  </w:num>
  <w:num w:numId="55">
    <w:abstractNumId w:val="90"/>
  </w:num>
  <w:num w:numId="56">
    <w:abstractNumId w:val="78"/>
  </w:num>
  <w:num w:numId="57">
    <w:abstractNumId w:val="75"/>
  </w:num>
  <w:num w:numId="58">
    <w:abstractNumId w:val="45"/>
  </w:num>
  <w:num w:numId="59">
    <w:abstractNumId w:val="106"/>
  </w:num>
  <w:num w:numId="60">
    <w:abstractNumId w:val="10"/>
  </w:num>
  <w:num w:numId="61">
    <w:abstractNumId w:val="6"/>
  </w:num>
  <w:num w:numId="62">
    <w:abstractNumId w:val="73"/>
  </w:num>
  <w:num w:numId="63">
    <w:abstractNumId w:val="51"/>
  </w:num>
  <w:num w:numId="64">
    <w:abstractNumId w:val="23"/>
  </w:num>
  <w:num w:numId="65">
    <w:abstractNumId w:val="80"/>
  </w:num>
  <w:num w:numId="66">
    <w:abstractNumId w:val="62"/>
  </w:num>
  <w:num w:numId="67">
    <w:abstractNumId w:val="74"/>
  </w:num>
  <w:num w:numId="68">
    <w:abstractNumId w:val="35"/>
  </w:num>
  <w:num w:numId="69">
    <w:abstractNumId w:val="70"/>
  </w:num>
  <w:num w:numId="70">
    <w:abstractNumId w:val="72"/>
  </w:num>
  <w:num w:numId="71">
    <w:abstractNumId w:val="48"/>
  </w:num>
  <w:num w:numId="72">
    <w:abstractNumId w:val="37"/>
  </w:num>
  <w:num w:numId="73">
    <w:abstractNumId w:val="27"/>
  </w:num>
  <w:num w:numId="74">
    <w:abstractNumId w:val="88"/>
  </w:num>
  <w:num w:numId="75">
    <w:abstractNumId w:val="3"/>
  </w:num>
  <w:num w:numId="76">
    <w:abstractNumId w:val="89"/>
  </w:num>
  <w:num w:numId="77">
    <w:abstractNumId w:val="66"/>
  </w:num>
  <w:num w:numId="78">
    <w:abstractNumId w:val="102"/>
  </w:num>
  <w:num w:numId="79">
    <w:abstractNumId w:val="63"/>
  </w:num>
  <w:num w:numId="80">
    <w:abstractNumId w:val="32"/>
  </w:num>
  <w:num w:numId="81">
    <w:abstractNumId w:val="30"/>
  </w:num>
  <w:num w:numId="82">
    <w:abstractNumId w:val="61"/>
  </w:num>
  <w:num w:numId="83">
    <w:abstractNumId w:val="81"/>
  </w:num>
  <w:num w:numId="84">
    <w:abstractNumId w:val="22"/>
  </w:num>
  <w:num w:numId="85">
    <w:abstractNumId w:val="7"/>
  </w:num>
  <w:num w:numId="86">
    <w:abstractNumId w:val="14"/>
  </w:num>
  <w:num w:numId="87">
    <w:abstractNumId w:val="82"/>
  </w:num>
  <w:num w:numId="88">
    <w:abstractNumId w:val="100"/>
  </w:num>
  <w:num w:numId="89">
    <w:abstractNumId w:val="33"/>
  </w:num>
  <w:num w:numId="90">
    <w:abstractNumId w:val="93"/>
  </w:num>
  <w:num w:numId="91">
    <w:abstractNumId w:val="111"/>
  </w:num>
  <w:num w:numId="92">
    <w:abstractNumId w:val="98"/>
  </w:num>
  <w:num w:numId="93">
    <w:abstractNumId w:val="86"/>
  </w:num>
  <w:num w:numId="94">
    <w:abstractNumId w:val="97"/>
  </w:num>
  <w:num w:numId="95">
    <w:abstractNumId w:val="41"/>
  </w:num>
  <w:num w:numId="96">
    <w:abstractNumId w:val="11"/>
  </w:num>
  <w:num w:numId="97">
    <w:abstractNumId w:val="42"/>
  </w:num>
  <w:num w:numId="98">
    <w:abstractNumId w:val="59"/>
  </w:num>
  <w:num w:numId="99">
    <w:abstractNumId w:val="52"/>
  </w:num>
  <w:num w:numId="100">
    <w:abstractNumId w:val="68"/>
  </w:num>
  <w:num w:numId="101">
    <w:abstractNumId w:val="34"/>
  </w:num>
  <w:num w:numId="102">
    <w:abstractNumId w:val="8"/>
  </w:num>
  <w:num w:numId="103">
    <w:abstractNumId w:val="107"/>
  </w:num>
  <w:num w:numId="104">
    <w:abstractNumId w:val="92"/>
  </w:num>
  <w:num w:numId="105">
    <w:abstractNumId w:val="110"/>
  </w:num>
  <w:num w:numId="106">
    <w:abstractNumId w:val="13"/>
  </w:num>
  <w:num w:numId="107">
    <w:abstractNumId w:val="4"/>
  </w:num>
  <w:num w:numId="108">
    <w:abstractNumId w:val="85"/>
  </w:num>
  <w:num w:numId="109">
    <w:abstractNumId w:val="43"/>
  </w:num>
  <w:num w:numId="110">
    <w:abstractNumId w:val="71"/>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17F"/>
    <w:rsid w:val="00030414"/>
    <w:rsid w:val="0003083C"/>
    <w:rsid w:val="00030930"/>
    <w:rsid w:val="00033B10"/>
    <w:rsid w:val="00033EC9"/>
    <w:rsid w:val="00034664"/>
    <w:rsid w:val="00035141"/>
    <w:rsid w:val="000353A1"/>
    <w:rsid w:val="00035958"/>
    <w:rsid w:val="000360F5"/>
    <w:rsid w:val="00036E1A"/>
    <w:rsid w:val="00037436"/>
    <w:rsid w:val="00037878"/>
    <w:rsid w:val="00040D4B"/>
    <w:rsid w:val="00040FF2"/>
    <w:rsid w:val="00041B2F"/>
    <w:rsid w:val="00041E9B"/>
    <w:rsid w:val="00041F7F"/>
    <w:rsid w:val="0004295E"/>
    <w:rsid w:val="0004296D"/>
    <w:rsid w:val="000443F3"/>
    <w:rsid w:val="000451F5"/>
    <w:rsid w:val="00046BEC"/>
    <w:rsid w:val="00047611"/>
    <w:rsid w:val="000501DE"/>
    <w:rsid w:val="00051951"/>
    <w:rsid w:val="00051D31"/>
    <w:rsid w:val="00052478"/>
    <w:rsid w:val="00052A67"/>
    <w:rsid w:val="00053631"/>
    <w:rsid w:val="00053EC4"/>
    <w:rsid w:val="00054FDC"/>
    <w:rsid w:val="000550A8"/>
    <w:rsid w:val="000558B7"/>
    <w:rsid w:val="0005673E"/>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77AA3"/>
    <w:rsid w:val="00080354"/>
    <w:rsid w:val="0008081B"/>
    <w:rsid w:val="000813CD"/>
    <w:rsid w:val="00082088"/>
    <w:rsid w:val="00082F4B"/>
    <w:rsid w:val="000836A5"/>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6DA0"/>
    <w:rsid w:val="000A7DBA"/>
    <w:rsid w:val="000B00DE"/>
    <w:rsid w:val="000B195A"/>
    <w:rsid w:val="000B1C4A"/>
    <w:rsid w:val="000B2108"/>
    <w:rsid w:val="000B2D78"/>
    <w:rsid w:val="000B310B"/>
    <w:rsid w:val="000B36BD"/>
    <w:rsid w:val="000B3EBE"/>
    <w:rsid w:val="000B539D"/>
    <w:rsid w:val="000B57D3"/>
    <w:rsid w:val="000B615C"/>
    <w:rsid w:val="000B6267"/>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0D8E"/>
    <w:rsid w:val="000E3BB9"/>
    <w:rsid w:val="000E5B8D"/>
    <w:rsid w:val="000E6A4E"/>
    <w:rsid w:val="000E74F6"/>
    <w:rsid w:val="000E78C8"/>
    <w:rsid w:val="000E7BA5"/>
    <w:rsid w:val="000F0651"/>
    <w:rsid w:val="000F1C79"/>
    <w:rsid w:val="000F27BD"/>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658A"/>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673D"/>
    <w:rsid w:val="00137FAB"/>
    <w:rsid w:val="001404F8"/>
    <w:rsid w:val="00141784"/>
    <w:rsid w:val="001423B6"/>
    <w:rsid w:val="00143655"/>
    <w:rsid w:val="00144441"/>
    <w:rsid w:val="001451A5"/>
    <w:rsid w:val="001454A9"/>
    <w:rsid w:val="001473E8"/>
    <w:rsid w:val="00147431"/>
    <w:rsid w:val="00147894"/>
    <w:rsid w:val="00147ADC"/>
    <w:rsid w:val="00147D00"/>
    <w:rsid w:val="00150419"/>
    <w:rsid w:val="00150A9D"/>
    <w:rsid w:val="00150C4A"/>
    <w:rsid w:val="00150E8F"/>
    <w:rsid w:val="00151028"/>
    <w:rsid w:val="001510BC"/>
    <w:rsid w:val="0015311C"/>
    <w:rsid w:val="001537D6"/>
    <w:rsid w:val="00155762"/>
    <w:rsid w:val="001615A8"/>
    <w:rsid w:val="00161A1F"/>
    <w:rsid w:val="0016217D"/>
    <w:rsid w:val="00162F50"/>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4D0E"/>
    <w:rsid w:val="0018543C"/>
    <w:rsid w:val="00186014"/>
    <w:rsid w:val="001875E0"/>
    <w:rsid w:val="001907DD"/>
    <w:rsid w:val="001909E8"/>
    <w:rsid w:val="00191211"/>
    <w:rsid w:val="00191442"/>
    <w:rsid w:val="00194366"/>
    <w:rsid w:val="001947FE"/>
    <w:rsid w:val="001955E4"/>
    <w:rsid w:val="00196148"/>
    <w:rsid w:val="001961DA"/>
    <w:rsid w:val="00197BE5"/>
    <w:rsid w:val="00197DD0"/>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6DC4"/>
    <w:rsid w:val="001C74E4"/>
    <w:rsid w:val="001C74F1"/>
    <w:rsid w:val="001D000D"/>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07D20"/>
    <w:rsid w:val="00211624"/>
    <w:rsid w:val="0021181D"/>
    <w:rsid w:val="00211A98"/>
    <w:rsid w:val="00212C15"/>
    <w:rsid w:val="0021448B"/>
    <w:rsid w:val="00215425"/>
    <w:rsid w:val="00215F43"/>
    <w:rsid w:val="002164D0"/>
    <w:rsid w:val="00216532"/>
    <w:rsid w:val="00216AF5"/>
    <w:rsid w:val="00216DB0"/>
    <w:rsid w:val="00217920"/>
    <w:rsid w:val="00217D03"/>
    <w:rsid w:val="00220249"/>
    <w:rsid w:val="00220A62"/>
    <w:rsid w:val="00220BBF"/>
    <w:rsid w:val="002222AE"/>
    <w:rsid w:val="00222300"/>
    <w:rsid w:val="00222782"/>
    <w:rsid w:val="00222E12"/>
    <w:rsid w:val="0022482F"/>
    <w:rsid w:val="0022490C"/>
    <w:rsid w:val="00224C3A"/>
    <w:rsid w:val="00224C91"/>
    <w:rsid w:val="00224CF8"/>
    <w:rsid w:val="00225C84"/>
    <w:rsid w:val="00226831"/>
    <w:rsid w:val="00226F87"/>
    <w:rsid w:val="00230EAF"/>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2A6"/>
    <w:rsid w:val="00253C18"/>
    <w:rsid w:val="002552A6"/>
    <w:rsid w:val="002555D3"/>
    <w:rsid w:val="002561DA"/>
    <w:rsid w:val="002564D1"/>
    <w:rsid w:val="002567AF"/>
    <w:rsid w:val="002605D8"/>
    <w:rsid w:val="00261650"/>
    <w:rsid w:val="002618EA"/>
    <w:rsid w:val="002622AE"/>
    <w:rsid w:val="00262CD0"/>
    <w:rsid w:val="002635DF"/>
    <w:rsid w:val="00264132"/>
    <w:rsid w:val="00264CD1"/>
    <w:rsid w:val="00265298"/>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559"/>
    <w:rsid w:val="002A4B50"/>
    <w:rsid w:val="002A6532"/>
    <w:rsid w:val="002B095A"/>
    <w:rsid w:val="002B172B"/>
    <w:rsid w:val="002B1ABD"/>
    <w:rsid w:val="002B3372"/>
    <w:rsid w:val="002B3FE6"/>
    <w:rsid w:val="002B4040"/>
    <w:rsid w:val="002B54BC"/>
    <w:rsid w:val="002B645C"/>
    <w:rsid w:val="002B647D"/>
    <w:rsid w:val="002B6BC4"/>
    <w:rsid w:val="002B7299"/>
    <w:rsid w:val="002C050C"/>
    <w:rsid w:val="002C0C1E"/>
    <w:rsid w:val="002C168F"/>
    <w:rsid w:val="002C2842"/>
    <w:rsid w:val="002C289D"/>
    <w:rsid w:val="002C2981"/>
    <w:rsid w:val="002C34C6"/>
    <w:rsid w:val="002C3C00"/>
    <w:rsid w:val="002C3D87"/>
    <w:rsid w:val="002C3F8D"/>
    <w:rsid w:val="002C4818"/>
    <w:rsid w:val="002C7BE4"/>
    <w:rsid w:val="002D12EC"/>
    <w:rsid w:val="002D2015"/>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90C"/>
    <w:rsid w:val="00301ECA"/>
    <w:rsid w:val="00301F64"/>
    <w:rsid w:val="00302086"/>
    <w:rsid w:val="00302EF2"/>
    <w:rsid w:val="003033B1"/>
    <w:rsid w:val="00304BB6"/>
    <w:rsid w:val="003061AE"/>
    <w:rsid w:val="00307329"/>
    <w:rsid w:val="0030784E"/>
    <w:rsid w:val="003108EE"/>
    <w:rsid w:val="00311D0A"/>
    <w:rsid w:val="003121CD"/>
    <w:rsid w:val="00313662"/>
    <w:rsid w:val="003137A1"/>
    <w:rsid w:val="00313869"/>
    <w:rsid w:val="00314A86"/>
    <w:rsid w:val="003152AC"/>
    <w:rsid w:val="00315494"/>
    <w:rsid w:val="00315529"/>
    <w:rsid w:val="00315BFB"/>
    <w:rsid w:val="003176B8"/>
    <w:rsid w:val="00317B9E"/>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5E19"/>
    <w:rsid w:val="003374A1"/>
    <w:rsid w:val="00337A8C"/>
    <w:rsid w:val="003410BD"/>
    <w:rsid w:val="003422C9"/>
    <w:rsid w:val="003439A4"/>
    <w:rsid w:val="00346332"/>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08C"/>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B6D02"/>
    <w:rsid w:val="003C0841"/>
    <w:rsid w:val="003C1D2C"/>
    <w:rsid w:val="003C2368"/>
    <w:rsid w:val="003C4CFF"/>
    <w:rsid w:val="003D0515"/>
    <w:rsid w:val="003D1246"/>
    <w:rsid w:val="003D18B4"/>
    <w:rsid w:val="003D1DE1"/>
    <w:rsid w:val="003D228A"/>
    <w:rsid w:val="003D30BF"/>
    <w:rsid w:val="003D32F6"/>
    <w:rsid w:val="003D354B"/>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F095A"/>
    <w:rsid w:val="003F0B33"/>
    <w:rsid w:val="003F0B8E"/>
    <w:rsid w:val="003F0D3C"/>
    <w:rsid w:val="003F25A5"/>
    <w:rsid w:val="003F424C"/>
    <w:rsid w:val="003F69DF"/>
    <w:rsid w:val="0040090F"/>
    <w:rsid w:val="00400D9D"/>
    <w:rsid w:val="004017D2"/>
    <w:rsid w:val="0040197F"/>
    <w:rsid w:val="00401AEF"/>
    <w:rsid w:val="00401BD9"/>
    <w:rsid w:val="004030FE"/>
    <w:rsid w:val="00403972"/>
    <w:rsid w:val="004042B9"/>
    <w:rsid w:val="00404670"/>
    <w:rsid w:val="00404A47"/>
    <w:rsid w:val="00404C94"/>
    <w:rsid w:val="0040543E"/>
    <w:rsid w:val="00405DD3"/>
    <w:rsid w:val="004069B3"/>
    <w:rsid w:val="00407085"/>
    <w:rsid w:val="00407892"/>
    <w:rsid w:val="00407963"/>
    <w:rsid w:val="00410D72"/>
    <w:rsid w:val="004111F3"/>
    <w:rsid w:val="00412EA5"/>
    <w:rsid w:val="00414361"/>
    <w:rsid w:val="00414F08"/>
    <w:rsid w:val="00415847"/>
    <w:rsid w:val="00415BAA"/>
    <w:rsid w:val="004161BD"/>
    <w:rsid w:val="00416D05"/>
    <w:rsid w:val="00416E23"/>
    <w:rsid w:val="004177CD"/>
    <w:rsid w:val="004177F7"/>
    <w:rsid w:val="004178B8"/>
    <w:rsid w:val="00417B3B"/>
    <w:rsid w:val="00420620"/>
    <w:rsid w:val="00420C21"/>
    <w:rsid w:val="00420CD4"/>
    <w:rsid w:val="00421857"/>
    <w:rsid w:val="00421861"/>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2894"/>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4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5E13"/>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8E6"/>
    <w:rsid w:val="00487BF1"/>
    <w:rsid w:val="00491965"/>
    <w:rsid w:val="0049201F"/>
    <w:rsid w:val="004921B8"/>
    <w:rsid w:val="00492535"/>
    <w:rsid w:val="00492F52"/>
    <w:rsid w:val="00493E8D"/>
    <w:rsid w:val="004942D8"/>
    <w:rsid w:val="00494540"/>
    <w:rsid w:val="00495118"/>
    <w:rsid w:val="004952B1"/>
    <w:rsid w:val="0049660B"/>
    <w:rsid w:val="00496D74"/>
    <w:rsid w:val="00497622"/>
    <w:rsid w:val="004A0A19"/>
    <w:rsid w:val="004A1351"/>
    <w:rsid w:val="004A1BA8"/>
    <w:rsid w:val="004A4CE9"/>
    <w:rsid w:val="004A4DAD"/>
    <w:rsid w:val="004A4F46"/>
    <w:rsid w:val="004A517C"/>
    <w:rsid w:val="004A66E0"/>
    <w:rsid w:val="004A687F"/>
    <w:rsid w:val="004A69BD"/>
    <w:rsid w:val="004A72CC"/>
    <w:rsid w:val="004A7316"/>
    <w:rsid w:val="004A7C71"/>
    <w:rsid w:val="004B1E36"/>
    <w:rsid w:val="004B2781"/>
    <w:rsid w:val="004B3AFA"/>
    <w:rsid w:val="004B513A"/>
    <w:rsid w:val="004B5D5C"/>
    <w:rsid w:val="004B5E91"/>
    <w:rsid w:val="004B604B"/>
    <w:rsid w:val="004B710B"/>
    <w:rsid w:val="004B7DFA"/>
    <w:rsid w:val="004C0320"/>
    <w:rsid w:val="004C2EC1"/>
    <w:rsid w:val="004C5194"/>
    <w:rsid w:val="004C587A"/>
    <w:rsid w:val="004C6D85"/>
    <w:rsid w:val="004C737D"/>
    <w:rsid w:val="004C7EA9"/>
    <w:rsid w:val="004D0C32"/>
    <w:rsid w:val="004D1F5C"/>
    <w:rsid w:val="004D2297"/>
    <w:rsid w:val="004D3F16"/>
    <w:rsid w:val="004D4444"/>
    <w:rsid w:val="004D49D7"/>
    <w:rsid w:val="004D7EBE"/>
    <w:rsid w:val="004E0027"/>
    <w:rsid w:val="004E0836"/>
    <w:rsid w:val="004E10DC"/>
    <w:rsid w:val="004E201B"/>
    <w:rsid w:val="004E2187"/>
    <w:rsid w:val="004E393E"/>
    <w:rsid w:val="004E5ADD"/>
    <w:rsid w:val="004E60CC"/>
    <w:rsid w:val="004E6214"/>
    <w:rsid w:val="004E6390"/>
    <w:rsid w:val="004E6CE5"/>
    <w:rsid w:val="004E6F3F"/>
    <w:rsid w:val="004F051C"/>
    <w:rsid w:val="004F08AD"/>
    <w:rsid w:val="004F09A0"/>
    <w:rsid w:val="004F1214"/>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2B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85B"/>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4F6F"/>
    <w:rsid w:val="0057519D"/>
    <w:rsid w:val="00575968"/>
    <w:rsid w:val="00575B04"/>
    <w:rsid w:val="00575B99"/>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163E"/>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5002"/>
    <w:rsid w:val="005B52F0"/>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08E"/>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54B0"/>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3497"/>
    <w:rsid w:val="00634F24"/>
    <w:rsid w:val="00635E09"/>
    <w:rsid w:val="006361E5"/>
    <w:rsid w:val="00636868"/>
    <w:rsid w:val="0063773B"/>
    <w:rsid w:val="00637744"/>
    <w:rsid w:val="00641503"/>
    <w:rsid w:val="0064186B"/>
    <w:rsid w:val="00641E93"/>
    <w:rsid w:val="0064480E"/>
    <w:rsid w:val="0064483E"/>
    <w:rsid w:val="0064488D"/>
    <w:rsid w:val="006450C9"/>
    <w:rsid w:val="00645283"/>
    <w:rsid w:val="00645C97"/>
    <w:rsid w:val="006469EF"/>
    <w:rsid w:val="006471B0"/>
    <w:rsid w:val="00647514"/>
    <w:rsid w:val="00647BA5"/>
    <w:rsid w:val="00647D36"/>
    <w:rsid w:val="006502A3"/>
    <w:rsid w:val="00650737"/>
    <w:rsid w:val="0065115F"/>
    <w:rsid w:val="0065133D"/>
    <w:rsid w:val="0065147D"/>
    <w:rsid w:val="00652073"/>
    <w:rsid w:val="00652E6D"/>
    <w:rsid w:val="00653049"/>
    <w:rsid w:val="00653082"/>
    <w:rsid w:val="006530AC"/>
    <w:rsid w:val="00654149"/>
    <w:rsid w:val="006549E9"/>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87A81"/>
    <w:rsid w:val="00690C2F"/>
    <w:rsid w:val="00690EB2"/>
    <w:rsid w:val="00691D9A"/>
    <w:rsid w:val="00692699"/>
    <w:rsid w:val="0069276B"/>
    <w:rsid w:val="00692926"/>
    <w:rsid w:val="00694DFA"/>
    <w:rsid w:val="006967C5"/>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3B26"/>
    <w:rsid w:val="006B4BE4"/>
    <w:rsid w:val="006B5346"/>
    <w:rsid w:val="006B53A4"/>
    <w:rsid w:val="006B5CD9"/>
    <w:rsid w:val="006B5EC3"/>
    <w:rsid w:val="006B63E2"/>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D65"/>
    <w:rsid w:val="006D0EF8"/>
    <w:rsid w:val="006D1824"/>
    <w:rsid w:val="006D20D8"/>
    <w:rsid w:val="006D21AA"/>
    <w:rsid w:val="006D22DE"/>
    <w:rsid w:val="006D315D"/>
    <w:rsid w:val="006D39B5"/>
    <w:rsid w:val="006D4677"/>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5D18"/>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4B4F"/>
    <w:rsid w:val="00725BC3"/>
    <w:rsid w:val="00727020"/>
    <w:rsid w:val="007272BC"/>
    <w:rsid w:val="00732AD1"/>
    <w:rsid w:val="00732BA9"/>
    <w:rsid w:val="007335A3"/>
    <w:rsid w:val="00734A43"/>
    <w:rsid w:val="00735478"/>
    <w:rsid w:val="00735DFD"/>
    <w:rsid w:val="00735E3D"/>
    <w:rsid w:val="00735EEA"/>
    <w:rsid w:val="00736639"/>
    <w:rsid w:val="007379C6"/>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2B"/>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2969"/>
    <w:rsid w:val="007C3465"/>
    <w:rsid w:val="007C4670"/>
    <w:rsid w:val="007C587B"/>
    <w:rsid w:val="007C6FDF"/>
    <w:rsid w:val="007C76E7"/>
    <w:rsid w:val="007D1237"/>
    <w:rsid w:val="007D125C"/>
    <w:rsid w:val="007D1319"/>
    <w:rsid w:val="007D19F2"/>
    <w:rsid w:val="007D21E6"/>
    <w:rsid w:val="007D279A"/>
    <w:rsid w:val="007D2E3E"/>
    <w:rsid w:val="007D5C29"/>
    <w:rsid w:val="007D62CD"/>
    <w:rsid w:val="007D7105"/>
    <w:rsid w:val="007D76FA"/>
    <w:rsid w:val="007E0982"/>
    <w:rsid w:val="007E09B9"/>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64F"/>
    <w:rsid w:val="00802742"/>
    <w:rsid w:val="00802982"/>
    <w:rsid w:val="008029B2"/>
    <w:rsid w:val="008041D2"/>
    <w:rsid w:val="00804372"/>
    <w:rsid w:val="00804749"/>
    <w:rsid w:val="00805AFC"/>
    <w:rsid w:val="00806682"/>
    <w:rsid w:val="00806903"/>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D0B"/>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5451"/>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16DE"/>
    <w:rsid w:val="008538D8"/>
    <w:rsid w:val="00853BD2"/>
    <w:rsid w:val="00854B79"/>
    <w:rsid w:val="00854EA3"/>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1E01"/>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97E70"/>
    <w:rsid w:val="008A0C6C"/>
    <w:rsid w:val="008A1417"/>
    <w:rsid w:val="008A16B8"/>
    <w:rsid w:val="008A22A2"/>
    <w:rsid w:val="008A3BF2"/>
    <w:rsid w:val="008A3F73"/>
    <w:rsid w:val="008A4930"/>
    <w:rsid w:val="008A697D"/>
    <w:rsid w:val="008A6CC9"/>
    <w:rsid w:val="008A6D81"/>
    <w:rsid w:val="008A7608"/>
    <w:rsid w:val="008B333F"/>
    <w:rsid w:val="008B431B"/>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1FE3"/>
    <w:rsid w:val="008D2366"/>
    <w:rsid w:val="008D2575"/>
    <w:rsid w:val="008D2999"/>
    <w:rsid w:val="008D363F"/>
    <w:rsid w:val="008D3FC9"/>
    <w:rsid w:val="008D407D"/>
    <w:rsid w:val="008D4B14"/>
    <w:rsid w:val="008D501A"/>
    <w:rsid w:val="008D51D6"/>
    <w:rsid w:val="008D6D04"/>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56D3"/>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55DE"/>
    <w:rsid w:val="00926971"/>
    <w:rsid w:val="00930B6E"/>
    <w:rsid w:val="00931976"/>
    <w:rsid w:val="0093243E"/>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5A"/>
    <w:rsid w:val="009528FC"/>
    <w:rsid w:val="0095351E"/>
    <w:rsid w:val="009537C3"/>
    <w:rsid w:val="009555F1"/>
    <w:rsid w:val="00955B02"/>
    <w:rsid w:val="0095635B"/>
    <w:rsid w:val="0095692E"/>
    <w:rsid w:val="00956950"/>
    <w:rsid w:val="00957414"/>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2BB8"/>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550F"/>
    <w:rsid w:val="00996649"/>
    <w:rsid w:val="0099725F"/>
    <w:rsid w:val="00997A5E"/>
    <w:rsid w:val="009A0B88"/>
    <w:rsid w:val="009A1FB2"/>
    <w:rsid w:val="009A28D3"/>
    <w:rsid w:val="009A2C51"/>
    <w:rsid w:val="009A32D2"/>
    <w:rsid w:val="009A52A9"/>
    <w:rsid w:val="009A571E"/>
    <w:rsid w:val="009A5985"/>
    <w:rsid w:val="009A7524"/>
    <w:rsid w:val="009A7EDE"/>
    <w:rsid w:val="009B1659"/>
    <w:rsid w:val="009B1819"/>
    <w:rsid w:val="009B19E7"/>
    <w:rsid w:val="009B1B08"/>
    <w:rsid w:val="009B2133"/>
    <w:rsid w:val="009B3F32"/>
    <w:rsid w:val="009B4450"/>
    <w:rsid w:val="009B4BB0"/>
    <w:rsid w:val="009B4DA0"/>
    <w:rsid w:val="009B59D8"/>
    <w:rsid w:val="009B5EFE"/>
    <w:rsid w:val="009B60F9"/>
    <w:rsid w:val="009B6B2F"/>
    <w:rsid w:val="009B7BD2"/>
    <w:rsid w:val="009C0581"/>
    <w:rsid w:val="009C1990"/>
    <w:rsid w:val="009C224D"/>
    <w:rsid w:val="009C250D"/>
    <w:rsid w:val="009C28C5"/>
    <w:rsid w:val="009C36C5"/>
    <w:rsid w:val="009C466A"/>
    <w:rsid w:val="009C4893"/>
    <w:rsid w:val="009C4EA2"/>
    <w:rsid w:val="009C549A"/>
    <w:rsid w:val="009C54E6"/>
    <w:rsid w:val="009C6096"/>
    <w:rsid w:val="009C62E5"/>
    <w:rsid w:val="009C7DE6"/>
    <w:rsid w:val="009D23E3"/>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0978"/>
    <w:rsid w:val="009F0B75"/>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9A5"/>
    <w:rsid w:val="00A13ADF"/>
    <w:rsid w:val="00A13F36"/>
    <w:rsid w:val="00A14C2D"/>
    <w:rsid w:val="00A14D1C"/>
    <w:rsid w:val="00A14EA6"/>
    <w:rsid w:val="00A1534C"/>
    <w:rsid w:val="00A1550E"/>
    <w:rsid w:val="00A172FD"/>
    <w:rsid w:val="00A17C8D"/>
    <w:rsid w:val="00A201D0"/>
    <w:rsid w:val="00A20C23"/>
    <w:rsid w:val="00A21FA1"/>
    <w:rsid w:val="00A230AA"/>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706"/>
    <w:rsid w:val="00A32E5D"/>
    <w:rsid w:val="00A33E01"/>
    <w:rsid w:val="00A33EE5"/>
    <w:rsid w:val="00A34488"/>
    <w:rsid w:val="00A35683"/>
    <w:rsid w:val="00A357AD"/>
    <w:rsid w:val="00A3634F"/>
    <w:rsid w:val="00A37D59"/>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157C"/>
    <w:rsid w:val="00A61927"/>
    <w:rsid w:val="00A629F9"/>
    <w:rsid w:val="00A62DC1"/>
    <w:rsid w:val="00A630D6"/>
    <w:rsid w:val="00A631BE"/>
    <w:rsid w:val="00A63F57"/>
    <w:rsid w:val="00A641F0"/>
    <w:rsid w:val="00A64F39"/>
    <w:rsid w:val="00A65896"/>
    <w:rsid w:val="00A66B47"/>
    <w:rsid w:val="00A67100"/>
    <w:rsid w:val="00A7074E"/>
    <w:rsid w:val="00A7106D"/>
    <w:rsid w:val="00A71BE7"/>
    <w:rsid w:val="00A72A1B"/>
    <w:rsid w:val="00A730C1"/>
    <w:rsid w:val="00A739C4"/>
    <w:rsid w:val="00A749F9"/>
    <w:rsid w:val="00A74E7E"/>
    <w:rsid w:val="00A75146"/>
    <w:rsid w:val="00A752D4"/>
    <w:rsid w:val="00A75B30"/>
    <w:rsid w:val="00A763AC"/>
    <w:rsid w:val="00A800AA"/>
    <w:rsid w:val="00A800BC"/>
    <w:rsid w:val="00A809CA"/>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0B56"/>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1C93"/>
    <w:rsid w:val="00AE33F5"/>
    <w:rsid w:val="00AE3937"/>
    <w:rsid w:val="00AE3F57"/>
    <w:rsid w:val="00AE479F"/>
    <w:rsid w:val="00AE5C4E"/>
    <w:rsid w:val="00AE6996"/>
    <w:rsid w:val="00AE6C03"/>
    <w:rsid w:val="00AE746B"/>
    <w:rsid w:val="00AE77B2"/>
    <w:rsid w:val="00AF09D1"/>
    <w:rsid w:val="00AF26B2"/>
    <w:rsid w:val="00AF3E19"/>
    <w:rsid w:val="00AF3F75"/>
    <w:rsid w:val="00AF4F65"/>
    <w:rsid w:val="00AF54CE"/>
    <w:rsid w:val="00AF5742"/>
    <w:rsid w:val="00AF6347"/>
    <w:rsid w:val="00B008C0"/>
    <w:rsid w:val="00B01CCA"/>
    <w:rsid w:val="00B02083"/>
    <w:rsid w:val="00B02F3C"/>
    <w:rsid w:val="00B031B7"/>
    <w:rsid w:val="00B04787"/>
    <w:rsid w:val="00B064D2"/>
    <w:rsid w:val="00B074D6"/>
    <w:rsid w:val="00B07B06"/>
    <w:rsid w:val="00B1081F"/>
    <w:rsid w:val="00B110A5"/>
    <w:rsid w:val="00B12871"/>
    <w:rsid w:val="00B12A83"/>
    <w:rsid w:val="00B12CAF"/>
    <w:rsid w:val="00B13013"/>
    <w:rsid w:val="00B13D91"/>
    <w:rsid w:val="00B149C1"/>
    <w:rsid w:val="00B15B28"/>
    <w:rsid w:val="00B16335"/>
    <w:rsid w:val="00B17113"/>
    <w:rsid w:val="00B178D6"/>
    <w:rsid w:val="00B17B75"/>
    <w:rsid w:val="00B21413"/>
    <w:rsid w:val="00B21BD4"/>
    <w:rsid w:val="00B21FBD"/>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37509"/>
    <w:rsid w:val="00B37ADE"/>
    <w:rsid w:val="00B407D0"/>
    <w:rsid w:val="00B40ECC"/>
    <w:rsid w:val="00B41F2F"/>
    <w:rsid w:val="00B41F62"/>
    <w:rsid w:val="00B42234"/>
    <w:rsid w:val="00B42DE5"/>
    <w:rsid w:val="00B445B9"/>
    <w:rsid w:val="00B44F9E"/>
    <w:rsid w:val="00B46615"/>
    <w:rsid w:val="00B47795"/>
    <w:rsid w:val="00B5044A"/>
    <w:rsid w:val="00B50676"/>
    <w:rsid w:val="00B50DC9"/>
    <w:rsid w:val="00B5147C"/>
    <w:rsid w:val="00B526F6"/>
    <w:rsid w:val="00B5440F"/>
    <w:rsid w:val="00B549E7"/>
    <w:rsid w:val="00B54DFD"/>
    <w:rsid w:val="00B55D90"/>
    <w:rsid w:val="00B56032"/>
    <w:rsid w:val="00B56983"/>
    <w:rsid w:val="00B56B94"/>
    <w:rsid w:val="00B57B47"/>
    <w:rsid w:val="00B60E9F"/>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3A70"/>
    <w:rsid w:val="00B944D3"/>
    <w:rsid w:val="00B9583A"/>
    <w:rsid w:val="00B9591A"/>
    <w:rsid w:val="00B9630A"/>
    <w:rsid w:val="00B9692B"/>
    <w:rsid w:val="00B976DA"/>
    <w:rsid w:val="00BA02AD"/>
    <w:rsid w:val="00BA28BA"/>
    <w:rsid w:val="00BA2AA2"/>
    <w:rsid w:val="00BA3279"/>
    <w:rsid w:val="00BA3747"/>
    <w:rsid w:val="00BA375B"/>
    <w:rsid w:val="00BA3AAD"/>
    <w:rsid w:val="00BA6EB2"/>
    <w:rsid w:val="00BA7ABB"/>
    <w:rsid w:val="00BB11A5"/>
    <w:rsid w:val="00BB2041"/>
    <w:rsid w:val="00BB2292"/>
    <w:rsid w:val="00BB2A97"/>
    <w:rsid w:val="00BC11E4"/>
    <w:rsid w:val="00BC1B4E"/>
    <w:rsid w:val="00BC2443"/>
    <w:rsid w:val="00BC3D30"/>
    <w:rsid w:val="00BC3FA8"/>
    <w:rsid w:val="00BC4411"/>
    <w:rsid w:val="00BC4591"/>
    <w:rsid w:val="00BC4F6F"/>
    <w:rsid w:val="00BC56AC"/>
    <w:rsid w:val="00BC6301"/>
    <w:rsid w:val="00BC6C72"/>
    <w:rsid w:val="00BC723D"/>
    <w:rsid w:val="00BD061F"/>
    <w:rsid w:val="00BD106F"/>
    <w:rsid w:val="00BD2D21"/>
    <w:rsid w:val="00BD3934"/>
    <w:rsid w:val="00BD4E3C"/>
    <w:rsid w:val="00BD5138"/>
    <w:rsid w:val="00BD5488"/>
    <w:rsid w:val="00BD58C1"/>
    <w:rsid w:val="00BD6153"/>
    <w:rsid w:val="00BD654F"/>
    <w:rsid w:val="00BD7ADE"/>
    <w:rsid w:val="00BE0FDA"/>
    <w:rsid w:val="00BE1104"/>
    <w:rsid w:val="00BE1BE1"/>
    <w:rsid w:val="00BE2503"/>
    <w:rsid w:val="00BE2B8D"/>
    <w:rsid w:val="00BE392F"/>
    <w:rsid w:val="00BE3B12"/>
    <w:rsid w:val="00BE43D8"/>
    <w:rsid w:val="00BE48A5"/>
    <w:rsid w:val="00BE4C32"/>
    <w:rsid w:val="00BE5167"/>
    <w:rsid w:val="00BE5688"/>
    <w:rsid w:val="00BE6C37"/>
    <w:rsid w:val="00BE700F"/>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BF7B38"/>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250"/>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7E4"/>
    <w:rsid w:val="00C43B2F"/>
    <w:rsid w:val="00C4511E"/>
    <w:rsid w:val="00C45502"/>
    <w:rsid w:val="00C45C3D"/>
    <w:rsid w:val="00C46F26"/>
    <w:rsid w:val="00C47122"/>
    <w:rsid w:val="00C475F4"/>
    <w:rsid w:val="00C477E4"/>
    <w:rsid w:val="00C47BC9"/>
    <w:rsid w:val="00C50A53"/>
    <w:rsid w:val="00C50B49"/>
    <w:rsid w:val="00C50CF2"/>
    <w:rsid w:val="00C517B4"/>
    <w:rsid w:val="00C51EAB"/>
    <w:rsid w:val="00C51EE4"/>
    <w:rsid w:val="00C5214D"/>
    <w:rsid w:val="00C53723"/>
    <w:rsid w:val="00C5616D"/>
    <w:rsid w:val="00C57902"/>
    <w:rsid w:val="00C60453"/>
    <w:rsid w:val="00C61CD2"/>
    <w:rsid w:val="00C63782"/>
    <w:rsid w:val="00C63D1A"/>
    <w:rsid w:val="00C644A3"/>
    <w:rsid w:val="00C659C0"/>
    <w:rsid w:val="00C65AD1"/>
    <w:rsid w:val="00C65BC7"/>
    <w:rsid w:val="00C670E7"/>
    <w:rsid w:val="00C67DB4"/>
    <w:rsid w:val="00C70859"/>
    <w:rsid w:val="00C70AFD"/>
    <w:rsid w:val="00C70CA6"/>
    <w:rsid w:val="00C72380"/>
    <w:rsid w:val="00C7267E"/>
    <w:rsid w:val="00C72E49"/>
    <w:rsid w:val="00C742C3"/>
    <w:rsid w:val="00C74EA8"/>
    <w:rsid w:val="00C7602A"/>
    <w:rsid w:val="00C76097"/>
    <w:rsid w:val="00C7718F"/>
    <w:rsid w:val="00C7770C"/>
    <w:rsid w:val="00C80C80"/>
    <w:rsid w:val="00C81503"/>
    <w:rsid w:val="00C820EA"/>
    <w:rsid w:val="00C825F5"/>
    <w:rsid w:val="00C83005"/>
    <w:rsid w:val="00C835F5"/>
    <w:rsid w:val="00C85CE6"/>
    <w:rsid w:val="00C85D3B"/>
    <w:rsid w:val="00C860F6"/>
    <w:rsid w:val="00C86BB0"/>
    <w:rsid w:val="00C87085"/>
    <w:rsid w:val="00C8790B"/>
    <w:rsid w:val="00C87BCA"/>
    <w:rsid w:val="00C87C7F"/>
    <w:rsid w:val="00C916CA"/>
    <w:rsid w:val="00C91D5B"/>
    <w:rsid w:val="00C92B94"/>
    <w:rsid w:val="00C932FF"/>
    <w:rsid w:val="00C9554F"/>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CE6"/>
    <w:rsid w:val="00CB7648"/>
    <w:rsid w:val="00CC0A8C"/>
    <w:rsid w:val="00CC0CE3"/>
    <w:rsid w:val="00CC0DBA"/>
    <w:rsid w:val="00CC1936"/>
    <w:rsid w:val="00CC1C6A"/>
    <w:rsid w:val="00CC1D7D"/>
    <w:rsid w:val="00CC220C"/>
    <w:rsid w:val="00CC2DF7"/>
    <w:rsid w:val="00CC2F01"/>
    <w:rsid w:val="00CC375E"/>
    <w:rsid w:val="00CC39BE"/>
    <w:rsid w:val="00CC3EDA"/>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05C7"/>
    <w:rsid w:val="00CF1195"/>
    <w:rsid w:val="00CF16DB"/>
    <w:rsid w:val="00CF1A20"/>
    <w:rsid w:val="00CF2529"/>
    <w:rsid w:val="00CF3BF7"/>
    <w:rsid w:val="00CF51E1"/>
    <w:rsid w:val="00CF5ED0"/>
    <w:rsid w:val="00CF6C6C"/>
    <w:rsid w:val="00CF71A7"/>
    <w:rsid w:val="00D00BD1"/>
    <w:rsid w:val="00D00FBA"/>
    <w:rsid w:val="00D025C6"/>
    <w:rsid w:val="00D02B19"/>
    <w:rsid w:val="00D02F63"/>
    <w:rsid w:val="00D02FDA"/>
    <w:rsid w:val="00D03794"/>
    <w:rsid w:val="00D041D4"/>
    <w:rsid w:val="00D04769"/>
    <w:rsid w:val="00D05F1E"/>
    <w:rsid w:val="00D06580"/>
    <w:rsid w:val="00D10724"/>
    <w:rsid w:val="00D10D52"/>
    <w:rsid w:val="00D11E83"/>
    <w:rsid w:val="00D12006"/>
    <w:rsid w:val="00D125DD"/>
    <w:rsid w:val="00D12E77"/>
    <w:rsid w:val="00D136A7"/>
    <w:rsid w:val="00D15564"/>
    <w:rsid w:val="00D16407"/>
    <w:rsid w:val="00D16696"/>
    <w:rsid w:val="00D168D0"/>
    <w:rsid w:val="00D16E68"/>
    <w:rsid w:val="00D16E98"/>
    <w:rsid w:val="00D17C2D"/>
    <w:rsid w:val="00D21353"/>
    <w:rsid w:val="00D22282"/>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787"/>
    <w:rsid w:val="00D26884"/>
    <w:rsid w:val="00D26C4D"/>
    <w:rsid w:val="00D26D68"/>
    <w:rsid w:val="00D270B3"/>
    <w:rsid w:val="00D3285B"/>
    <w:rsid w:val="00D329D5"/>
    <w:rsid w:val="00D3357D"/>
    <w:rsid w:val="00D34361"/>
    <w:rsid w:val="00D352D0"/>
    <w:rsid w:val="00D36453"/>
    <w:rsid w:val="00D36C89"/>
    <w:rsid w:val="00D40939"/>
    <w:rsid w:val="00D40A72"/>
    <w:rsid w:val="00D41680"/>
    <w:rsid w:val="00D41AC2"/>
    <w:rsid w:val="00D41C41"/>
    <w:rsid w:val="00D41C46"/>
    <w:rsid w:val="00D424F8"/>
    <w:rsid w:val="00D426BC"/>
    <w:rsid w:val="00D426C0"/>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67C2C"/>
    <w:rsid w:val="00D70841"/>
    <w:rsid w:val="00D7154E"/>
    <w:rsid w:val="00D71618"/>
    <w:rsid w:val="00D71D56"/>
    <w:rsid w:val="00D7418C"/>
    <w:rsid w:val="00D755D0"/>
    <w:rsid w:val="00D768B9"/>
    <w:rsid w:val="00D76E32"/>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4FC4"/>
    <w:rsid w:val="00D96DC7"/>
    <w:rsid w:val="00D9764F"/>
    <w:rsid w:val="00D97883"/>
    <w:rsid w:val="00DA069F"/>
    <w:rsid w:val="00DA2B0B"/>
    <w:rsid w:val="00DA2E34"/>
    <w:rsid w:val="00DA322F"/>
    <w:rsid w:val="00DA3F0F"/>
    <w:rsid w:val="00DA4B75"/>
    <w:rsid w:val="00DA601B"/>
    <w:rsid w:val="00DA6E38"/>
    <w:rsid w:val="00DA7898"/>
    <w:rsid w:val="00DA7C45"/>
    <w:rsid w:val="00DB033B"/>
    <w:rsid w:val="00DB0E4F"/>
    <w:rsid w:val="00DB13CE"/>
    <w:rsid w:val="00DB16F4"/>
    <w:rsid w:val="00DB2B2D"/>
    <w:rsid w:val="00DB3113"/>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B7721"/>
    <w:rsid w:val="00DC0CD7"/>
    <w:rsid w:val="00DC1FBA"/>
    <w:rsid w:val="00DC2A82"/>
    <w:rsid w:val="00DC37B6"/>
    <w:rsid w:val="00DC3FC5"/>
    <w:rsid w:val="00DC45A7"/>
    <w:rsid w:val="00DC4ED6"/>
    <w:rsid w:val="00DD076A"/>
    <w:rsid w:val="00DD0818"/>
    <w:rsid w:val="00DD0FFC"/>
    <w:rsid w:val="00DD124D"/>
    <w:rsid w:val="00DD2A87"/>
    <w:rsid w:val="00DD2C26"/>
    <w:rsid w:val="00DD3493"/>
    <w:rsid w:val="00DD3E82"/>
    <w:rsid w:val="00DD41B2"/>
    <w:rsid w:val="00DD5043"/>
    <w:rsid w:val="00DD5FE2"/>
    <w:rsid w:val="00DD7408"/>
    <w:rsid w:val="00DD76F8"/>
    <w:rsid w:val="00DD7BE3"/>
    <w:rsid w:val="00DD7C46"/>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0D29"/>
    <w:rsid w:val="00DF21D5"/>
    <w:rsid w:val="00DF22D2"/>
    <w:rsid w:val="00DF2BBD"/>
    <w:rsid w:val="00DF5D5D"/>
    <w:rsid w:val="00DF754B"/>
    <w:rsid w:val="00DF7749"/>
    <w:rsid w:val="00DF7A19"/>
    <w:rsid w:val="00DF7C3F"/>
    <w:rsid w:val="00E00091"/>
    <w:rsid w:val="00E001F0"/>
    <w:rsid w:val="00E01146"/>
    <w:rsid w:val="00E015AE"/>
    <w:rsid w:val="00E01B58"/>
    <w:rsid w:val="00E020EE"/>
    <w:rsid w:val="00E03411"/>
    <w:rsid w:val="00E036C3"/>
    <w:rsid w:val="00E04AF7"/>
    <w:rsid w:val="00E05F34"/>
    <w:rsid w:val="00E063F2"/>
    <w:rsid w:val="00E06E96"/>
    <w:rsid w:val="00E07C45"/>
    <w:rsid w:val="00E10356"/>
    <w:rsid w:val="00E10360"/>
    <w:rsid w:val="00E11B35"/>
    <w:rsid w:val="00E11FA2"/>
    <w:rsid w:val="00E12EDF"/>
    <w:rsid w:val="00E13F1A"/>
    <w:rsid w:val="00E14260"/>
    <w:rsid w:val="00E146F8"/>
    <w:rsid w:val="00E156B7"/>
    <w:rsid w:val="00E16212"/>
    <w:rsid w:val="00E162F8"/>
    <w:rsid w:val="00E1633E"/>
    <w:rsid w:val="00E163E9"/>
    <w:rsid w:val="00E17474"/>
    <w:rsid w:val="00E20CBC"/>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87F"/>
    <w:rsid w:val="00E50E9D"/>
    <w:rsid w:val="00E52B2B"/>
    <w:rsid w:val="00E52F99"/>
    <w:rsid w:val="00E5366B"/>
    <w:rsid w:val="00E5392F"/>
    <w:rsid w:val="00E53E28"/>
    <w:rsid w:val="00E54E3F"/>
    <w:rsid w:val="00E54F31"/>
    <w:rsid w:val="00E574C4"/>
    <w:rsid w:val="00E61249"/>
    <w:rsid w:val="00E61613"/>
    <w:rsid w:val="00E617E6"/>
    <w:rsid w:val="00E61C78"/>
    <w:rsid w:val="00E61D65"/>
    <w:rsid w:val="00E634F8"/>
    <w:rsid w:val="00E63CD6"/>
    <w:rsid w:val="00E64214"/>
    <w:rsid w:val="00E65653"/>
    <w:rsid w:val="00E65FEE"/>
    <w:rsid w:val="00E7042E"/>
    <w:rsid w:val="00E70481"/>
    <w:rsid w:val="00E70A6B"/>
    <w:rsid w:val="00E70C89"/>
    <w:rsid w:val="00E713DF"/>
    <w:rsid w:val="00E7175E"/>
    <w:rsid w:val="00E71B73"/>
    <w:rsid w:val="00E7321B"/>
    <w:rsid w:val="00E73414"/>
    <w:rsid w:val="00E7478E"/>
    <w:rsid w:val="00E7527D"/>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6F05"/>
    <w:rsid w:val="00E97F98"/>
    <w:rsid w:val="00EA1B6E"/>
    <w:rsid w:val="00EA2B17"/>
    <w:rsid w:val="00EA3A6A"/>
    <w:rsid w:val="00EA43E5"/>
    <w:rsid w:val="00EA4472"/>
    <w:rsid w:val="00EA5407"/>
    <w:rsid w:val="00EA6E0B"/>
    <w:rsid w:val="00EA7A7D"/>
    <w:rsid w:val="00EB1380"/>
    <w:rsid w:val="00EB21AA"/>
    <w:rsid w:val="00EB25A3"/>
    <w:rsid w:val="00EB260D"/>
    <w:rsid w:val="00EB2944"/>
    <w:rsid w:val="00EB3A3A"/>
    <w:rsid w:val="00EB3C1F"/>
    <w:rsid w:val="00EB3F15"/>
    <w:rsid w:val="00EB4B2C"/>
    <w:rsid w:val="00EB7805"/>
    <w:rsid w:val="00EB7B9E"/>
    <w:rsid w:val="00EC144F"/>
    <w:rsid w:val="00EC1972"/>
    <w:rsid w:val="00EC1ADE"/>
    <w:rsid w:val="00EC229F"/>
    <w:rsid w:val="00EC2A92"/>
    <w:rsid w:val="00EC308E"/>
    <w:rsid w:val="00EC31C1"/>
    <w:rsid w:val="00EC46FA"/>
    <w:rsid w:val="00EC6994"/>
    <w:rsid w:val="00EC6B0F"/>
    <w:rsid w:val="00EC7821"/>
    <w:rsid w:val="00EC7A75"/>
    <w:rsid w:val="00EC7BFF"/>
    <w:rsid w:val="00EC7D1E"/>
    <w:rsid w:val="00ED1F47"/>
    <w:rsid w:val="00ED2311"/>
    <w:rsid w:val="00ED2D7E"/>
    <w:rsid w:val="00ED359D"/>
    <w:rsid w:val="00ED35C6"/>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552"/>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2D2B"/>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36AC6"/>
    <w:rsid w:val="00F40CAA"/>
    <w:rsid w:val="00F412BA"/>
    <w:rsid w:val="00F4186F"/>
    <w:rsid w:val="00F41A1C"/>
    <w:rsid w:val="00F431DD"/>
    <w:rsid w:val="00F4347C"/>
    <w:rsid w:val="00F44034"/>
    <w:rsid w:val="00F45B45"/>
    <w:rsid w:val="00F461E9"/>
    <w:rsid w:val="00F468A7"/>
    <w:rsid w:val="00F4722E"/>
    <w:rsid w:val="00F47E86"/>
    <w:rsid w:val="00F503BE"/>
    <w:rsid w:val="00F508FF"/>
    <w:rsid w:val="00F51E90"/>
    <w:rsid w:val="00F53013"/>
    <w:rsid w:val="00F53A4F"/>
    <w:rsid w:val="00F54CD2"/>
    <w:rsid w:val="00F55A41"/>
    <w:rsid w:val="00F5718E"/>
    <w:rsid w:val="00F6032B"/>
    <w:rsid w:val="00F61F53"/>
    <w:rsid w:val="00F63E3E"/>
    <w:rsid w:val="00F64795"/>
    <w:rsid w:val="00F65300"/>
    <w:rsid w:val="00F656C7"/>
    <w:rsid w:val="00F661C9"/>
    <w:rsid w:val="00F6628B"/>
    <w:rsid w:val="00F66542"/>
    <w:rsid w:val="00F67023"/>
    <w:rsid w:val="00F6730E"/>
    <w:rsid w:val="00F673DF"/>
    <w:rsid w:val="00F70D6B"/>
    <w:rsid w:val="00F71454"/>
    <w:rsid w:val="00F719C5"/>
    <w:rsid w:val="00F72972"/>
    <w:rsid w:val="00F73121"/>
    <w:rsid w:val="00F7393F"/>
    <w:rsid w:val="00F73BB1"/>
    <w:rsid w:val="00F74C0D"/>
    <w:rsid w:val="00F763FF"/>
    <w:rsid w:val="00F802F4"/>
    <w:rsid w:val="00F80A63"/>
    <w:rsid w:val="00F8147E"/>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CAD"/>
    <w:rsid w:val="00FA5E99"/>
    <w:rsid w:val="00FA609A"/>
    <w:rsid w:val="00FA69C9"/>
    <w:rsid w:val="00FA6F68"/>
    <w:rsid w:val="00FA7992"/>
    <w:rsid w:val="00FA7FF2"/>
    <w:rsid w:val="00FB0A27"/>
    <w:rsid w:val="00FB0BD2"/>
    <w:rsid w:val="00FB0C23"/>
    <w:rsid w:val="00FB13A7"/>
    <w:rsid w:val="00FB1546"/>
    <w:rsid w:val="00FB2D9F"/>
    <w:rsid w:val="00FB4BF7"/>
    <w:rsid w:val="00FB5E5F"/>
    <w:rsid w:val="00FB793F"/>
    <w:rsid w:val="00FC00F8"/>
    <w:rsid w:val="00FC1236"/>
    <w:rsid w:val="00FC2220"/>
    <w:rsid w:val="00FC2F64"/>
    <w:rsid w:val="00FC4479"/>
    <w:rsid w:val="00FC48C8"/>
    <w:rsid w:val="00FC5CFE"/>
    <w:rsid w:val="00FC5E4D"/>
    <w:rsid w:val="00FC67D9"/>
    <w:rsid w:val="00FD02C8"/>
    <w:rsid w:val="00FD1A2C"/>
    <w:rsid w:val="00FD1DD3"/>
    <w:rsid w:val="00FD2672"/>
    <w:rsid w:val="00FD386F"/>
    <w:rsid w:val="00FD44DB"/>
    <w:rsid w:val="00FD470C"/>
    <w:rsid w:val="00FD4AF3"/>
    <w:rsid w:val="00FD4D25"/>
    <w:rsid w:val="00FD4E23"/>
    <w:rsid w:val="00FD6C9D"/>
    <w:rsid w:val="00FE0830"/>
    <w:rsid w:val="00FE0DE3"/>
    <w:rsid w:val="00FE1507"/>
    <w:rsid w:val="00FE20D3"/>
    <w:rsid w:val="00FE2D1F"/>
    <w:rsid w:val="00FE419C"/>
    <w:rsid w:val="00FE456F"/>
    <w:rsid w:val="00FE6498"/>
    <w:rsid w:val="00FE6FE0"/>
    <w:rsid w:val="00FE72DF"/>
    <w:rsid w:val="00FE73E2"/>
    <w:rsid w:val="00FE7FE3"/>
    <w:rsid w:val="00FF0097"/>
    <w:rsid w:val="00FF1054"/>
    <w:rsid w:val="00FF18D3"/>
    <w:rsid w:val="00FF1BBD"/>
    <w:rsid w:val="00FF1E91"/>
    <w:rsid w:val="00FF287B"/>
    <w:rsid w:val="00FF38FF"/>
    <w:rsid w:val="00FF44E7"/>
    <w:rsid w:val="00FF4CF6"/>
    <w:rsid w:val="00FF5E2A"/>
    <w:rsid w:val="00FF5E48"/>
    <w:rsid w:val="00FF6B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1"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qFormat="1"/>
    <w:lsdException w:name="Body Text Indent 2" w:uiPriority="0" w:qFormat="1"/>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2A4559"/>
    <w:pPr>
      <w:pBdr>
        <w:bottom w:val="single" w:sz="4" w:space="1" w:color="auto"/>
      </w:pBdr>
      <w:spacing w:after="0" w:line="360" w:lineRule="auto"/>
      <w:ind w:firstLine="709"/>
      <w:contextualSpacing/>
      <w:jc w:val="both"/>
      <w:outlineLvl w:val="1"/>
    </w:pPr>
    <w:rPr>
      <w:rFonts w:ascii="Times New Roman" w:eastAsia="Times New Roman" w:hAnsi="Times New Roman"/>
      <w:caps/>
      <w:sz w:val="28"/>
      <w:szCs w:val="28"/>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1"/>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9"/>
    <w:qFormat/>
    <w:rsid w:val="002A4559"/>
    <w:rPr>
      <w:rFonts w:ascii="Times New Roman" w:eastAsia="Times New Roman" w:hAnsi="Times New Roman"/>
      <w:caps/>
      <w:sz w:val="28"/>
      <w:szCs w:val="28"/>
      <w:lang w:eastAsia="en-US"/>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
    <w:qFormat/>
    <w:rsid w:val="00910C07"/>
    <w:pPr>
      <w:keepNext/>
      <w:keepLines/>
      <w:spacing w:before="480" w:after="120"/>
    </w:pPr>
    <w:rPr>
      <w:rFonts w:cs="Times New Roman"/>
      <w:b/>
      <w:sz w:val="72"/>
      <w:szCs w:val="72"/>
    </w:rPr>
  </w:style>
  <w:style w:type="character" w:customStyle="1" w:styleId="ad">
    <w:name w:val="Название Знак"/>
    <w:link w:val="ac"/>
    <w:uiPriority w:val="1"/>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iPriority w:val="1"/>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iPriority w:val="99"/>
    <w:unhideWhenUsed/>
    <w:qFormat/>
    <w:rsid w:val="00C134DC"/>
    <w:pPr>
      <w:spacing w:after="120" w:line="480" w:lineRule="auto"/>
    </w:pPr>
  </w:style>
  <w:style w:type="character" w:customStyle="1" w:styleId="25">
    <w:name w:val="Основной текст 2 Знак"/>
    <w:link w:val="24"/>
    <w:uiPriority w:val="99"/>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uiPriority w:val="1"/>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uiPriority w:val="1"/>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uiPriority w:val="1"/>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uiPriority w:val="1"/>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2"/>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lang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lang w:eastAsia="en-US"/>
    </w:rPr>
  </w:style>
  <w:style w:type="paragraph" w:customStyle="1" w:styleId="a0">
    <w:name w:val="Подперечень"/>
    <w:basedOn w:val="a"/>
    <w:next w:val="a1"/>
    <w:link w:val="affffa"/>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paragraph" w:customStyle="1" w:styleId="Heading">
    <w:name w:val="Heading"/>
    <w:basedOn w:val="a1"/>
    <w:next w:val="aff4"/>
    <w:qFormat/>
    <w:rsid w:val="00222E12"/>
    <w:pPr>
      <w:keepNext/>
      <w:suppressAutoHyphens/>
      <w:spacing w:before="240" w:after="120" w:line="240" w:lineRule="auto"/>
    </w:pPr>
    <w:rPr>
      <w:rFonts w:ascii="Liberation Sans" w:eastAsia="Source Han Sans CN" w:hAnsi="Liberation Sans" w:cs="Noto Sans Devanagari"/>
      <w:sz w:val="28"/>
      <w:szCs w:val="28"/>
      <w:lang w:val="en-US" w:eastAsia="zh-CN" w:bidi="hi-IN"/>
    </w:rPr>
  </w:style>
  <w:style w:type="paragraph" w:customStyle="1" w:styleId="Caption">
    <w:name w:val="Caption"/>
    <w:basedOn w:val="a1"/>
    <w:qFormat/>
    <w:rsid w:val="00222E12"/>
    <w:pPr>
      <w:suppressLineNumbers/>
      <w:suppressAutoHyphens/>
      <w:spacing w:before="120" w:after="120" w:line="240" w:lineRule="auto"/>
    </w:pPr>
    <w:rPr>
      <w:rFonts w:ascii="Liberation Serif" w:eastAsia="Source Han Serif CN" w:hAnsi="Liberation Serif" w:cs="Noto Sans Devanagari"/>
      <w:i/>
      <w:iCs/>
      <w:sz w:val="24"/>
      <w:szCs w:val="24"/>
      <w:lang w:val="en-US" w:eastAsia="zh-CN" w:bidi="hi-IN"/>
    </w:rPr>
  </w:style>
  <w:style w:type="paragraph" w:customStyle="1" w:styleId="Index">
    <w:name w:val="Index"/>
    <w:basedOn w:val="a1"/>
    <w:qFormat/>
    <w:rsid w:val="00222E12"/>
    <w:pPr>
      <w:suppressLineNumbers/>
      <w:suppressAutoHyphens/>
      <w:spacing w:after="0" w:line="240" w:lineRule="auto"/>
    </w:pPr>
    <w:rPr>
      <w:rFonts w:ascii="Liberation Serif" w:eastAsia="Source Han Serif CN" w:hAnsi="Liberation Serif" w:cs="Noto Sans Devanagari"/>
      <w:sz w:val="24"/>
      <w:szCs w:val="24"/>
      <w:lang w:val="en-US" w:eastAsia="zh-CN" w:bidi="hi-IN"/>
    </w:rPr>
  </w:style>
  <w:style w:type="paragraph" w:customStyle="1" w:styleId="PreformattedText">
    <w:name w:val="Preformatted Text"/>
    <w:basedOn w:val="a1"/>
    <w:qFormat/>
    <w:rsid w:val="00222E12"/>
    <w:pPr>
      <w:suppressAutoHyphens/>
      <w:spacing w:after="0" w:line="240" w:lineRule="auto"/>
    </w:pPr>
    <w:rPr>
      <w:rFonts w:ascii="Liberation Mono" w:eastAsia="Liberation Mono" w:hAnsi="Liberation Mono" w:cs="Liberation Mono"/>
      <w:sz w:val="20"/>
      <w:szCs w:val="20"/>
      <w:lang w:val="en-US" w:eastAsia="zh-CN" w:bidi="hi-IN"/>
    </w:rPr>
  </w:style>
  <w:style w:type="paragraph" w:customStyle="1" w:styleId="Heading1">
    <w:name w:val="Heading 1"/>
    <w:basedOn w:val="a1"/>
    <w:uiPriority w:val="1"/>
    <w:qFormat/>
    <w:rsid w:val="002C289D"/>
    <w:pPr>
      <w:autoSpaceDE w:val="0"/>
      <w:autoSpaceDN w:val="0"/>
      <w:spacing w:after="0" w:line="240" w:lineRule="auto"/>
      <w:ind w:left="959"/>
      <w:jc w:val="both"/>
      <w:outlineLvl w:val="1"/>
    </w:pPr>
    <w:rPr>
      <w:rFonts w:ascii="Times New Roman" w:eastAsia="Times New Roman" w:hAnsi="Times New Roman"/>
      <w:b/>
      <w:bCs/>
      <w:sz w:val="24"/>
      <w:szCs w:val="24"/>
    </w:rPr>
  </w:style>
  <w:style w:type="paragraph" w:customStyle="1" w:styleId="Heading2">
    <w:name w:val="Heading 2"/>
    <w:basedOn w:val="a1"/>
    <w:uiPriority w:val="1"/>
    <w:qFormat/>
    <w:rsid w:val="0013673D"/>
    <w:pPr>
      <w:autoSpaceDE w:val="0"/>
      <w:autoSpaceDN w:val="0"/>
      <w:spacing w:after="0" w:line="240" w:lineRule="auto"/>
      <w:ind w:left="959"/>
      <w:outlineLvl w:val="2"/>
    </w:pPr>
    <w:rPr>
      <w:rFonts w:ascii="Times New Roman" w:eastAsia="Times New Roman" w:hAnsi="Times New Roman"/>
      <w:b/>
      <w:bCs/>
      <w:sz w:val="24"/>
      <w:szCs w:val="24"/>
    </w:rPr>
  </w:style>
  <w:style w:type="paragraph" w:customStyle="1" w:styleId="Heading3">
    <w:name w:val="Heading 3"/>
    <w:basedOn w:val="a1"/>
    <w:uiPriority w:val="1"/>
    <w:qFormat/>
    <w:rsid w:val="0013673D"/>
    <w:pPr>
      <w:autoSpaceDE w:val="0"/>
      <w:autoSpaceDN w:val="0"/>
      <w:spacing w:before="5" w:after="0" w:line="274" w:lineRule="exact"/>
      <w:ind w:left="1810"/>
      <w:outlineLvl w:val="3"/>
    </w:pPr>
    <w:rPr>
      <w:rFonts w:ascii="Times New Roman" w:eastAsia="Times New Roman" w:hAnsi="Times New Roman"/>
      <w:b/>
      <w:bCs/>
      <w:i/>
      <w:iCs/>
      <w:sz w:val="24"/>
      <w:szCs w:val="24"/>
    </w:rPr>
  </w:style>
  <w:style w:type="paragraph" w:customStyle="1" w:styleId="Heading4">
    <w:name w:val="Heading 4"/>
    <w:basedOn w:val="a1"/>
    <w:uiPriority w:val="1"/>
    <w:qFormat/>
    <w:rsid w:val="0013673D"/>
    <w:pPr>
      <w:autoSpaceDE w:val="0"/>
      <w:autoSpaceDN w:val="0"/>
      <w:spacing w:before="5" w:after="0" w:line="274" w:lineRule="exact"/>
      <w:ind w:left="662"/>
      <w:outlineLvl w:val="4"/>
    </w:pPr>
    <w:rPr>
      <w:rFonts w:ascii="Times New Roman" w:eastAsia="Times New Roman" w:hAnsi="Times New Roman"/>
      <w:b/>
      <w:bCs/>
      <w:i/>
      <w:iCs/>
      <w:sz w:val="24"/>
      <w:szCs w:val="24"/>
    </w:r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735817517">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906CD-A85C-4BEA-B0BA-8365D4F75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315877</Words>
  <Characters>1800502</Characters>
  <Application>Microsoft Office Word</Application>
  <DocSecurity>0</DocSecurity>
  <Lines>15004</Lines>
  <Paragraphs>4224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2112155</CharactersWithSpaces>
  <SharedDoc>false</SharedDoc>
  <HLinks>
    <vt:vector size="42" baseType="variant">
      <vt:variant>
        <vt:i4>3473455</vt:i4>
      </vt:variant>
      <vt:variant>
        <vt:i4>18</vt:i4>
      </vt:variant>
      <vt:variant>
        <vt:i4>0</vt:i4>
      </vt:variant>
      <vt:variant>
        <vt:i4>5</vt:i4>
      </vt:variant>
      <vt:variant>
        <vt:lpwstr>http://www.elbrusoid.org/library/literatura/481022/</vt:lpwstr>
      </vt:variant>
      <vt:variant>
        <vt:lpwstr/>
      </vt:variant>
      <vt:variant>
        <vt:i4>3342383</vt:i4>
      </vt:variant>
      <vt:variant>
        <vt:i4>15</vt:i4>
      </vt:variant>
      <vt:variant>
        <vt:i4>0</vt:i4>
      </vt:variant>
      <vt:variant>
        <vt:i4>5</vt:i4>
      </vt:variant>
      <vt:variant>
        <vt:lpwstr>http://www.elbrusoid.org/library/literatura/481024/</vt:lpwstr>
      </vt:variant>
      <vt:variant>
        <vt:lpwstr/>
      </vt:variant>
      <vt:variant>
        <vt:i4>3670104</vt:i4>
      </vt:variant>
      <vt:variant>
        <vt:i4>12</vt:i4>
      </vt:variant>
      <vt:variant>
        <vt:i4>0</vt:i4>
      </vt:variant>
      <vt:variant>
        <vt:i4>5</vt:i4>
      </vt:variant>
      <vt:variant>
        <vt:lpwstr>https://ru.wikipedia.org/wiki/%D0%A1%D1%82%D0%B0%D1%80%D0%BE%D0%BC%D0%BE%D0%BD%D0%B3%D0%BE%D0%BB%D1%8C%D1%81%D0%BA%D0%B0%D1%8F_%D0%BF%D0%B8%D1%81%D1%8C%D0%BC%D0%B5%D0%BD%D0%BD%D0%BE%D1%81%D1%82%D1%8C</vt:lpwstr>
      </vt:variant>
      <vt:variant>
        <vt:lpwstr/>
      </vt:variant>
      <vt:variant>
        <vt:i4>6946831</vt:i4>
      </vt:variant>
      <vt:variant>
        <vt:i4>9</vt:i4>
      </vt:variant>
      <vt:variant>
        <vt:i4>0</vt:i4>
      </vt:variant>
      <vt:variant>
        <vt:i4>5</vt:i4>
      </vt:variant>
      <vt:variant>
        <vt:lpwstr>https://ru.wikipedia.org/wiki/%D0%95%D1%81%D1%82%D0%B5%D1%81%D1%82%D0%B2%D0%B5%D0%BD%D0%BD%D1%8B%D0%B9_%D1%8F%D0%B7%D1%8B%D0%BA</vt:lpwstr>
      </vt:variant>
      <vt:variant>
        <vt:lpwstr/>
      </vt:variant>
      <vt:variant>
        <vt:i4>4259860</vt:i4>
      </vt:variant>
      <vt:variant>
        <vt:i4>6</vt:i4>
      </vt:variant>
      <vt:variant>
        <vt:i4>0</vt:i4>
      </vt:variant>
      <vt:variant>
        <vt:i4>5</vt:i4>
      </vt:variant>
      <vt:variant>
        <vt:lpwstr>https://ru.wikipedia.org/wiki/%D0%9D%D0%B0%D1%83%D0%BA%D0%B0</vt:lpwstr>
      </vt:variant>
      <vt:variant>
        <vt:lpwstr/>
      </vt:variant>
      <vt:variant>
        <vt:i4>6946831</vt:i4>
      </vt:variant>
      <vt:variant>
        <vt:i4>3</vt:i4>
      </vt:variant>
      <vt:variant>
        <vt:i4>0</vt:i4>
      </vt:variant>
      <vt:variant>
        <vt:i4>5</vt:i4>
      </vt:variant>
      <vt:variant>
        <vt:lpwstr>https://ru.wikipedia.org/wiki/%D0%95%D1%81%D1%82%D0%B5%D1%81%D1%82%D0%B2%D0%B5%D0%BD%D0%BD%D1%8B%D0%B9_%D1%8F%D0%B7%D1%8B%D0%BA</vt:lpwstr>
      </vt:variant>
      <vt:variant>
        <vt:lpwstr/>
      </vt:variant>
      <vt:variant>
        <vt:i4>4259860</vt:i4>
      </vt:variant>
      <vt:variant>
        <vt:i4>0</vt:i4>
      </vt:variant>
      <vt:variant>
        <vt:i4>0</vt:i4>
      </vt:variant>
      <vt:variant>
        <vt:i4>5</vt:i4>
      </vt:variant>
      <vt:variant>
        <vt:lpwstr>https://ru.wikipedia.org/wiki/%D0%9D%D0%B0%D1%83%D0%BA%D0%B0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dc:description>Подготовлено экспертами Актион-МЦФЭР</dc:description>
  <cp:lastModifiedBy>User</cp:lastModifiedBy>
  <cp:revision>15</cp:revision>
  <cp:lastPrinted>2023-09-28T03:21:00Z</cp:lastPrinted>
  <dcterms:created xsi:type="dcterms:W3CDTF">2023-09-28T02:37:00Z</dcterms:created>
  <dcterms:modified xsi:type="dcterms:W3CDTF">2023-10-03T05:44:00Z</dcterms:modified>
</cp:coreProperties>
</file>